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r>
        <w:rPr>
          <w:rFonts w:ascii="Times New Roman" w:hAnsi="Times New Roman"/>
          <w:b/>
          <w:sz w:val="28"/>
          <w:szCs w:val="28"/>
          <w:lang w:val="uk-UA" w:eastAsia="ru-RU"/>
        </w:rPr>
        <w:t>МОЛОДІЖНІ СУБКУЛЬТУРИ ТА ЇХНІЙ ВПЛИВ НА СТАНОВЛЕННЯ ОСОБИСТОСТІ СТАРШОКЛАСНИКІВ</w:t>
      </w: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C55022" w:rsidRDefault="00C55022" w:rsidP="003525F9">
      <w:pPr>
        <w:spacing w:after="0" w:line="360" w:lineRule="auto"/>
        <w:ind w:right="-1"/>
        <w:jc w:val="center"/>
        <w:rPr>
          <w:rFonts w:ascii="Times New Roman" w:hAnsi="Times New Roman"/>
          <w:b/>
          <w:sz w:val="28"/>
          <w:szCs w:val="28"/>
          <w:lang w:val="uk-UA"/>
        </w:rPr>
      </w:pPr>
    </w:p>
    <w:p w:rsidR="00BA5783" w:rsidRPr="00DE1E53" w:rsidRDefault="00BA5783" w:rsidP="003525F9">
      <w:pPr>
        <w:spacing w:after="0" w:line="360" w:lineRule="auto"/>
        <w:ind w:right="-1"/>
        <w:jc w:val="center"/>
        <w:rPr>
          <w:rFonts w:ascii="Times New Roman" w:hAnsi="Times New Roman"/>
          <w:b/>
          <w:sz w:val="28"/>
          <w:szCs w:val="28"/>
          <w:lang w:val="uk-UA"/>
        </w:rPr>
      </w:pPr>
      <w:r w:rsidRPr="00DE1E53">
        <w:rPr>
          <w:rFonts w:ascii="Times New Roman" w:hAnsi="Times New Roman"/>
          <w:b/>
          <w:sz w:val="28"/>
          <w:szCs w:val="28"/>
        </w:rPr>
        <w:lastRenderedPageBreak/>
        <w:t>З</w:t>
      </w:r>
      <w:r w:rsidRPr="00DE1E53">
        <w:rPr>
          <w:rFonts w:ascii="Times New Roman" w:hAnsi="Times New Roman"/>
          <w:b/>
          <w:sz w:val="28"/>
          <w:szCs w:val="28"/>
          <w:lang w:val="uk-UA"/>
        </w:rPr>
        <w:t>МІСТ</w:t>
      </w:r>
    </w:p>
    <w:p w:rsidR="00BA5783" w:rsidRPr="00356270" w:rsidRDefault="00BA5783" w:rsidP="009B09E4">
      <w:pPr>
        <w:spacing w:after="0" w:line="360" w:lineRule="auto"/>
        <w:jc w:val="both"/>
        <w:rPr>
          <w:rFonts w:ascii="Times New Roman" w:hAnsi="Times New Roman"/>
          <w:b/>
          <w:sz w:val="28"/>
          <w:szCs w:val="28"/>
        </w:rPr>
      </w:pPr>
      <w:r w:rsidRPr="00DE1E53">
        <w:rPr>
          <w:rFonts w:ascii="Times New Roman" w:hAnsi="Times New Roman"/>
          <w:b/>
          <w:sz w:val="28"/>
          <w:szCs w:val="28"/>
          <w:lang w:val="uk-UA"/>
        </w:rPr>
        <w:t>ВСТУП</w:t>
      </w:r>
      <w:r w:rsidR="00651DB3" w:rsidRPr="009B09E4">
        <w:rPr>
          <w:rFonts w:ascii="Times New Roman" w:hAnsi="Times New Roman"/>
          <w:b/>
          <w:sz w:val="28"/>
          <w:szCs w:val="28"/>
          <w:lang w:val="uk-UA"/>
        </w:rPr>
        <w:t>……………………………………………………………</w:t>
      </w:r>
      <w:r w:rsidR="00C1725E" w:rsidRPr="009B09E4">
        <w:rPr>
          <w:rFonts w:ascii="Times New Roman" w:hAnsi="Times New Roman"/>
          <w:b/>
          <w:sz w:val="28"/>
          <w:szCs w:val="28"/>
          <w:lang w:val="uk-UA"/>
        </w:rPr>
        <w:t>………</w:t>
      </w:r>
      <w:r w:rsidR="00651DB3" w:rsidRPr="009B09E4">
        <w:rPr>
          <w:rFonts w:ascii="Times New Roman" w:hAnsi="Times New Roman"/>
          <w:b/>
          <w:sz w:val="28"/>
          <w:szCs w:val="28"/>
          <w:lang w:val="uk-UA"/>
        </w:rPr>
        <w:t>……………...</w:t>
      </w:r>
      <w:r w:rsidRPr="009B09E4">
        <w:rPr>
          <w:rFonts w:ascii="Times New Roman" w:hAnsi="Times New Roman"/>
          <w:b/>
          <w:sz w:val="28"/>
          <w:szCs w:val="28"/>
          <w:lang w:val="uk-UA"/>
        </w:rPr>
        <w:t>3</w:t>
      </w:r>
    </w:p>
    <w:p w:rsidR="00BA5783" w:rsidRPr="00C55022" w:rsidRDefault="00275E95" w:rsidP="00B47809">
      <w:pPr>
        <w:spacing w:after="0" w:line="360" w:lineRule="auto"/>
        <w:jc w:val="both"/>
        <w:rPr>
          <w:rFonts w:ascii="Times New Roman" w:hAnsi="Times New Roman"/>
          <w:b/>
          <w:sz w:val="28"/>
          <w:szCs w:val="28"/>
          <w:lang w:val="uk-UA"/>
        </w:rPr>
      </w:pPr>
      <w:r>
        <w:rPr>
          <w:rFonts w:ascii="Times New Roman" w:hAnsi="Times New Roman"/>
          <w:b/>
          <w:sz w:val="28"/>
          <w:szCs w:val="28"/>
          <w:lang w:val="uk-UA"/>
        </w:rPr>
        <w:t>РОЗДІЛ 1</w:t>
      </w:r>
      <w:r w:rsidR="00BA5783" w:rsidRPr="00DE1E53">
        <w:rPr>
          <w:rFonts w:ascii="Times New Roman" w:hAnsi="Times New Roman"/>
          <w:b/>
          <w:sz w:val="28"/>
          <w:szCs w:val="28"/>
          <w:lang w:val="uk-UA"/>
        </w:rPr>
        <w:t>.</w:t>
      </w:r>
      <w:r w:rsidR="00BA5783">
        <w:rPr>
          <w:rFonts w:ascii="Times New Roman" w:hAnsi="Times New Roman"/>
          <w:b/>
          <w:sz w:val="28"/>
          <w:szCs w:val="28"/>
          <w:lang w:val="uk-UA"/>
        </w:rPr>
        <w:t xml:space="preserve"> </w:t>
      </w:r>
      <w:r w:rsidR="00BA5783" w:rsidRPr="006128A6">
        <w:rPr>
          <w:rFonts w:ascii="Times New Roman" w:hAnsi="Times New Roman"/>
          <w:b/>
          <w:sz w:val="28"/>
          <w:szCs w:val="28"/>
          <w:lang w:val="uk-UA"/>
        </w:rPr>
        <w:t xml:space="preserve">ЗАГАЛЬНЕ ПОНЯТТЯ ПРО МОЛОДІЖНІ СУБКУЛЬТУРИ ТА ЇХ ВПЛИВ НА </w:t>
      </w:r>
      <w:r w:rsidR="00BA5783" w:rsidRPr="009B09E4">
        <w:rPr>
          <w:rFonts w:ascii="Times New Roman" w:hAnsi="Times New Roman"/>
          <w:b/>
          <w:sz w:val="28"/>
          <w:szCs w:val="28"/>
          <w:lang w:val="uk-UA"/>
        </w:rPr>
        <w:t>СУЧАСНИЙ СВІТ</w:t>
      </w:r>
      <w:r w:rsidR="00BA5783" w:rsidRPr="009B09E4">
        <w:rPr>
          <w:rFonts w:ascii="Times New Roman" w:hAnsi="Times New Roman"/>
          <w:b/>
          <w:sz w:val="28"/>
          <w:szCs w:val="28"/>
          <w:lang w:val="uk-UA" w:eastAsia="ru-RU"/>
        </w:rPr>
        <w:t>………</w:t>
      </w:r>
      <w:r w:rsidR="00BA5783" w:rsidRPr="009B09E4">
        <w:rPr>
          <w:rFonts w:ascii="Times New Roman" w:hAnsi="Times New Roman"/>
          <w:b/>
          <w:sz w:val="28"/>
          <w:szCs w:val="28"/>
          <w:lang w:val="uk-UA"/>
        </w:rPr>
        <w:t>.................</w:t>
      </w:r>
      <w:r w:rsidR="00B47809" w:rsidRPr="009B09E4">
        <w:rPr>
          <w:rFonts w:ascii="Times New Roman" w:hAnsi="Times New Roman"/>
          <w:b/>
          <w:sz w:val="28"/>
          <w:szCs w:val="28"/>
          <w:lang w:val="uk-UA"/>
        </w:rPr>
        <w:t>...................</w:t>
      </w:r>
      <w:r w:rsidR="00BA5783" w:rsidRPr="009B09E4">
        <w:rPr>
          <w:rFonts w:ascii="Times New Roman" w:hAnsi="Times New Roman"/>
          <w:b/>
          <w:sz w:val="28"/>
          <w:szCs w:val="28"/>
          <w:lang w:val="uk-UA"/>
        </w:rPr>
        <w:t>...........................</w:t>
      </w:r>
      <w:r w:rsidR="00B47809" w:rsidRPr="009B09E4">
        <w:rPr>
          <w:rFonts w:ascii="Times New Roman" w:hAnsi="Times New Roman"/>
          <w:b/>
          <w:sz w:val="28"/>
          <w:szCs w:val="28"/>
          <w:lang w:val="uk-UA"/>
        </w:rPr>
        <w:t>...</w:t>
      </w:r>
      <w:r w:rsidR="00BA5783" w:rsidRPr="009B09E4">
        <w:rPr>
          <w:rFonts w:ascii="Times New Roman" w:hAnsi="Times New Roman"/>
          <w:b/>
          <w:sz w:val="28"/>
          <w:szCs w:val="28"/>
          <w:lang w:val="uk-UA"/>
        </w:rPr>
        <w:t>...</w:t>
      </w:r>
      <w:r w:rsidR="00C55022">
        <w:rPr>
          <w:rFonts w:ascii="Times New Roman" w:hAnsi="Times New Roman"/>
          <w:b/>
          <w:sz w:val="28"/>
          <w:szCs w:val="28"/>
        </w:rPr>
        <w:t>.</w:t>
      </w:r>
      <w:r w:rsidR="00C55022">
        <w:rPr>
          <w:rFonts w:ascii="Times New Roman" w:hAnsi="Times New Roman"/>
          <w:b/>
          <w:sz w:val="28"/>
          <w:szCs w:val="28"/>
          <w:lang w:val="uk-UA"/>
        </w:rPr>
        <w:t>7</w:t>
      </w:r>
    </w:p>
    <w:p w:rsidR="00BA5783" w:rsidRPr="00C55022" w:rsidRDefault="00BA5783" w:rsidP="00B47809">
      <w:pPr>
        <w:spacing w:after="0" w:line="360" w:lineRule="auto"/>
        <w:ind w:right="-1"/>
        <w:jc w:val="both"/>
        <w:rPr>
          <w:rFonts w:ascii="Times New Roman" w:hAnsi="Times New Roman"/>
          <w:sz w:val="28"/>
          <w:szCs w:val="28"/>
          <w:lang w:val="uk-UA" w:eastAsia="ru-RU"/>
        </w:rPr>
      </w:pPr>
      <w:r w:rsidRPr="009205EA">
        <w:rPr>
          <w:rFonts w:ascii="Times New Roman" w:hAnsi="Times New Roman"/>
          <w:sz w:val="28"/>
          <w:szCs w:val="28"/>
          <w:lang w:val="uk-UA"/>
        </w:rPr>
        <w:t>1.1.</w:t>
      </w:r>
      <w:r w:rsidRPr="009205EA">
        <w:rPr>
          <w:rFonts w:ascii="Times New Roman" w:hAnsi="Times New Roman"/>
          <w:bCs/>
          <w:sz w:val="28"/>
          <w:szCs w:val="28"/>
          <w:lang w:val="uk-UA" w:eastAsia="ru-RU"/>
        </w:rPr>
        <w:t xml:space="preserve"> Характеристика найпоширеніших груп молодіжних субкультур...</w:t>
      </w:r>
      <w:r w:rsidRPr="009205EA">
        <w:rPr>
          <w:rFonts w:ascii="Times New Roman" w:hAnsi="Times New Roman"/>
          <w:sz w:val="28"/>
          <w:szCs w:val="28"/>
          <w:lang w:val="uk-UA"/>
        </w:rPr>
        <w:t>.</w:t>
      </w:r>
      <w:r w:rsidRPr="009205EA">
        <w:rPr>
          <w:rFonts w:ascii="Times New Roman" w:hAnsi="Times New Roman"/>
          <w:sz w:val="28"/>
          <w:szCs w:val="28"/>
        </w:rPr>
        <w:t>.</w:t>
      </w:r>
      <w:r w:rsidR="00B47809">
        <w:rPr>
          <w:rFonts w:ascii="Times New Roman" w:hAnsi="Times New Roman"/>
          <w:sz w:val="28"/>
          <w:szCs w:val="28"/>
        </w:rPr>
        <w:t>............</w:t>
      </w:r>
      <w:r w:rsidRPr="009205EA">
        <w:rPr>
          <w:rFonts w:ascii="Times New Roman" w:hAnsi="Times New Roman"/>
          <w:sz w:val="28"/>
          <w:szCs w:val="28"/>
        </w:rPr>
        <w:t>.</w:t>
      </w:r>
      <w:r>
        <w:rPr>
          <w:rFonts w:ascii="Times New Roman" w:hAnsi="Times New Roman"/>
          <w:sz w:val="28"/>
          <w:szCs w:val="28"/>
          <w:lang w:val="uk-UA"/>
        </w:rPr>
        <w:t>...</w:t>
      </w:r>
      <w:r w:rsidR="00651DB3">
        <w:rPr>
          <w:rFonts w:ascii="Times New Roman" w:hAnsi="Times New Roman"/>
          <w:sz w:val="28"/>
          <w:szCs w:val="28"/>
          <w:lang w:val="uk-UA"/>
        </w:rPr>
        <w:t>.</w:t>
      </w:r>
      <w:r>
        <w:rPr>
          <w:rFonts w:ascii="Times New Roman" w:hAnsi="Times New Roman"/>
          <w:sz w:val="28"/>
          <w:szCs w:val="28"/>
          <w:lang w:val="uk-UA"/>
        </w:rPr>
        <w:t>....</w:t>
      </w:r>
      <w:r w:rsidR="00C55022">
        <w:rPr>
          <w:rFonts w:ascii="Times New Roman" w:hAnsi="Times New Roman"/>
          <w:sz w:val="28"/>
          <w:szCs w:val="28"/>
          <w:lang w:val="uk-UA"/>
        </w:rPr>
        <w:t>7</w:t>
      </w:r>
    </w:p>
    <w:p w:rsidR="00BA5783" w:rsidRPr="00C55022" w:rsidRDefault="00BA5783" w:rsidP="00B47809">
      <w:pPr>
        <w:spacing w:after="0" w:line="360" w:lineRule="auto"/>
        <w:ind w:right="-1"/>
        <w:jc w:val="both"/>
        <w:rPr>
          <w:rFonts w:ascii="Times New Roman" w:hAnsi="Times New Roman"/>
          <w:sz w:val="28"/>
          <w:szCs w:val="28"/>
          <w:lang w:val="uk-UA"/>
        </w:rPr>
      </w:pPr>
      <w:r w:rsidRPr="009205EA">
        <w:rPr>
          <w:rFonts w:ascii="Times New Roman" w:hAnsi="Times New Roman"/>
          <w:sz w:val="28"/>
          <w:szCs w:val="28"/>
          <w:lang w:val="uk-UA"/>
        </w:rPr>
        <w:t xml:space="preserve">1.2. </w:t>
      </w:r>
      <w:r w:rsidRPr="009205EA">
        <w:rPr>
          <w:rFonts w:ascii="Times New Roman" w:hAnsi="Times New Roman"/>
          <w:bCs/>
          <w:sz w:val="28"/>
          <w:szCs w:val="28"/>
          <w:lang w:val="uk-UA" w:eastAsia="ru-RU"/>
        </w:rPr>
        <w:t>Вплив молодіжної субкультури на міжособистісні стосунки</w:t>
      </w:r>
      <w:r w:rsidRPr="009205EA">
        <w:rPr>
          <w:rFonts w:ascii="Times New Roman" w:hAnsi="Times New Roman"/>
          <w:sz w:val="28"/>
          <w:szCs w:val="28"/>
          <w:lang w:val="uk-UA"/>
        </w:rPr>
        <w:t xml:space="preserve"> ………</w:t>
      </w:r>
      <w:r w:rsidR="00B47809">
        <w:rPr>
          <w:rFonts w:ascii="Times New Roman" w:hAnsi="Times New Roman"/>
          <w:sz w:val="28"/>
          <w:szCs w:val="28"/>
          <w:lang w:val="uk-UA"/>
        </w:rPr>
        <w:t>……….</w:t>
      </w:r>
      <w:r>
        <w:rPr>
          <w:rFonts w:ascii="Times New Roman" w:hAnsi="Times New Roman"/>
          <w:sz w:val="28"/>
          <w:szCs w:val="28"/>
        </w:rPr>
        <w:t>…</w:t>
      </w:r>
      <w:r>
        <w:rPr>
          <w:rFonts w:ascii="Times New Roman" w:hAnsi="Times New Roman"/>
          <w:sz w:val="28"/>
          <w:szCs w:val="28"/>
          <w:lang w:val="uk-UA"/>
        </w:rPr>
        <w:t>..</w:t>
      </w:r>
      <w:r w:rsidR="00C55022">
        <w:rPr>
          <w:rFonts w:ascii="Times New Roman" w:hAnsi="Times New Roman"/>
          <w:sz w:val="28"/>
          <w:szCs w:val="28"/>
        </w:rPr>
        <w:t>1</w:t>
      </w:r>
      <w:r w:rsidR="00C55022">
        <w:rPr>
          <w:rFonts w:ascii="Times New Roman" w:hAnsi="Times New Roman"/>
          <w:sz w:val="28"/>
          <w:szCs w:val="28"/>
          <w:lang w:val="uk-UA"/>
        </w:rPr>
        <w:t>2</w:t>
      </w:r>
    </w:p>
    <w:p w:rsidR="00BA5783" w:rsidRPr="009B09E4" w:rsidRDefault="00275E95" w:rsidP="00B47809">
      <w:pPr>
        <w:spacing w:after="0" w:line="360" w:lineRule="auto"/>
        <w:ind w:right="-1"/>
        <w:jc w:val="both"/>
        <w:rPr>
          <w:rFonts w:ascii="Times New Roman" w:hAnsi="Times New Roman"/>
          <w:b/>
          <w:sz w:val="28"/>
          <w:szCs w:val="28"/>
          <w:lang w:val="uk-UA"/>
        </w:rPr>
      </w:pPr>
      <w:r>
        <w:rPr>
          <w:rFonts w:ascii="Times New Roman" w:hAnsi="Times New Roman"/>
          <w:b/>
          <w:sz w:val="28"/>
          <w:szCs w:val="28"/>
          <w:lang w:val="uk-UA"/>
        </w:rPr>
        <w:t>РОЗДІЛ 2</w:t>
      </w:r>
      <w:r w:rsidR="00BA5783" w:rsidRPr="00F06E53">
        <w:rPr>
          <w:rFonts w:ascii="Times New Roman" w:hAnsi="Times New Roman"/>
          <w:b/>
          <w:sz w:val="28"/>
          <w:szCs w:val="28"/>
          <w:lang w:val="uk-UA"/>
        </w:rPr>
        <w:t xml:space="preserve">. АНАЛІЗ ДОСЛІДЖЕНЬ ВПЛИВУ МОЛОДІЖНИХ СУБКУЛЬТУР НА ФОРМУВАННЯ </w:t>
      </w:r>
      <w:r w:rsidR="00BA5783" w:rsidRPr="009B09E4">
        <w:rPr>
          <w:rFonts w:ascii="Times New Roman" w:hAnsi="Times New Roman"/>
          <w:b/>
          <w:sz w:val="28"/>
          <w:szCs w:val="28"/>
          <w:lang w:val="uk-UA"/>
        </w:rPr>
        <w:t>ОСОБИСТОСТІ……………</w:t>
      </w:r>
      <w:r w:rsidR="00B47809" w:rsidRPr="009B09E4">
        <w:rPr>
          <w:rFonts w:ascii="Times New Roman" w:hAnsi="Times New Roman"/>
          <w:b/>
          <w:sz w:val="28"/>
          <w:szCs w:val="28"/>
          <w:lang w:val="uk-UA"/>
        </w:rPr>
        <w:t>………………………….</w:t>
      </w:r>
      <w:r w:rsidR="00BA5783" w:rsidRPr="009B09E4">
        <w:rPr>
          <w:rFonts w:ascii="Times New Roman" w:hAnsi="Times New Roman"/>
          <w:b/>
          <w:sz w:val="28"/>
          <w:szCs w:val="28"/>
          <w:lang w:val="uk-UA"/>
        </w:rPr>
        <w:t>…......</w:t>
      </w:r>
      <w:r w:rsidR="004834C3" w:rsidRPr="009B09E4">
        <w:rPr>
          <w:rFonts w:ascii="Times New Roman" w:hAnsi="Times New Roman"/>
          <w:b/>
          <w:sz w:val="28"/>
          <w:szCs w:val="28"/>
          <w:lang w:val="uk-UA"/>
        </w:rPr>
        <w:t>.</w:t>
      </w:r>
      <w:r w:rsidR="00651DB3" w:rsidRPr="009B09E4">
        <w:rPr>
          <w:rFonts w:ascii="Times New Roman" w:hAnsi="Times New Roman"/>
          <w:b/>
          <w:sz w:val="28"/>
          <w:szCs w:val="28"/>
          <w:lang w:val="uk-UA"/>
        </w:rPr>
        <w:t>16</w:t>
      </w:r>
    </w:p>
    <w:p w:rsidR="00BA5783" w:rsidRDefault="00C1725E" w:rsidP="00B47809">
      <w:pPr>
        <w:spacing w:after="0" w:line="360" w:lineRule="auto"/>
        <w:ind w:left="75" w:right="-1"/>
        <w:jc w:val="both"/>
        <w:rPr>
          <w:rFonts w:ascii="Times New Roman" w:hAnsi="Times New Roman"/>
          <w:sz w:val="28"/>
          <w:szCs w:val="28"/>
          <w:lang w:val="uk-UA" w:eastAsia="ru-RU"/>
        </w:rPr>
      </w:pPr>
      <w:r>
        <w:rPr>
          <w:rFonts w:ascii="Times New Roman" w:hAnsi="Times New Roman"/>
          <w:sz w:val="28"/>
          <w:szCs w:val="28"/>
          <w:lang w:val="uk-UA"/>
        </w:rPr>
        <w:t>2.1</w:t>
      </w:r>
      <w:r w:rsidR="00BA5783" w:rsidRPr="009205EA">
        <w:rPr>
          <w:rFonts w:ascii="Times New Roman" w:hAnsi="Times New Roman"/>
          <w:sz w:val="28"/>
          <w:szCs w:val="28"/>
          <w:lang w:val="uk-UA"/>
        </w:rPr>
        <w:t xml:space="preserve">. </w:t>
      </w:r>
      <w:r w:rsidR="00BA5783" w:rsidRPr="009205EA">
        <w:rPr>
          <w:rFonts w:ascii="Times New Roman" w:hAnsi="Times New Roman"/>
          <w:sz w:val="28"/>
          <w:szCs w:val="28"/>
          <w:lang w:val="uk-UA" w:eastAsia="ru-RU"/>
        </w:rPr>
        <w:t>Результати дослідження впливу молодіжних субкультур на становлення та розвиток особистості………………………………………</w:t>
      </w:r>
      <w:r w:rsidR="00B47809">
        <w:rPr>
          <w:rFonts w:ascii="Times New Roman" w:hAnsi="Times New Roman"/>
          <w:sz w:val="28"/>
          <w:szCs w:val="28"/>
          <w:lang w:val="uk-UA" w:eastAsia="ru-RU"/>
        </w:rPr>
        <w:t>…………...</w:t>
      </w:r>
      <w:r w:rsidR="00BA5783" w:rsidRPr="009205EA">
        <w:rPr>
          <w:rFonts w:ascii="Times New Roman" w:hAnsi="Times New Roman"/>
          <w:sz w:val="28"/>
          <w:szCs w:val="28"/>
          <w:lang w:val="uk-UA" w:eastAsia="ru-RU"/>
        </w:rPr>
        <w:t>…</w:t>
      </w:r>
      <w:r w:rsidR="00BA5783">
        <w:rPr>
          <w:rFonts w:ascii="Times New Roman" w:hAnsi="Times New Roman"/>
          <w:sz w:val="28"/>
          <w:szCs w:val="28"/>
          <w:lang w:val="uk-UA" w:eastAsia="ru-RU"/>
        </w:rPr>
        <w:t>……………</w:t>
      </w:r>
      <w:r w:rsidR="00651DB3">
        <w:rPr>
          <w:rFonts w:ascii="Times New Roman" w:hAnsi="Times New Roman"/>
          <w:sz w:val="28"/>
          <w:szCs w:val="28"/>
          <w:lang w:val="uk-UA" w:eastAsia="ru-RU"/>
        </w:rPr>
        <w:t>16</w:t>
      </w:r>
    </w:p>
    <w:p w:rsidR="00C55022" w:rsidRDefault="00C1725E" w:rsidP="00B47809">
      <w:pPr>
        <w:spacing w:after="0" w:line="360" w:lineRule="auto"/>
        <w:ind w:right="-1"/>
        <w:jc w:val="both"/>
        <w:rPr>
          <w:rFonts w:ascii="Times New Roman" w:hAnsi="Times New Roman"/>
          <w:sz w:val="28"/>
          <w:szCs w:val="28"/>
          <w:lang w:val="uk-UA" w:eastAsia="ru-RU"/>
        </w:rPr>
      </w:pPr>
      <w:r>
        <w:rPr>
          <w:rFonts w:ascii="Times New Roman" w:hAnsi="Times New Roman"/>
          <w:sz w:val="28"/>
          <w:szCs w:val="28"/>
          <w:lang w:val="uk-UA" w:eastAsia="ru-RU"/>
        </w:rPr>
        <w:t>2.2</w:t>
      </w:r>
      <w:r w:rsidR="00BA5783">
        <w:rPr>
          <w:rFonts w:ascii="Times New Roman" w:hAnsi="Times New Roman"/>
          <w:sz w:val="28"/>
          <w:szCs w:val="28"/>
          <w:lang w:val="uk-UA" w:eastAsia="ru-RU"/>
        </w:rPr>
        <w:t xml:space="preserve">. </w:t>
      </w:r>
      <w:r w:rsidR="00BA5783" w:rsidRPr="00D709E3">
        <w:rPr>
          <w:rFonts w:ascii="Times New Roman" w:hAnsi="Times New Roman"/>
          <w:sz w:val="28"/>
          <w:szCs w:val="28"/>
          <w:lang w:val="uk-UA" w:eastAsia="ru-RU"/>
        </w:rPr>
        <w:t>Дослідження впливу молодіжної субкультури на формування</w:t>
      </w:r>
      <w:r w:rsidR="00BA5783">
        <w:rPr>
          <w:rFonts w:ascii="Times New Roman" w:hAnsi="Times New Roman"/>
          <w:sz w:val="28"/>
          <w:szCs w:val="28"/>
          <w:lang w:val="uk-UA" w:eastAsia="ru-RU"/>
        </w:rPr>
        <w:t xml:space="preserve"> </w:t>
      </w:r>
      <w:r w:rsidR="00C55022">
        <w:rPr>
          <w:rFonts w:ascii="Times New Roman" w:hAnsi="Times New Roman"/>
          <w:sz w:val="28"/>
          <w:szCs w:val="28"/>
          <w:lang w:val="uk-UA" w:eastAsia="ru-RU"/>
        </w:rPr>
        <w:t>індивідуальності в період </w:t>
      </w:r>
      <w:r w:rsidR="00BA5783" w:rsidRPr="00D709E3">
        <w:rPr>
          <w:rFonts w:ascii="Times New Roman" w:hAnsi="Times New Roman"/>
          <w:sz w:val="28"/>
          <w:szCs w:val="28"/>
          <w:lang w:val="uk-UA" w:eastAsia="ru-RU"/>
        </w:rPr>
        <w:t xml:space="preserve">ранньої </w:t>
      </w:r>
      <w:r w:rsidR="00C55022">
        <w:rPr>
          <w:rFonts w:ascii="Times New Roman" w:hAnsi="Times New Roman"/>
          <w:sz w:val="28"/>
          <w:szCs w:val="28"/>
          <w:lang w:val="uk-UA" w:eastAsia="ru-RU"/>
        </w:rPr>
        <w:t>юності…………………………………………………………………..18</w:t>
      </w:r>
    </w:p>
    <w:p w:rsidR="00C1725E" w:rsidRPr="00356270" w:rsidRDefault="00C1725E" w:rsidP="00B47809">
      <w:pPr>
        <w:spacing w:after="0" w:line="360" w:lineRule="auto"/>
        <w:ind w:right="-1"/>
        <w:jc w:val="both"/>
        <w:rPr>
          <w:rFonts w:ascii="Times New Roman" w:hAnsi="Times New Roman"/>
          <w:sz w:val="28"/>
          <w:szCs w:val="28"/>
          <w:lang w:val="uk-UA" w:eastAsia="ru-RU"/>
        </w:rPr>
      </w:pPr>
      <w:r>
        <w:rPr>
          <w:rFonts w:ascii="Times New Roman" w:hAnsi="Times New Roman"/>
          <w:sz w:val="28"/>
          <w:szCs w:val="28"/>
          <w:lang w:val="uk-UA" w:eastAsia="ru-RU"/>
        </w:rPr>
        <w:t>2. 3. Розробка рекомендацій………………………………………</w:t>
      </w:r>
      <w:r w:rsidR="00B47809">
        <w:rPr>
          <w:rFonts w:ascii="Times New Roman" w:hAnsi="Times New Roman"/>
          <w:sz w:val="28"/>
          <w:szCs w:val="28"/>
          <w:lang w:val="uk-UA" w:eastAsia="ru-RU"/>
        </w:rPr>
        <w:t>………</w:t>
      </w:r>
      <w:r w:rsidR="00C55022">
        <w:rPr>
          <w:rFonts w:ascii="Times New Roman" w:hAnsi="Times New Roman"/>
          <w:sz w:val="28"/>
          <w:szCs w:val="28"/>
          <w:lang w:val="uk-UA" w:eastAsia="ru-RU"/>
        </w:rPr>
        <w:t>………….…21</w:t>
      </w:r>
    </w:p>
    <w:p w:rsidR="00BA5783" w:rsidRDefault="00BA5783" w:rsidP="00B47809">
      <w:pPr>
        <w:spacing w:after="0" w:line="360" w:lineRule="auto"/>
        <w:ind w:right="-1"/>
        <w:jc w:val="both"/>
        <w:rPr>
          <w:rFonts w:ascii="Times New Roman" w:hAnsi="Times New Roman"/>
          <w:sz w:val="28"/>
          <w:szCs w:val="28"/>
          <w:lang w:val="uk-UA"/>
        </w:rPr>
      </w:pPr>
      <w:r w:rsidRPr="00DE1E53">
        <w:rPr>
          <w:rFonts w:ascii="Times New Roman" w:hAnsi="Times New Roman"/>
          <w:b/>
          <w:sz w:val="28"/>
          <w:szCs w:val="28"/>
          <w:lang w:val="uk-UA"/>
        </w:rPr>
        <w:t>ВИСНОВКИ</w:t>
      </w:r>
      <w:r w:rsidRPr="00DE1E53">
        <w:rPr>
          <w:rFonts w:ascii="Times New Roman" w:hAnsi="Times New Roman"/>
          <w:sz w:val="28"/>
          <w:szCs w:val="28"/>
          <w:lang w:val="uk-UA"/>
        </w:rPr>
        <w:t>…………………………………………………………………</w:t>
      </w:r>
      <w:r w:rsidR="00B47809">
        <w:rPr>
          <w:rFonts w:ascii="Times New Roman" w:hAnsi="Times New Roman"/>
          <w:sz w:val="28"/>
          <w:szCs w:val="28"/>
          <w:lang w:val="uk-UA"/>
        </w:rPr>
        <w:t>………..</w:t>
      </w:r>
      <w:r>
        <w:rPr>
          <w:rFonts w:ascii="Times New Roman" w:hAnsi="Times New Roman"/>
          <w:sz w:val="28"/>
          <w:szCs w:val="28"/>
          <w:lang w:val="uk-UA"/>
        </w:rPr>
        <w:t>…</w:t>
      </w:r>
      <w:r w:rsidR="00C55022">
        <w:rPr>
          <w:rFonts w:ascii="Times New Roman" w:hAnsi="Times New Roman"/>
          <w:sz w:val="28"/>
          <w:szCs w:val="28"/>
          <w:lang w:val="uk-UA"/>
        </w:rPr>
        <w:t>23</w:t>
      </w:r>
    </w:p>
    <w:p w:rsidR="00BA5783" w:rsidRPr="009B09E4" w:rsidRDefault="00BA5783" w:rsidP="00B47809">
      <w:pPr>
        <w:spacing w:after="0" w:line="360" w:lineRule="auto"/>
        <w:jc w:val="both"/>
        <w:rPr>
          <w:rFonts w:ascii="Times New Roman" w:hAnsi="Times New Roman"/>
          <w:b/>
          <w:sz w:val="28"/>
          <w:szCs w:val="28"/>
          <w:lang w:val="uk-UA"/>
        </w:rPr>
      </w:pPr>
      <w:r w:rsidRPr="00DE1E53">
        <w:rPr>
          <w:rFonts w:ascii="Times New Roman" w:hAnsi="Times New Roman"/>
          <w:b/>
          <w:sz w:val="28"/>
          <w:szCs w:val="28"/>
          <w:lang w:val="uk-UA"/>
        </w:rPr>
        <w:t>СПИСОК ВИКОРИСТАН</w:t>
      </w:r>
      <w:r w:rsidRPr="001E0C6C">
        <w:rPr>
          <w:rFonts w:ascii="Times New Roman" w:hAnsi="Times New Roman"/>
          <w:b/>
          <w:sz w:val="28"/>
          <w:szCs w:val="28"/>
        </w:rPr>
        <w:t>ИХ</w:t>
      </w:r>
      <w:r w:rsidRPr="00DE1E53">
        <w:rPr>
          <w:rFonts w:ascii="Times New Roman" w:hAnsi="Times New Roman"/>
          <w:b/>
          <w:sz w:val="28"/>
          <w:szCs w:val="28"/>
          <w:lang w:val="uk-UA"/>
        </w:rPr>
        <w:t xml:space="preserve"> ДЖЕРЕЛ</w:t>
      </w:r>
      <w:r>
        <w:rPr>
          <w:rFonts w:ascii="Times New Roman" w:hAnsi="Times New Roman"/>
          <w:b/>
          <w:sz w:val="28"/>
          <w:szCs w:val="28"/>
          <w:lang w:val="uk-UA"/>
        </w:rPr>
        <w:t xml:space="preserve"> </w:t>
      </w:r>
      <w:r w:rsidRPr="00DE1E53">
        <w:rPr>
          <w:rFonts w:ascii="Times New Roman" w:hAnsi="Times New Roman"/>
          <w:b/>
          <w:sz w:val="28"/>
          <w:szCs w:val="28"/>
          <w:lang w:val="uk-UA"/>
        </w:rPr>
        <w:t>ТА</w:t>
      </w:r>
      <w:r>
        <w:rPr>
          <w:rFonts w:ascii="Times New Roman" w:hAnsi="Times New Roman"/>
          <w:b/>
          <w:sz w:val="28"/>
          <w:szCs w:val="28"/>
          <w:lang w:val="uk-UA"/>
        </w:rPr>
        <w:t xml:space="preserve"> </w:t>
      </w:r>
      <w:r w:rsidRPr="009B09E4">
        <w:rPr>
          <w:rFonts w:ascii="Times New Roman" w:hAnsi="Times New Roman"/>
          <w:b/>
          <w:sz w:val="28"/>
          <w:szCs w:val="28"/>
          <w:lang w:val="uk-UA"/>
        </w:rPr>
        <w:t>ЛІТЕРАТУРИ …………....</w:t>
      </w:r>
      <w:r w:rsidR="00651DB3" w:rsidRPr="009B09E4">
        <w:rPr>
          <w:rFonts w:ascii="Times New Roman" w:hAnsi="Times New Roman"/>
          <w:b/>
          <w:sz w:val="28"/>
          <w:szCs w:val="28"/>
          <w:lang w:val="uk-UA"/>
        </w:rPr>
        <w:t>.</w:t>
      </w:r>
      <w:r w:rsidR="00B47809" w:rsidRPr="009B09E4">
        <w:rPr>
          <w:rFonts w:ascii="Times New Roman" w:hAnsi="Times New Roman"/>
          <w:b/>
          <w:sz w:val="28"/>
          <w:szCs w:val="28"/>
          <w:lang w:val="uk-UA"/>
        </w:rPr>
        <w:t>............</w:t>
      </w:r>
      <w:r w:rsidR="00C55022">
        <w:rPr>
          <w:rFonts w:ascii="Times New Roman" w:hAnsi="Times New Roman"/>
          <w:b/>
          <w:sz w:val="28"/>
          <w:szCs w:val="28"/>
          <w:lang w:val="uk-UA"/>
        </w:rPr>
        <w:t>.26</w:t>
      </w:r>
    </w:p>
    <w:p w:rsidR="00BA5783" w:rsidRPr="009B09E4" w:rsidRDefault="00BA5783" w:rsidP="00B47809">
      <w:pPr>
        <w:spacing w:after="0" w:line="360" w:lineRule="auto"/>
        <w:ind w:right="-1"/>
        <w:jc w:val="both"/>
        <w:rPr>
          <w:rFonts w:ascii="Times New Roman" w:hAnsi="Times New Roman"/>
          <w:b/>
          <w:sz w:val="28"/>
          <w:szCs w:val="28"/>
          <w:lang w:val="uk-UA"/>
        </w:rPr>
      </w:pPr>
      <w:r w:rsidRPr="009B09E4">
        <w:rPr>
          <w:rFonts w:ascii="Times New Roman" w:hAnsi="Times New Roman"/>
          <w:b/>
          <w:sz w:val="28"/>
          <w:szCs w:val="28"/>
          <w:lang w:val="uk-UA"/>
        </w:rPr>
        <w:t>ДОДАТКИ……………………………………………………………………</w:t>
      </w:r>
      <w:r w:rsidR="00B47809" w:rsidRPr="009B09E4">
        <w:rPr>
          <w:rFonts w:ascii="Times New Roman" w:hAnsi="Times New Roman"/>
          <w:b/>
          <w:sz w:val="28"/>
          <w:szCs w:val="28"/>
          <w:lang w:val="uk-UA"/>
        </w:rPr>
        <w:t>……….</w:t>
      </w:r>
      <w:r w:rsidRPr="009B09E4">
        <w:rPr>
          <w:rFonts w:ascii="Times New Roman" w:hAnsi="Times New Roman"/>
          <w:b/>
          <w:sz w:val="28"/>
          <w:szCs w:val="28"/>
          <w:lang w:val="uk-UA"/>
        </w:rPr>
        <w:t>..</w:t>
      </w:r>
      <w:r w:rsidR="00C55022">
        <w:rPr>
          <w:rFonts w:ascii="Times New Roman" w:hAnsi="Times New Roman"/>
          <w:b/>
          <w:sz w:val="28"/>
          <w:szCs w:val="28"/>
          <w:lang w:val="uk-UA"/>
        </w:rPr>
        <w:t>..28</w:t>
      </w:r>
    </w:p>
    <w:p w:rsidR="00BA5783" w:rsidRPr="00B83270" w:rsidRDefault="00BA5783" w:rsidP="00B47809">
      <w:pPr>
        <w:spacing w:line="360" w:lineRule="auto"/>
        <w:rPr>
          <w:rFonts w:ascii="Times New Roman" w:hAnsi="Times New Roman"/>
          <w:sz w:val="28"/>
          <w:szCs w:val="28"/>
          <w:lang w:val="uk-UA"/>
        </w:rPr>
      </w:pPr>
    </w:p>
    <w:p w:rsidR="00BA5783" w:rsidRPr="00DE1E53" w:rsidRDefault="00BA5783" w:rsidP="00B47809">
      <w:pPr>
        <w:spacing w:line="360" w:lineRule="auto"/>
        <w:rPr>
          <w:rFonts w:ascii="Times New Roman" w:hAnsi="Times New Roman"/>
          <w:sz w:val="28"/>
          <w:szCs w:val="28"/>
        </w:rPr>
      </w:pPr>
      <w:r w:rsidRPr="00DE1E53">
        <w:rPr>
          <w:rFonts w:ascii="Times New Roman" w:hAnsi="Times New Roman"/>
          <w:sz w:val="28"/>
          <w:szCs w:val="28"/>
          <w:lang w:val="uk-UA"/>
        </w:rPr>
        <w:t xml:space="preserve">                                                                       </w:t>
      </w:r>
    </w:p>
    <w:p w:rsidR="00BA5783" w:rsidRPr="001D6150" w:rsidRDefault="00BA5783" w:rsidP="00B47809">
      <w:pPr>
        <w:spacing w:line="360" w:lineRule="auto"/>
        <w:rPr>
          <w:rFonts w:ascii="Times New Roman" w:hAnsi="Times New Roman"/>
          <w:sz w:val="28"/>
          <w:szCs w:val="28"/>
        </w:rPr>
      </w:pPr>
    </w:p>
    <w:p w:rsidR="00BA5783" w:rsidRDefault="00BA5783" w:rsidP="00B47809">
      <w:pPr>
        <w:spacing w:line="360" w:lineRule="auto"/>
        <w:rPr>
          <w:rFonts w:ascii="Times New Roman" w:hAnsi="Times New Roman"/>
          <w:sz w:val="28"/>
          <w:szCs w:val="28"/>
          <w:lang w:val="uk-UA"/>
        </w:rPr>
      </w:pPr>
    </w:p>
    <w:p w:rsidR="00275E95" w:rsidRDefault="00275E95">
      <w:pPr>
        <w:rPr>
          <w:rFonts w:ascii="Times New Roman" w:hAnsi="Times New Roman"/>
          <w:sz w:val="28"/>
          <w:szCs w:val="28"/>
          <w:lang w:val="uk-UA"/>
        </w:rPr>
      </w:pPr>
    </w:p>
    <w:p w:rsidR="00275E95" w:rsidRDefault="00275E95">
      <w:pPr>
        <w:rPr>
          <w:rFonts w:ascii="Times New Roman" w:hAnsi="Times New Roman"/>
          <w:sz w:val="28"/>
          <w:szCs w:val="28"/>
          <w:lang w:val="uk-UA"/>
        </w:rPr>
      </w:pPr>
    </w:p>
    <w:p w:rsidR="00275E95" w:rsidRDefault="00275E95">
      <w:pPr>
        <w:rPr>
          <w:rFonts w:ascii="Times New Roman" w:hAnsi="Times New Roman"/>
          <w:sz w:val="28"/>
          <w:szCs w:val="28"/>
          <w:lang w:val="uk-UA"/>
        </w:rPr>
      </w:pPr>
    </w:p>
    <w:p w:rsidR="00C55022" w:rsidRDefault="00C55022">
      <w:pPr>
        <w:rPr>
          <w:rFonts w:ascii="Times New Roman" w:hAnsi="Times New Roman"/>
          <w:sz w:val="28"/>
          <w:szCs w:val="28"/>
          <w:lang w:val="uk-UA"/>
        </w:rPr>
      </w:pPr>
    </w:p>
    <w:p w:rsidR="00F05B83" w:rsidRDefault="00F05B83">
      <w:pPr>
        <w:rPr>
          <w:rFonts w:ascii="Times New Roman" w:hAnsi="Times New Roman"/>
          <w:sz w:val="28"/>
          <w:szCs w:val="28"/>
          <w:lang w:val="uk-UA"/>
        </w:rPr>
      </w:pPr>
    </w:p>
    <w:p w:rsidR="00275E95" w:rsidRDefault="00275E95">
      <w:pPr>
        <w:rPr>
          <w:rFonts w:ascii="Times New Roman" w:hAnsi="Times New Roman"/>
          <w:sz w:val="28"/>
          <w:szCs w:val="28"/>
          <w:lang w:val="uk-UA"/>
        </w:rPr>
      </w:pPr>
    </w:p>
    <w:p w:rsidR="00C55022" w:rsidRDefault="00C55022">
      <w:pPr>
        <w:rPr>
          <w:rFonts w:ascii="Times New Roman" w:hAnsi="Times New Roman"/>
          <w:sz w:val="28"/>
          <w:szCs w:val="28"/>
          <w:lang w:val="uk-UA"/>
        </w:rPr>
      </w:pPr>
    </w:p>
    <w:p w:rsidR="00275E95" w:rsidRPr="00777F40" w:rsidRDefault="00275E95" w:rsidP="009B09E4">
      <w:pPr>
        <w:spacing w:after="0" w:line="360" w:lineRule="auto"/>
        <w:ind w:firstLine="567"/>
        <w:jc w:val="center"/>
        <w:rPr>
          <w:rFonts w:ascii="Times New Roman" w:hAnsi="Times New Roman"/>
          <w:b/>
          <w:sz w:val="28"/>
          <w:szCs w:val="28"/>
          <w:lang w:val="uk-UA" w:eastAsia="ru-RU"/>
        </w:rPr>
      </w:pPr>
      <w:r w:rsidRPr="00777F40">
        <w:rPr>
          <w:rFonts w:ascii="Times New Roman" w:hAnsi="Times New Roman"/>
          <w:b/>
          <w:sz w:val="28"/>
          <w:szCs w:val="28"/>
          <w:lang w:val="uk-UA" w:eastAsia="ru-RU"/>
        </w:rPr>
        <w:lastRenderedPageBreak/>
        <w:t>ВСТУП</w:t>
      </w:r>
    </w:p>
    <w:p w:rsidR="00275E95" w:rsidRDefault="00275E95" w:rsidP="009B09E4">
      <w:pPr>
        <w:spacing w:after="0" w:line="360" w:lineRule="auto"/>
        <w:ind w:left="75" w:right="75" w:firstLine="567"/>
        <w:jc w:val="both"/>
        <w:rPr>
          <w:rFonts w:ascii="Times New Roman" w:hAnsi="Times New Roman"/>
          <w:sz w:val="28"/>
          <w:szCs w:val="28"/>
          <w:lang w:val="uk-UA" w:eastAsia="ru-RU"/>
        </w:rPr>
      </w:pPr>
      <w:r>
        <w:rPr>
          <w:rFonts w:ascii="Times New Roman" w:eastAsia="Times New Roman" w:hAnsi="Times New Roman"/>
          <w:sz w:val="28"/>
          <w:szCs w:val="28"/>
          <w:lang w:val="uk-UA" w:eastAsia="ru-RU"/>
        </w:rPr>
        <w:t xml:space="preserve">  </w:t>
      </w:r>
      <w:r>
        <w:rPr>
          <w:rFonts w:ascii="Times New Roman" w:hAnsi="Times New Roman"/>
          <w:sz w:val="28"/>
          <w:szCs w:val="28"/>
          <w:lang w:val="uk-UA" w:eastAsia="ru-RU"/>
        </w:rPr>
        <w:t>Актуальність теми диктується малою </w:t>
      </w:r>
      <w:r w:rsidRPr="00777F40">
        <w:rPr>
          <w:rFonts w:ascii="Times New Roman" w:hAnsi="Times New Roman"/>
          <w:sz w:val="28"/>
          <w:szCs w:val="28"/>
          <w:lang w:val="uk-UA" w:eastAsia="ru-RU"/>
        </w:rPr>
        <w:t>вивченістю </w:t>
      </w:r>
      <w:hyperlink r:id="rId8" w:tooltip="Механізмі" w:history="1">
        <w:r w:rsidRPr="00777F40">
          <w:rPr>
            <w:rFonts w:ascii="Times New Roman" w:hAnsi="Times New Roman"/>
            <w:sz w:val="28"/>
            <w:szCs w:val="28"/>
            <w:lang w:val="uk-UA" w:eastAsia="ru-RU"/>
          </w:rPr>
          <w:t>механізмів</w:t>
        </w:r>
      </w:hyperlink>
      <w:r w:rsidRPr="00777F40">
        <w:rPr>
          <w:rFonts w:ascii="Times New Roman" w:hAnsi="Times New Roman"/>
          <w:sz w:val="28"/>
          <w:szCs w:val="28"/>
          <w:lang w:val="uk-UA" w:eastAsia="ru-RU"/>
        </w:rPr>
        <w:t> </w:t>
      </w:r>
      <w:r>
        <w:rPr>
          <w:rFonts w:ascii="Times New Roman" w:hAnsi="Times New Roman"/>
          <w:sz w:val="28"/>
          <w:szCs w:val="28"/>
          <w:lang w:val="uk-UA" w:eastAsia="ru-RU"/>
        </w:rPr>
        <w:t xml:space="preserve"> </w:t>
      </w:r>
      <w:r w:rsidRPr="00777F40">
        <w:rPr>
          <w:rFonts w:ascii="Times New Roman" w:hAnsi="Times New Roman"/>
          <w:sz w:val="28"/>
          <w:szCs w:val="28"/>
          <w:lang w:val="uk-UA" w:eastAsia="ru-RU"/>
        </w:rPr>
        <w:t>рушійних сил субкультур, розуміння яких може стимулювати соціокультурні дії в бажаному для суспільства напрямі. Незаперечно доведено, що існує прямий зв’язок між змінами в суспільстві і виникненням та розвитком нових музичних течій і культур, заснованих на цих змінах.</w:t>
      </w:r>
      <w:r>
        <w:rPr>
          <w:rFonts w:ascii="Times New Roman" w:hAnsi="Times New Roman"/>
          <w:sz w:val="28"/>
          <w:szCs w:val="28"/>
          <w:lang w:val="uk-UA" w:eastAsia="ru-RU"/>
        </w:rPr>
        <w:t xml:space="preserve"> </w:t>
      </w:r>
    </w:p>
    <w:p w:rsidR="00275E95" w:rsidRPr="00777F40" w:rsidRDefault="00275E95" w:rsidP="009B09E4">
      <w:pPr>
        <w:spacing w:after="0" w:line="360" w:lineRule="auto"/>
        <w:ind w:firstLine="567"/>
        <w:jc w:val="both"/>
        <w:rPr>
          <w:rFonts w:ascii="Times New Roman" w:hAnsi="Times New Roman"/>
          <w:sz w:val="28"/>
          <w:szCs w:val="28"/>
          <w:lang w:val="uk-UA" w:eastAsia="ru-RU"/>
        </w:rPr>
      </w:pPr>
      <w:r w:rsidRPr="00777F40">
        <w:rPr>
          <w:rFonts w:ascii="Times New Roman" w:hAnsi="Times New Roman"/>
          <w:sz w:val="28"/>
          <w:szCs w:val="28"/>
          <w:lang w:val="uk-UA" w:eastAsia="ru-RU"/>
        </w:rPr>
        <w:t>На сьогоднішній день різноманіття проявів людської культури дуже велике і з кожним днем з’являються нові аспекти і деталі, гідні вивчення. </w:t>
      </w:r>
      <w:hyperlink r:id="rId9" w:tooltip="Масова культура" w:history="1">
        <w:r w:rsidRPr="00777F40">
          <w:rPr>
            <w:rFonts w:ascii="Times New Roman" w:hAnsi="Times New Roman"/>
            <w:sz w:val="28"/>
            <w:szCs w:val="28"/>
            <w:lang w:val="uk-UA" w:eastAsia="ru-RU"/>
          </w:rPr>
          <w:t>Масова культура</w:t>
        </w:r>
      </w:hyperlink>
      <w:r w:rsidRPr="00777F40">
        <w:rPr>
          <w:rFonts w:ascii="Times New Roman" w:hAnsi="Times New Roman"/>
          <w:sz w:val="28"/>
          <w:szCs w:val="28"/>
          <w:lang w:val="uk-UA" w:eastAsia="ru-RU"/>
        </w:rPr>
        <w:t>, що є основою, від якої відгалужуються різноманітні субкультури, завжди була предметом уваги різних суспільних інститутів і об’єктом дослідження вчених з самих різних галузей </w:t>
      </w:r>
      <w:hyperlink r:id="rId10" w:tooltip="Науки" w:history="1">
        <w:r w:rsidRPr="00777F40">
          <w:rPr>
            <w:rFonts w:ascii="Times New Roman" w:hAnsi="Times New Roman"/>
            <w:sz w:val="28"/>
            <w:szCs w:val="28"/>
            <w:lang w:val="uk-UA" w:eastAsia="ru-RU"/>
          </w:rPr>
          <w:t>науки</w:t>
        </w:r>
      </w:hyperlink>
      <w:r w:rsidRPr="00777F40">
        <w:rPr>
          <w:rFonts w:ascii="Times New Roman" w:hAnsi="Times New Roman"/>
          <w:sz w:val="28"/>
          <w:szCs w:val="28"/>
          <w:lang w:val="uk-UA" w:eastAsia="ru-RU"/>
        </w:rPr>
        <w:t>. Особливу цікавість викликають проблеми взаємин суспільства і субкультур, у ряді яких особливе місце займають різні субкультури, що привертають увагу молоді, значні маси якої є членами чисельних нефор</w:t>
      </w:r>
      <w:r>
        <w:rPr>
          <w:rFonts w:ascii="Times New Roman" w:hAnsi="Times New Roman"/>
          <w:sz w:val="28"/>
          <w:szCs w:val="28"/>
          <w:lang w:val="uk-UA" w:eastAsia="ru-RU"/>
        </w:rPr>
        <w:t>мальних об’єднань та субкультур</w:t>
      </w:r>
      <w:r w:rsidRPr="00777F40">
        <w:rPr>
          <w:rFonts w:ascii="Times New Roman" w:hAnsi="Times New Roman"/>
          <w:sz w:val="28"/>
          <w:szCs w:val="28"/>
          <w:lang w:val="uk-UA" w:eastAsia="ru-RU"/>
        </w:rPr>
        <w:t>них рухів.</w:t>
      </w:r>
    </w:p>
    <w:p w:rsidR="00275E95" w:rsidRDefault="00275E95" w:rsidP="009B09E4">
      <w:pPr>
        <w:spacing w:after="0" w:line="360" w:lineRule="auto"/>
        <w:ind w:firstLine="567"/>
        <w:jc w:val="both"/>
        <w:rPr>
          <w:rFonts w:ascii="Times New Roman" w:hAnsi="Times New Roman"/>
          <w:sz w:val="28"/>
          <w:szCs w:val="28"/>
          <w:lang w:val="uk-UA" w:eastAsia="ru-RU"/>
        </w:rPr>
      </w:pPr>
      <w:r w:rsidRPr="00777F40">
        <w:rPr>
          <w:rFonts w:ascii="Times New Roman" w:hAnsi="Times New Roman"/>
          <w:sz w:val="28"/>
          <w:szCs w:val="28"/>
          <w:lang w:val="uk-UA" w:eastAsia="ru-RU"/>
        </w:rPr>
        <w:t>Суперечність оцінок і думок про ці структури в суспільстві пов’язана як з тривалим періодом ідеологізації </w:t>
      </w:r>
      <w:hyperlink r:id="rId11" w:tooltip="Соціологія" w:history="1">
        <w:r w:rsidRPr="00777F40">
          <w:rPr>
            <w:rFonts w:ascii="Times New Roman" w:hAnsi="Times New Roman"/>
            <w:sz w:val="28"/>
            <w:szCs w:val="28"/>
            <w:lang w:val="uk-UA" w:eastAsia="ru-RU"/>
          </w:rPr>
          <w:t>соціологічної</w:t>
        </w:r>
      </w:hyperlink>
      <w:r>
        <w:rPr>
          <w:rFonts w:ascii="Times New Roman" w:hAnsi="Times New Roman"/>
          <w:sz w:val="28"/>
          <w:szCs w:val="28"/>
          <w:lang w:val="uk-UA"/>
        </w:rPr>
        <w:t xml:space="preserve"> </w:t>
      </w:r>
      <w:r>
        <w:rPr>
          <w:rFonts w:ascii="Times New Roman" w:hAnsi="Times New Roman"/>
          <w:sz w:val="28"/>
          <w:szCs w:val="28"/>
          <w:lang w:val="uk-UA" w:eastAsia="ru-RU"/>
        </w:rPr>
        <w:t>науки в наші</w:t>
      </w:r>
      <w:r w:rsidRPr="00777F40">
        <w:rPr>
          <w:rFonts w:ascii="Times New Roman" w:hAnsi="Times New Roman"/>
          <w:sz w:val="28"/>
          <w:szCs w:val="28"/>
          <w:lang w:val="uk-UA" w:eastAsia="ru-RU"/>
        </w:rPr>
        <w:t>й країні, так і недостатнє в науковому плані їх вивчення. Велику роль в цьому зіграло і те, що у вказаний вище період більшість видів молодіжної субкультури мали вид своєрідної </w:t>
      </w:r>
      <w:hyperlink r:id="rId12" w:tooltip="Культура" w:history="1">
        <w:r w:rsidRPr="00777F40">
          <w:rPr>
            <w:rFonts w:ascii="Times New Roman" w:hAnsi="Times New Roman"/>
            <w:sz w:val="28"/>
            <w:szCs w:val="28"/>
            <w:lang w:val="uk-UA" w:eastAsia="ru-RU"/>
          </w:rPr>
          <w:t>культурної</w:t>
        </w:r>
      </w:hyperlink>
      <w:r w:rsidRPr="00777F40">
        <w:rPr>
          <w:rFonts w:ascii="Times New Roman" w:hAnsi="Times New Roman"/>
          <w:sz w:val="28"/>
          <w:szCs w:val="28"/>
          <w:lang w:val="uk-UA" w:eastAsia="ru-RU"/>
        </w:rPr>
        <w:t> «інтервенції» з-за кордону. У сучасних умовах, коли має місце </w:t>
      </w:r>
      <w:hyperlink r:id="rId13" w:tooltip="Глобалізація" w:history="1">
        <w:r w:rsidRPr="00777F40">
          <w:rPr>
            <w:rFonts w:ascii="Times New Roman" w:hAnsi="Times New Roman"/>
            <w:sz w:val="28"/>
            <w:szCs w:val="28"/>
            <w:lang w:val="uk-UA" w:eastAsia="ru-RU"/>
          </w:rPr>
          <w:t>глобалізація</w:t>
        </w:r>
      </w:hyperlink>
      <w:r w:rsidRPr="00777F40">
        <w:rPr>
          <w:rFonts w:ascii="Times New Roman" w:hAnsi="Times New Roman"/>
          <w:sz w:val="28"/>
          <w:szCs w:val="28"/>
          <w:lang w:val="uk-UA" w:eastAsia="ru-RU"/>
        </w:rPr>
        <w:t>, яка веде не до протиборства, а до діалогу культур, звернення до теми молодіжних субкультур, особливо до тих, які емоційно посилені музичною і поетичною дією на </w:t>
      </w:r>
      <w:hyperlink r:id="rId14" w:tooltip="Молодь" w:history="1">
        <w:r w:rsidRPr="00777F40">
          <w:rPr>
            <w:rFonts w:ascii="Times New Roman" w:hAnsi="Times New Roman"/>
            <w:sz w:val="28"/>
            <w:szCs w:val="28"/>
            <w:lang w:val="uk-UA" w:eastAsia="ru-RU"/>
          </w:rPr>
          <w:t>молодь</w:t>
        </w:r>
      </w:hyperlink>
      <w:r w:rsidRPr="00777F40">
        <w:rPr>
          <w:rFonts w:ascii="Times New Roman" w:hAnsi="Times New Roman"/>
          <w:sz w:val="28"/>
          <w:szCs w:val="28"/>
          <w:lang w:val="uk-UA" w:eastAsia="ru-RU"/>
        </w:rPr>
        <w:t>, представляється дуже важливим для глибшого</w:t>
      </w:r>
      <w:r>
        <w:rPr>
          <w:rFonts w:ascii="Times New Roman" w:hAnsi="Times New Roman"/>
          <w:sz w:val="28"/>
          <w:szCs w:val="28"/>
          <w:lang w:val="uk-UA" w:eastAsia="ru-RU"/>
        </w:rPr>
        <w:t xml:space="preserve"> </w:t>
      </w:r>
      <w:hyperlink r:id="rId15" w:tooltip="Розуміння" w:history="1">
        <w:r w:rsidRPr="00777F40">
          <w:rPr>
            <w:rFonts w:ascii="Times New Roman" w:hAnsi="Times New Roman"/>
            <w:sz w:val="28"/>
            <w:szCs w:val="28"/>
            <w:lang w:val="uk-UA" w:eastAsia="ru-RU"/>
          </w:rPr>
          <w:t>розуміння</w:t>
        </w:r>
      </w:hyperlink>
      <w:r w:rsidRPr="00777F40">
        <w:rPr>
          <w:rFonts w:ascii="Times New Roman" w:hAnsi="Times New Roman"/>
          <w:sz w:val="28"/>
          <w:szCs w:val="28"/>
          <w:lang w:val="uk-UA" w:eastAsia="ru-RU"/>
        </w:rPr>
        <w:t> рушійних сил в соціумі.</w:t>
      </w:r>
    </w:p>
    <w:p w:rsidR="00275E95" w:rsidRPr="00D709E3" w:rsidRDefault="004834C3" w:rsidP="009B09E4">
      <w:pPr>
        <w:spacing w:after="0" w:line="360" w:lineRule="auto"/>
        <w:ind w:left="75" w:right="75"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275E95" w:rsidRPr="00D709E3">
        <w:rPr>
          <w:rFonts w:ascii="Times New Roman" w:eastAsia="Times New Roman" w:hAnsi="Times New Roman"/>
          <w:sz w:val="28"/>
          <w:szCs w:val="28"/>
          <w:lang w:val="uk-UA" w:eastAsia="ru-RU"/>
        </w:rPr>
        <w:t>За останні десятиріччя як в нашій країні</w:t>
      </w:r>
      <w:r w:rsidR="00275E95">
        <w:rPr>
          <w:rFonts w:ascii="Times New Roman" w:eastAsia="Times New Roman" w:hAnsi="Times New Roman"/>
          <w:sz w:val="28"/>
          <w:szCs w:val="28"/>
          <w:lang w:val="uk-UA" w:eastAsia="ru-RU"/>
        </w:rPr>
        <w:t>,</w:t>
      </w:r>
      <w:r w:rsidR="00275E95" w:rsidRPr="00D709E3">
        <w:rPr>
          <w:rFonts w:ascii="Times New Roman" w:eastAsia="Times New Roman" w:hAnsi="Times New Roman"/>
          <w:sz w:val="28"/>
          <w:szCs w:val="28"/>
          <w:lang w:val="uk-UA" w:eastAsia="ru-RU"/>
        </w:rPr>
        <w:t xml:space="preserve"> так і за кордоном проблема молодіжних субкультур, цінностей і ціннісних орієнтацій молоді набула особливої актуальності. Ці поняття є об’єктом дос</w:t>
      </w:r>
      <w:r w:rsidR="00275E95">
        <w:rPr>
          <w:rFonts w:ascii="Times New Roman" w:eastAsia="Times New Roman" w:hAnsi="Times New Roman"/>
          <w:sz w:val="28"/>
          <w:szCs w:val="28"/>
          <w:lang w:val="uk-UA" w:eastAsia="ru-RU"/>
        </w:rPr>
        <w:t xml:space="preserve">лідження багатьох наук зокрема: </w:t>
      </w:r>
      <w:r w:rsidR="00275E95" w:rsidRPr="00D709E3">
        <w:rPr>
          <w:rFonts w:ascii="Times New Roman" w:eastAsia="Times New Roman" w:hAnsi="Times New Roman"/>
          <w:sz w:val="28"/>
          <w:szCs w:val="28"/>
          <w:lang w:val="uk-UA" w:eastAsia="ru-RU"/>
        </w:rPr>
        <w:t>соціології,</w:t>
      </w:r>
      <w:r w:rsidR="00275E95" w:rsidRPr="00275E95">
        <w:rPr>
          <w:rFonts w:ascii="Times New Roman" w:eastAsia="Times New Roman" w:hAnsi="Times New Roman"/>
          <w:sz w:val="28"/>
          <w:szCs w:val="28"/>
          <w:lang w:val="uk-UA" w:eastAsia="ru-RU"/>
        </w:rPr>
        <w:t xml:space="preserve"> </w:t>
      </w:r>
      <w:r w:rsidR="00275E95" w:rsidRPr="00D709E3">
        <w:rPr>
          <w:rFonts w:ascii="Times New Roman" w:eastAsia="Times New Roman" w:hAnsi="Times New Roman"/>
          <w:sz w:val="28"/>
          <w:szCs w:val="28"/>
          <w:lang w:val="uk-UA" w:eastAsia="ru-RU"/>
        </w:rPr>
        <w:t>психології,  філософії, що говорить про їхню складність та багатоплановість.</w:t>
      </w:r>
    </w:p>
    <w:p w:rsidR="00275E95" w:rsidRPr="00275E95" w:rsidRDefault="00275E95" w:rsidP="009B09E4">
      <w:pPr>
        <w:spacing w:after="0" w:line="360" w:lineRule="auto"/>
        <w:ind w:firstLine="567"/>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 xml:space="preserve">Сама молодь є об’єктом вивчення багатьох наук: </w:t>
      </w:r>
      <w:r>
        <w:rPr>
          <w:rFonts w:ascii="Times New Roman" w:eastAsia="Times New Roman" w:hAnsi="Times New Roman"/>
          <w:sz w:val="28"/>
          <w:szCs w:val="28"/>
          <w:lang w:val="uk-UA" w:eastAsia="ru-RU"/>
        </w:rPr>
        <w:t xml:space="preserve">соціології, </w:t>
      </w:r>
      <w:r w:rsidRPr="00D709E3">
        <w:rPr>
          <w:rFonts w:ascii="Times New Roman" w:eastAsia="Times New Roman" w:hAnsi="Times New Roman"/>
          <w:sz w:val="28"/>
          <w:szCs w:val="28"/>
          <w:lang w:val="uk-UA" w:eastAsia="ru-RU"/>
        </w:rPr>
        <w:t>віко</w:t>
      </w:r>
      <w:r>
        <w:rPr>
          <w:rFonts w:ascii="Times New Roman" w:eastAsia="Times New Roman" w:hAnsi="Times New Roman"/>
          <w:sz w:val="28"/>
          <w:szCs w:val="28"/>
          <w:lang w:val="uk-UA" w:eastAsia="ru-RU"/>
        </w:rPr>
        <w:t xml:space="preserve">вої психології, демографії,  соціальної антропології. </w:t>
      </w:r>
      <w:r w:rsidRPr="00777F40">
        <w:rPr>
          <w:rFonts w:ascii="Times New Roman" w:hAnsi="Times New Roman"/>
          <w:sz w:val="28"/>
          <w:szCs w:val="28"/>
          <w:lang w:val="uk-UA" w:eastAsia="ru-RU"/>
        </w:rPr>
        <w:t xml:space="preserve">Багато авторитетних дослідників, описуючи сучасний стан молодіжної субкультури, частіше за все роблять висновок про корінні </w:t>
      </w:r>
      <w:r w:rsidRPr="00777F40">
        <w:rPr>
          <w:rFonts w:ascii="Times New Roman" w:hAnsi="Times New Roman"/>
          <w:sz w:val="28"/>
          <w:szCs w:val="28"/>
          <w:lang w:val="uk-UA" w:eastAsia="ru-RU"/>
        </w:rPr>
        <w:lastRenderedPageBreak/>
        <w:t>зміни в ній. При цьому глибина та зміст кризової ситуації залишаються мало вивченими і потребують подальшого аналізу.</w:t>
      </w:r>
      <w:r>
        <w:rPr>
          <w:rFonts w:ascii="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Молодіжна субкультура є предметом дослідження Г. Абрамової, Т. Алексєєнко, Є. Бреєвої, Е. Еріксона, М. Ейзенштадта, С. Іконнікова, І. Кона, В. Ларміна, С. Левікова, В. Лісовського, Л. Мардахаєва, К. Манх</w:t>
      </w:r>
      <w:r w:rsidR="008506F1">
        <w:rPr>
          <w:rFonts w:ascii="Times New Roman" w:eastAsia="Times New Roman" w:hAnsi="Times New Roman"/>
          <w:sz w:val="28"/>
          <w:szCs w:val="28"/>
          <w:lang w:val="uk-UA" w:eastAsia="ru-RU"/>
        </w:rPr>
        <w:t>ейма, М. Міда, В. Ольшанського.</w:t>
      </w:r>
      <w:r>
        <w:rPr>
          <w:rFonts w:ascii="Times New Roman" w:eastAsia="Times New Roman" w:hAnsi="Times New Roman"/>
          <w:sz w:val="28"/>
          <w:szCs w:val="28"/>
          <w:lang w:val="uk-UA" w:eastAsia="ru-RU"/>
        </w:rPr>
        <w:t xml:space="preserve"> </w:t>
      </w:r>
      <w:r w:rsidRPr="007E68A0">
        <w:rPr>
          <w:rFonts w:ascii="Times New Roman" w:hAnsi="Times New Roman"/>
          <w:sz w:val="28"/>
          <w:szCs w:val="28"/>
          <w:lang w:val="uk-UA" w:eastAsia="ru-RU"/>
        </w:rPr>
        <w:t xml:space="preserve">Актуальність даної проблеми й зумовила вибір </w:t>
      </w:r>
      <w:r w:rsidRPr="000C6F50">
        <w:rPr>
          <w:rFonts w:ascii="Times New Roman" w:hAnsi="Times New Roman"/>
          <w:b/>
          <w:sz w:val="28"/>
          <w:szCs w:val="28"/>
          <w:lang w:val="uk-UA" w:eastAsia="ru-RU"/>
        </w:rPr>
        <w:t xml:space="preserve">теми </w:t>
      </w:r>
      <w:r>
        <w:rPr>
          <w:rFonts w:ascii="Times New Roman" w:hAnsi="Times New Roman"/>
          <w:sz w:val="28"/>
          <w:szCs w:val="28"/>
          <w:lang w:val="uk-UA" w:eastAsia="ru-RU"/>
        </w:rPr>
        <w:t xml:space="preserve">нашої наукової </w:t>
      </w:r>
      <w:r w:rsidRPr="000C6F50">
        <w:rPr>
          <w:rFonts w:ascii="Times New Roman" w:hAnsi="Times New Roman"/>
          <w:sz w:val="28"/>
          <w:szCs w:val="28"/>
          <w:lang w:val="uk-UA" w:eastAsia="ru-RU"/>
        </w:rPr>
        <w:t>роботи</w:t>
      </w:r>
      <w:r>
        <w:rPr>
          <w:rFonts w:ascii="Times New Roman" w:hAnsi="Times New Roman"/>
          <w:b/>
          <w:sz w:val="28"/>
          <w:szCs w:val="28"/>
          <w:lang w:val="uk-UA" w:eastAsia="ru-RU"/>
        </w:rPr>
        <w:t>: «</w:t>
      </w:r>
      <w:r w:rsidR="005E6FF0">
        <w:rPr>
          <w:rFonts w:ascii="Times New Roman" w:hAnsi="Times New Roman"/>
          <w:b/>
          <w:sz w:val="28"/>
          <w:szCs w:val="28"/>
          <w:lang w:val="uk-UA" w:eastAsia="ru-RU"/>
        </w:rPr>
        <w:t>Молодіжні субкультури та їхній вплив на станов</w:t>
      </w:r>
      <w:r w:rsidR="00C55022">
        <w:rPr>
          <w:rFonts w:ascii="Times New Roman" w:hAnsi="Times New Roman"/>
          <w:b/>
          <w:sz w:val="28"/>
          <w:szCs w:val="28"/>
          <w:lang w:val="uk-UA" w:eastAsia="ru-RU"/>
        </w:rPr>
        <w:t>лення особистості старшокласників</w:t>
      </w:r>
      <w:r>
        <w:rPr>
          <w:rFonts w:ascii="Times New Roman" w:hAnsi="Times New Roman"/>
          <w:b/>
          <w:sz w:val="28"/>
          <w:szCs w:val="28"/>
          <w:lang w:val="uk-UA" w:eastAsia="ru-RU"/>
        </w:rPr>
        <w:t>».</w:t>
      </w:r>
    </w:p>
    <w:p w:rsidR="00275E95" w:rsidRPr="00777F40" w:rsidRDefault="00275E95" w:rsidP="009B09E4">
      <w:pPr>
        <w:spacing w:after="0" w:line="360" w:lineRule="auto"/>
        <w:ind w:firstLine="567"/>
        <w:jc w:val="both"/>
        <w:rPr>
          <w:rFonts w:ascii="Times New Roman" w:hAnsi="Times New Roman"/>
          <w:sz w:val="28"/>
          <w:szCs w:val="28"/>
          <w:lang w:val="uk-UA" w:eastAsia="ru-RU"/>
        </w:rPr>
      </w:pPr>
      <w:r w:rsidRPr="00777F40">
        <w:rPr>
          <w:rFonts w:ascii="Times New Roman" w:hAnsi="Times New Roman"/>
          <w:b/>
          <w:bCs/>
          <w:sz w:val="28"/>
          <w:szCs w:val="28"/>
          <w:lang w:val="uk-UA" w:eastAsia="ru-RU"/>
        </w:rPr>
        <w:t>Об’єкт</w:t>
      </w:r>
      <w:r>
        <w:rPr>
          <w:rFonts w:ascii="Times New Roman" w:hAnsi="Times New Roman"/>
          <w:b/>
          <w:bCs/>
          <w:sz w:val="28"/>
          <w:szCs w:val="28"/>
          <w:lang w:val="uk-UA" w:eastAsia="ru-RU"/>
        </w:rPr>
        <w:t>ом дослідження є</w:t>
      </w:r>
      <w:r w:rsidRPr="00777F40">
        <w:rPr>
          <w:rFonts w:ascii="Times New Roman" w:hAnsi="Times New Roman"/>
          <w:sz w:val="28"/>
          <w:szCs w:val="28"/>
          <w:lang w:val="uk-UA" w:eastAsia="ru-RU"/>
        </w:rPr>
        <w:t> </w:t>
      </w:r>
      <w:hyperlink r:id="rId16" w:tooltip="Молодіжна субкультура" w:history="1">
        <w:r>
          <w:rPr>
            <w:rFonts w:ascii="Times New Roman" w:hAnsi="Times New Roman"/>
            <w:sz w:val="28"/>
            <w:szCs w:val="28"/>
            <w:lang w:val="uk-UA" w:eastAsia="ru-RU"/>
          </w:rPr>
          <w:t>молодіжна </w:t>
        </w:r>
        <w:r w:rsidRPr="00777F40">
          <w:rPr>
            <w:rFonts w:ascii="Times New Roman" w:hAnsi="Times New Roman"/>
            <w:sz w:val="28"/>
            <w:szCs w:val="28"/>
            <w:lang w:val="uk-UA" w:eastAsia="ru-RU"/>
          </w:rPr>
          <w:t>субкультура</w:t>
        </w:r>
      </w:hyperlink>
      <w:r w:rsidRPr="00777F40">
        <w:rPr>
          <w:rFonts w:ascii="Times New Roman" w:hAnsi="Times New Roman"/>
          <w:sz w:val="28"/>
          <w:szCs w:val="28"/>
          <w:lang w:val="uk-UA" w:eastAsia="ru-RU"/>
        </w:rPr>
        <w:t> та </w:t>
      </w:r>
      <w:hyperlink r:id="rId17" w:tooltip="Неформал" w:history="1">
        <w:r w:rsidRPr="00777F40">
          <w:rPr>
            <w:rFonts w:ascii="Times New Roman" w:hAnsi="Times New Roman"/>
            <w:sz w:val="28"/>
            <w:szCs w:val="28"/>
            <w:lang w:val="uk-UA" w:eastAsia="ru-RU"/>
          </w:rPr>
          <w:t>неформальні</w:t>
        </w:r>
      </w:hyperlink>
      <w:r w:rsidRPr="00777F40">
        <w:rPr>
          <w:rFonts w:ascii="Times New Roman" w:hAnsi="Times New Roman"/>
          <w:sz w:val="28"/>
          <w:szCs w:val="28"/>
          <w:lang w:val="uk-UA" w:eastAsia="ru-RU"/>
        </w:rPr>
        <w:t> </w:t>
      </w:r>
      <w:r w:rsidR="004834C3">
        <w:rPr>
          <w:rFonts w:ascii="Times New Roman" w:hAnsi="Times New Roman"/>
          <w:sz w:val="28"/>
          <w:szCs w:val="28"/>
          <w:lang w:val="uk-UA" w:eastAsia="ru-RU"/>
        </w:rPr>
        <w:t xml:space="preserve"> </w:t>
      </w:r>
      <w:r w:rsidRPr="00777F40">
        <w:rPr>
          <w:rFonts w:ascii="Times New Roman" w:hAnsi="Times New Roman"/>
          <w:sz w:val="28"/>
          <w:szCs w:val="28"/>
          <w:lang w:val="uk-UA" w:eastAsia="ru-RU"/>
        </w:rPr>
        <w:t>об’єднання</w:t>
      </w:r>
      <w:r>
        <w:rPr>
          <w:rFonts w:ascii="Times New Roman" w:hAnsi="Times New Roman"/>
          <w:sz w:val="28"/>
          <w:szCs w:val="28"/>
          <w:lang w:val="uk-UA" w:eastAsia="ru-RU"/>
        </w:rPr>
        <w:t>.</w:t>
      </w:r>
    </w:p>
    <w:p w:rsidR="00275E95" w:rsidRDefault="00275E95" w:rsidP="009B09E4">
      <w:pPr>
        <w:spacing w:after="0" w:line="360" w:lineRule="auto"/>
        <w:ind w:firstLine="567"/>
        <w:jc w:val="both"/>
        <w:rPr>
          <w:rFonts w:ascii="Times New Roman" w:hAnsi="Times New Roman"/>
          <w:sz w:val="28"/>
          <w:szCs w:val="28"/>
          <w:lang w:val="uk-UA" w:eastAsia="ru-RU"/>
        </w:rPr>
      </w:pPr>
      <w:r w:rsidRPr="00777F40">
        <w:rPr>
          <w:rFonts w:ascii="Times New Roman" w:hAnsi="Times New Roman"/>
          <w:b/>
          <w:bCs/>
          <w:sz w:val="28"/>
          <w:szCs w:val="28"/>
          <w:lang w:val="uk-UA" w:eastAsia="ru-RU"/>
        </w:rPr>
        <w:t>Предмет</w:t>
      </w:r>
      <w:r>
        <w:rPr>
          <w:rFonts w:ascii="Times New Roman" w:hAnsi="Times New Roman"/>
          <w:b/>
          <w:bCs/>
          <w:sz w:val="28"/>
          <w:szCs w:val="28"/>
          <w:lang w:val="uk-UA" w:eastAsia="ru-RU"/>
        </w:rPr>
        <w:t>ом дослідження є</w:t>
      </w:r>
      <w:r w:rsidRPr="00777F40">
        <w:rPr>
          <w:rFonts w:ascii="Times New Roman" w:hAnsi="Times New Roman"/>
          <w:sz w:val="28"/>
          <w:szCs w:val="28"/>
          <w:lang w:val="uk-UA" w:eastAsia="ru-RU"/>
        </w:rPr>
        <w:t> </w:t>
      </w:r>
      <w:r w:rsidR="00C1725E">
        <w:rPr>
          <w:rFonts w:ascii="Times New Roman" w:hAnsi="Times New Roman"/>
          <w:sz w:val="28"/>
          <w:szCs w:val="28"/>
          <w:lang w:val="uk-UA" w:eastAsia="ru-RU"/>
        </w:rPr>
        <w:t xml:space="preserve">вплив молодіжної субкультури </w:t>
      </w:r>
      <w:r w:rsidR="00FD72A7">
        <w:rPr>
          <w:rFonts w:ascii="Times New Roman" w:hAnsi="Times New Roman"/>
          <w:sz w:val="28"/>
          <w:szCs w:val="28"/>
          <w:lang w:val="uk-UA" w:eastAsia="ru-RU"/>
        </w:rPr>
        <w:t xml:space="preserve">на особистість старшокласника </w:t>
      </w:r>
      <w:r w:rsidR="00C1725E">
        <w:rPr>
          <w:rFonts w:ascii="Times New Roman" w:hAnsi="Times New Roman"/>
          <w:sz w:val="28"/>
          <w:szCs w:val="28"/>
          <w:lang w:val="uk-UA" w:eastAsia="ru-RU"/>
        </w:rPr>
        <w:t>в соціологічному вимірі</w:t>
      </w:r>
      <w:r>
        <w:rPr>
          <w:rFonts w:ascii="Times New Roman" w:hAnsi="Times New Roman"/>
          <w:sz w:val="28"/>
          <w:szCs w:val="28"/>
          <w:lang w:val="uk-UA" w:eastAsia="ru-RU"/>
        </w:rPr>
        <w:t>.</w:t>
      </w:r>
    </w:p>
    <w:p w:rsidR="004A1EB7" w:rsidRPr="00777F40" w:rsidRDefault="004A1EB7" w:rsidP="009B09E4">
      <w:pPr>
        <w:spacing w:after="0" w:line="360" w:lineRule="auto"/>
        <w:ind w:firstLine="567"/>
        <w:jc w:val="both"/>
        <w:rPr>
          <w:rFonts w:ascii="Times New Roman" w:hAnsi="Times New Roman"/>
          <w:sz w:val="28"/>
          <w:szCs w:val="28"/>
          <w:lang w:val="uk-UA" w:eastAsia="ru-RU"/>
        </w:rPr>
      </w:pPr>
      <w:r w:rsidRPr="004A1EB7">
        <w:rPr>
          <w:rFonts w:ascii="Times New Roman" w:hAnsi="Times New Roman"/>
          <w:b/>
          <w:sz w:val="28"/>
          <w:szCs w:val="28"/>
          <w:lang w:val="uk-UA" w:eastAsia="ru-RU"/>
        </w:rPr>
        <w:t>Гіпотеза дослідження:</w:t>
      </w:r>
      <w:r>
        <w:rPr>
          <w:rFonts w:ascii="Times New Roman" w:hAnsi="Times New Roman"/>
          <w:sz w:val="28"/>
          <w:szCs w:val="28"/>
          <w:lang w:val="uk-UA" w:eastAsia="ru-RU"/>
        </w:rPr>
        <w:t xml:space="preserve"> для більшості підлітків входження в той чи інший вид субкультури є наслідком оточуючого середовища та колективу, в якому вони живуть, розвиваються та зростають. </w:t>
      </w:r>
    </w:p>
    <w:p w:rsidR="00C1725E" w:rsidRDefault="00F76362" w:rsidP="009B09E4">
      <w:pPr>
        <w:spacing w:after="0" w:line="360" w:lineRule="auto"/>
        <w:ind w:firstLine="567"/>
        <w:jc w:val="both"/>
        <w:rPr>
          <w:rFonts w:ascii="Times New Roman" w:hAnsi="Times New Roman"/>
          <w:sz w:val="28"/>
          <w:szCs w:val="28"/>
          <w:lang w:val="uk-UA"/>
        </w:rPr>
      </w:pPr>
      <w:r>
        <w:rPr>
          <w:rFonts w:ascii="Times New Roman" w:hAnsi="Times New Roman"/>
          <w:b/>
          <w:bCs/>
          <w:sz w:val="28"/>
          <w:szCs w:val="28"/>
          <w:lang w:val="uk-UA" w:eastAsia="ru-RU"/>
        </w:rPr>
        <w:t>Мета дослідження:</w:t>
      </w:r>
      <w:r w:rsidR="00275E95" w:rsidRPr="00777F40">
        <w:rPr>
          <w:rFonts w:ascii="Times New Roman" w:hAnsi="Times New Roman"/>
          <w:sz w:val="28"/>
          <w:szCs w:val="28"/>
          <w:lang w:val="uk-UA" w:eastAsia="ru-RU"/>
        </w:rPr>
        <w:t> </w:t>
      </w:r>
      <w:r w:rsidR="005E6FF0">
        <w:rPr>
          <w:rFonts w:ascii="Times New Roman" w:hAnsi="Times New Roman"/>
          <w:sz w:val="28"/>
          <w:szCs w:val="28"/>
          <w:lang w:val="uk-UA" w:eastAsia="ru-RU"/>
        </w:rPr>
        <w:t xml:space="preserve">вивчити особливості неформальних </w:t>
      </w:r>
      <w:r w:rsidR="00C1725E">
        <w:rPr>
          <w:rFonts w:ascii="Times New Roman" w:hAnsi="Times New Roman"/>
          <w:sz w:val="28"/>
          <w:szCs w:val="28"/>
          <w:lang w:val="uk-UA" w:eastAsia="ru-RU"/>
        </w:rPr>
        <w:t>об’єднаннь як найяскравіших</w:t>
      </w:r>
      <w:r w:rsidR="00275E95" w:rsidRPr="00777F40">
        <w:rPr>
          <w:rFonts w:ascii="Times New Roman" w:hAnsi="Times New Roman"/>
          <w:sz w:val="28"/>
          <w:szCs w:val="28"/>
          <w:lang w:val="uk-UA" w:eastAsia="ru-RU"/>
        </w:rPr>
        <w:t xml:space="preserve"> прояв</w:t>
      </w:r>
      <w:r w:rsidR="00C1725E">
        <w:rPr>
          <w:rFonts w:ascii="Times New Roman" w:hAnsi="Times New Roman"/>
          <w:sz w:val="28"/>
          <w:szCs w:val="28"/>
          <w:lang w:val="uk-UA" w:eastAsia="ru-RU"/>
        </w:rPr>
        <w:t>ів</w:t>
      </w:r>
      <w:r w:rsidR="00275E95" w:rsidRPr="00777F40">
        <w:rPr>
          <w:rFonts w:ascii="Times New Roman" w:hAnsi="Times New Roman"/>
          <w:sz w:val="28"/>
          <w:szCs w:val="28"/>
          <w:lang w:val="uk-UA" w:eastAsia="ru-RU"/>
        </w:rPr>
        <w:t xml:space="preserve"> молодіжної субкультури у контексті взаємовпливів різних соціальних явищ в суспільстві</w:t>
      </w:r>
      <w:r w:rsidR="00C1725E">
        <w:rPr>
          <w:rFonts w:ascii="Times New Roman" w:hAnsi="Times New Roman"/>
          <w:sz w:val="28"/>
          <w:szCs w:val="28"/>
          <w:lang w:val="uk-UA" w:eastAsia="ru-RU"/>
        </w:rPr>
        <w:t xml:space="preserve"> </w:t>
      </w:r>
      <w:r w:rsidR="005E6FF0">
        <w:rPr>
          <w:rFonts w:ascii="Times New Roman" w:hAnsi="Times New Roman"/>
          <w:sz w:val="28"/>
          <w:szCs w:val="28"/>
          <w:lang w:val="uk-UA" w:eastAsia="ru-RU"/>
        </w:rPr>
        <w:t>та дослідити вплив</w:t>
      </w:r>
      <w:r w:rsidR="00C1725E">
        <w:rPr>
          <w:rFonts w:ascii="Times New Roman" w:hAnsi="Times New Roman"/>
          <w:sz w:val="28"/>
          <w:szCs w:val="28"/>
          <w:lang w:val="uk-UA" w:eastAsia="ru-RU"/>
        </w:rPr>
        <w:t xml:space="preserve"> молодіжних субкультур на формування особистості </w:t>
      </w:r>
      <w:r w:rsidR="00C1725E">
        <w:rPr>
          <w:rFonts w:ascii="Times New Roman" w:hAnsi="Times New Roman"/>
          <w:sz w:val="28"/>
          <w:szCs w:val="28"/>
          <w:lang w:val="uk-UA"/>
        </w:rPr>
        <w:t>на базі Конотопської загальноосвітньої школи І – ІІІ ступенів № 10</w:t>
      </w:r>
      <w:r w:rsidR="00C1725E" w:rsidRPr="00E20ABE">
        <w:rPr>
          <w:rFonts w:ascii="Times New Roman" w:hAnsi="Times New Roman"/>
          <w:sz w:val="28"/>
          <w:szCs w:val="28"/>
          <w:lang w:val="uk-UA"/>
        </w:rPr>
        <w:t>.</w:t>
      </w:r>
    </w:p>
    <w:p w:rsidR="004834C3" w:rsidRPr="007E68A0" w:rsidRDefault="004834C3" w:rsidP="009B09E4">
      <w:pPr>
        <w:suppressAutoHyphens/>
        <w:spacing w:after="0" w:line="360" w:lineRule="auto"/>
        <w:ind w:left="-142" w:firstLine="567"/>
        <w:jc w:val="both"/>
        <w:rPr>
          <w:rFonts w:ascii="Times New Roman" w:hAnsi="Times New Roman"/>
          <w:sz w:val="28"/>
          <w:szCs w:val="28"/>
          <w:lang w:val="uk-UA" w:eastAsia="ru-RU"/>
        </w:rPr>
      </w:pPr>
      <w:r w:rsidRPr="007E68A0">
        <w:rPr>
          <w:rFonts w:ascii="Times New Roman" w:hAnsi="Times New Roman"/>
          <w:sz w:val="28"/>
          <w:szCs w:val="28"/>
          <w:lang w:val="uk-UA" w:eastAsia="ru-RU"/>
        </w:rPr>
        <w:t xml:space="preserve">Мета дослідження передбачає розв’язання наступних </w:t>
      </w:r>
      <w:r w:rsidRPr="007E68A0">
        <w:rPr>
          <w:rFonts w:ascii="Times New Roman" w:hAnsi="Times New Roman"/>
          <w:b/>
          <w:sz w:val="28"/>
          <w:szCs w:val="28"/>
          <w:lang w:val="uk-UA" w:eastAsia="ru-RU"/>
        </w:rPr>
        <w:t>завдань:</w:t>
      </w:r>
    </w:p>
    <w:p w:rsidR="00275E95" w:rsidRPr="00777F40" w:rsidRDefault="004834C3" w:rsidP="00C55022">
      <w:pPr>
        <w:numPr>
          <w:ilvl w:val="0"/>
          <w:numId w:val="2"/>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виявити та опрацювати </w:t>
      </w:r>
      <w:r w:rsidR="006B654C">
        <w:rPr>
          <w:rFonts w:ascii="Times New Roman" w:hAnsi="Times New Roman"/>
          <w:sz w:val="28"/>
          <w:szCs w:val="28"/>
          <w:lang w:val="uk-UA" w:eastAsia="ru-RU"/>
        </w:rPr>
        <w:t>соціологічну літературу про молодіжні субкультури та їх вплив на сучасний світ;</w:t>
      </w:r>
    </w:p>
    <w:p w:rsidR="006B654C" w:rsidRDefault="006B654C" w:rsidP="00C55022">
      <w:pPr>
        <w:numPr>
          <w:ilvl w:val="0"/>
          <w:numId w:val="2"/>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проаналізувати характеристику найпоширеніших груп молодіжних субкультур та вплив молодіжної субкультури на міжособистісні стосунки;</w:t>
      </w:r>
    </w:p>
    <w:p w:rsidR="006B654C" w:rsidRDefault="006B654C" w:rsidP="00C55022">
      <w:pPr>
        <w:numPr>
          <w:ilvl w:val="0"/>
          <w:numId w:val="2"/>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визначити вплив молодіжних субкультур на становлення та розвиток особистості та визначити вплив субкультури на формування індивідуа</w:t>
      </w:r>
      <w:r w:rsidR="005E6FF0">
        <w:rPr>
          <w:rFonts w:ascii="Times New Roman" w:hAnsi="Times New Roman"/>
          <w:sz w:val="28"/>
          <w:szCs w:val="28"/>
          <w:lang w:val="uk-UA" w:eastAsia="ru-RU"/>
        </w:rPr>
        <w:t>льності в період ранньої юності;</w:t>
      </w:r>
    </w:p>
    <w:p w:rsidR="005E6FF0" w:rsidRDefault="005E6FF0" w:rsidP="005E6FF0">
      <w:pPr>
        <w:numPr>
          <w:ilvl w:val="0"/>
          <w:numId w:val="2"/>
        </w:numPr>
        <w:spacing w:after="0" w:line="360" w:lineRule="auto"/>
        <w:ind w:right="75"/>
        <w:jc w:val="both"/>
        <w:rPr>
          <w:rFonts w:ascii="Times New Roman" w:hAnsi="Times New Roman"/>
          <w:sz w:val="28"/>
          <w:szCs w:val="28"/>
          <w:lang w:val="uk-UA" w:eastAsia="ru-RU"/>
        </w:rPr>
      </w:pPr>
      <w:r>
        <w:rPr>
          <w:rFonts w:ascii="Times New Roman" w:hAnsi="Times New Roman"/>
          <w:sz w:val="28"/>
          <w:szCs w:val="28"/>
          <w:lang w:val="uk-UA" w:eastAsia="ru-RU"/>
        </w:rPr>
        <w:t xml:space="preserve">розробити рекомендації </w:t>
      </w:r>
      <w:r w:rsidRPr="00CE3C42">
        <w:rPr>
          <w:rFonts w:ascii="Times New Roman" w:hAnsi="Times New Roman"/>
          <w:noProof/>
          <w:sz w:val="28"/>
          <w:szCs w:val="28"/>
          <w:lang w:val="uk-UA"/>
        </w:rPr>
        <w:t xml:space="preserve">педагогам, батькам  щодо </w:t>
      </w:r>
      <w:r>
        <w:rPr>
          <w:rFonts w:ascii="Times New Roman" w:hAnsi="Times New Roman"/>
          <w:noProof/>
          <w:sz w:val="28"/>
          <w:szCs w:val="28"/>
          <w:lang w:val="uk-UA"/>
        </w:rPr>
        <w:t>організації роботи в учнівських</w:t>
      </w:r>
      <w:r w:rsidRPr="00CE3C42">
        <w:rPr>
          <w:rFonts w:ascii="Times New Roman" w:hAnsi="Times New Roman"/>
          <w:noProof/>
          <w:sz w:val="28"/>
          <w:szCs w:val="28"/>
          <w:lang w:val="uk-UA"/>
        </w:rPr>
        <w:t xml:space="preserve"> колективах з питань молодіжної субкультури</w:t>
      </w:r>
      <w:r w:rsidR="001B7968">
        <w:rPr>
          <w:rFonts w:ascii="Times New Roman" w:hAnsi="Times New Roman"/>
          <w:sz w:val="28"/>
          <w:szCs w:val="28"/>
          <w:lang w:val="uk-UA" w:eastAsia="ru-RU"/>
        </w:rPr>
        <w:t>.</w:t>
      </w:r>
    </w:p>
    <w:p w:rsidR="00B77A98" w:rsidRDefault="00B77A98" w:rsidP="009B09E4">
      <w:pPr>
        <w:spacing w:after="0" w:line="360" w:lineRule="auto"/>
        <w:ind w:right="75" w:firstLine="567"/>
        <w:jc w:val="both"/>
        <w:rPr>
          <w:rFonts w:ascii="Times New Roman" w:hAnsi="Times New Roman"/>
          <w:sz w:val="28"/>
          <w:szCs w:val="28"/>
          <w:lang w:val="uk-UA"/>
        </w:rPr>
      </w:pPr>
      <w:r>
        <w:rPr>
          <w:rFonts w:ascii="Times New Roman" w:hAnsi="Times New Roman"/>
          <w:b/>
          <w:sz w:val="28"/>
          <w:szCs w:val="28"/>
          <w:lang w:val="uk-UA"/>
        </w:rPr>
        <w:lastRenderedPageBreak/>
        <w:t xml:space="preserve">Методи </w:t>
      </w:r>
      <w:r w:rsidR="00275E95" w:rsidRPr="00B77A98">
        <w:rPr>
          <w:rFonts w:ascii="Times New Roman" w:hAnsi="Times New Roman"/>
          <w:b/>
          <w:sz w:val="28"/>
          <w:szCs w:val="28"/>
          <w:lang w:val="uk-UA"/>
        </w:rPr>
        <w:t>дослідження</w:t>
      </w:r>
      <w:r>
        <w:rPr>
          <w:rFonts w:ascii="Times New Roman" w:hAnsi="Times New Roman"/>
          <w:b/>
          <w:sz w:val="28"/>
          <w:szCs w:val="28"/>
          <w:lang w:val="uk-UA"/>
        </w:rPr>
        <w:t xml:space="preserve">. </w:t>
      </w:r>
      <w:r w:rsidRPr="007E68A0">
        <w:rPr>
          <w:rFonts w:ascii="Times New Roman" w:hAnsi="Times New Roman"/>
          <w:sz w:val="28"/>
          <w:szCs w:val="28"/>
          <w:lang w:val="uk-UA" w:eastAsia="ru-RU"/>
        </w:rPr>
        <w:t>Для розв’язання поставлених завдань викор</w:t>
      </w:r>
      <w:r>
        <w:rPr>
          <w:rFonts w:ascii="Times New Roman" w:hAnsi="Times New Roman"/>
          <w:sz w:val="28"/>
          <w:szCs w:val="28"/>
          <w:lang w:val="uk-UA" w:eastAsia="ru-RU"/>
        </w:rPr>
        <w:t>истано такі методи досліджень:</w:t>
      </w:r>
      <w:r w:rsidR="00275E95" w:rsidRPr="00777F40">
        <w:rPr>
          <w:rFonts w:ascii="Times New Roman" w:hAnsi="Times New Roman"/>
          <w:sz w:val="28"/>
          <w:szCs w:val="28"/>
          <w:lang w:val="uk-UA"/>
        </w:rPr>
        <w:t xml:space="preserve"> </w:t>
      </w:r>
      <w:r>
        <w:rPr>
          <w:rFonts w:ascii="Times New Roman" w:hAnsi="Times New Roman"/>
          <w:sz w:val="28"/>
          <w:szCs w:val="28"/>
          <w:lang w:val="uk-UA"/>
        </w:rPr>
        <w:t xml:space="preserve">узагальнення, </w:t>
      </w:r>
      <w:r w:rsidR="00B501BA">
        <w:rPr>
          <w:rFonts w:ascii="Times New Roman" w:hAnsi="Times New Roman"/>
          <w:sz w:val="28"/>
          <w:szCs w:val="28"/>
          <w:lang w:val="uk-UA"/>
        </w:rPr>
        <w:t>порівняння,</w:t>
      </w:r>
      <w:r w:rsidR="005E6FF0">
        <w:rPr>
          <w:rFonts w:ascii="Times New Roman" w:hAnsi="Times New Roman"/>
          <w:sz w:val="28"/>
          <w:szCs w:val="28"/>
          <w:lang w:val="uk-UA"/>
        </w:rPr>
        <w:t>системного</w:t>
      </w:r>
      <w:r w:rsidR="00B501BA">
        <w:rPr>
          <w:rFonts w:ascii="Times New Roman" w:hAnsi="Times New Roman"/>
          <w:sz w:val="28"/>
          <w:szCs w:val="28"/>
          <w:lang w:val="uk-UA"/>
        </w:rPr>
        <w:t xml:space="preserve"> а</w:t>
      </w:r>
      <w:r w:rsidR="00E91825">
        <w:rPr>
          <w:rFonts w:ascii="Times New Roman" w:hAnsi="Times New Roman"/>
          <w:sz w:val="28"/>
          <w:szCs w:val="28"/>
          <w:lang w:val="uk-UA"/>
        </w:rPr>
        <w:t>налізу, абстрагування</w:t>
      </w:r>
      <w:r w:rsidR="00B501BA">
        <w:rPr>
          <w:rFonts w:ascii="Times New Roman" w:hAnsi="Times New Roman"/>
          <w:sz w:val="28"/>
          <w:szCs w:val="28"/>
          <w:lang w:val="uk-UA"/>
        </w:rPr>
        <w:t xml:space="preserve">, анкетування, </w:t>
      </w:r>
      <w:r w:rsidR="005E6FF0">
        <w:rPr>
          <w:rFonts w:ascii="Times New Roman" w:hAnsi="Times New Roman"/>
          <w:sz w:val="28"/>
          <w:szCs w:val="28"/>
          <w:lang w:val="uk-UA"/>
        </w:rPr>
        <w:t xml:space="preserve">спостереження, </w:t>
      </w:r>
      <w:r>
        <w:rPr>
          <w:rFonts w:ascii="Times New Roman" w:hAnsi="Times New Roman"/>
          <w:sz w:val="28"/>
          <w:szCs w:val="28"/>
          <w:lang w:val="uk-UA"/>
        </w:rPr>
        <w:t>аналіз даних</w:t>
      </w:r>
      <w:r w:rsidR="001B7968">
        <w:rPr>
          <w:rFonts w:ascii="Times New Roman" w:hAnsi="Times New Roman"/>
          <w:sz w:val="28"/>
          <w:szCs w:val="28"/>
          <w:lang w:val="uk-UA"/>
        </w:rPr>
        <w:t>, систематизація, моделювання</w:t>
      </w:r>
      <w:r>
        <w:rPr>
          <w:rFonts w:ascii="Times New Roman" w:hAnsi="Times New Roman"/>
          <w:sz w:val="28"/>
          <w:szCs w:val="28"/>
          <w:lang w:val="uk-UA"/>
        </w:rPr>
        <w:t>.</w:t>
      </w:r>
    </w:p>
    <w:p w:rsidR="001C304A" w:rsidRDefault="00275E95" w:rsidP="009B09E4">
      <w:pPr>
        <w:spacing w:after="0" w:line="360" w:lineRule="auto"/>
        <w:ind w:right="57" w:firstLine="567"/>
        <w:jc w:val="both"/>
        <w:rPr>
          <w:rFonts w:ascii="Times New Roman" w:hAnsi="Times New Roman"/>
          <w:sz w:val="28"/>
          <w:szCs w:val="28"/>
          <w:lang w:val="uk-UA"/>
        </w:rPr>
      </w:pPr>
      <w:r w:rsidRPr="00777F40">
        <w:rPr>
          <w:rFonts w:ascii="Times New Roman" w:hAnsi="Times New Roman"/>
          <w:b/>
          <w:sz w:val="28"/>
          <w:szCs w:val="28"/>
          <w:lang w:val="uk-UA"/>
        </w:rPr>
        <w:t xml:space="preserve">Наукова новизна одержаних результатів </w:t>
      </w:r>
      <w:r w:rsidRPr="00777F40">
        <w:rPr>
          <w:rFonts w:ascii="Times New Roman" w:hAnsi="Times New Roman"/>
          <w:sz w:val="28"/>
          <w:szCs w:val="28"/>
          <w:lang w:val="uk-UA"/>
        </w:rPr>
        <w:t xml:space="preserve">полягає в тому, що вперше </w:t>
      </w:r>
      <w:r w:rsidR="00CE3C42">
        <w:rPr>
          <w:rFonts w:ascii="Times New Roman" w:hAnsi="Times New Roman"/>
          <w:sz w:val="28"/>
          <w:szCs w:val="28"/>
          <w:lang w:val="uk-UA"/>
        </w:rPr>
        <w:t xml:space="preserve">з’ясовано вплив молодіжної субкультури на формування особистості на в Конотопській загальноосвітній школі І – ІІІ ступенів № 10, та розроблено  </w:t>
      </w:r>
      <w:r w:rsidR="00CE3C42" w:rsidRPr="00CE3C42">
        <w:rPr>
          <w:rFonts w:ascii="Times New Roman" w:hAnsi="Times New Roman"/>
          <w:noProof/>
          <w:sz w:val="28"/>
          <w:szCs w:val="28"/>
          <w:lang w:val="uk-UA"/>
        </w:rPr>
        <w:t xml:space="preserve">рекомендації педагогам, батькам  щодо </w:t>
      </w:r>
      <w:r w:rsidR="001C304A">
        <w:rPr>
          <w:rFonts w:ascii="Times New Roman" w:hAnsi="Times New Roman"/>
          <w:noProof/>
          <w:sz w:val="28"/>
          <w:szCs w:val="28"/>
          <w:lang w:val="uk-UA"/>
        </w:rPr>
        <w:t>організації роботи в учнівських</w:t>
      </w:r>
      <w:r w:rsidR="00CE3C42" w:rsidRPr="00CE3C42">
        <w:rPr>
          <w:rFonts w:ascii="Times New Roman" w:hAnsi="Times New Roman"/>
          <w:noProof/>
          <w:sz w:val="28"/>
          <w:szCs w:val="28"/>
          <w:lang w:val="uk-UA"/>
        </w:rPr>
        <w:t xml:space="preserve"> колективах з питань молодіжної субкультури</w:t>
      </w:r>
      <w:r w:rsidR="001C304A">
        <w:rPr>
          <w:rFonts w:ascii="Times New Roman" w:hAnsi="Times New Roman"/>
          <w:noProof/>
          <w:sz w:val="28"/>
          <w:szCs w:val="28"/>
          <w:lang w:val="uk-UA"/>
        </w:rPr>
        <w:t>.</w:t>
      </w:r>
      <w:r w:rsidR="00CE3C42" w:rsidRPr="00777F40">
        <w:rPr>
          <w:rFonts w:ascii="Times New Roman" w:hAnsi="Times New Roman"/>
          <w:sz w:val="28"/>
          <w:szCs w:val="28"/>
          <w:lang w:val="uk-UA"/>
        </w:rPr>
        <w:t xml:space="preserve"> </w:t>
      </w:r>
    </w:p>
    <w:p w:rsidR="00275E95" w:rsidRPr="00A06CEB" w:rsidRDefault="00275E95" w:rsidP="009B09E4">
      <w:pPr>
        <w:spacing w:after="0" w:line="360" w:lineRule="auto"/>
        <w:ind w:right="57" w:firstLine="567"/>
        <w:jc w:val="both"/>
        <w:rPr>
          <w:rFonts w:ascii="Times New Roman" w:hAnsi="Times New Roman"/>
          <w:sz w:val="28"/>
          <w:szCs w:val="28"/>
          <w:lang w:val="uk-UA"/>
        </w:rPr>
      </w:pPr>
      <w:r w:rsidRPr="00A06CEB">
        <w:rPr>
          <w:rFonts w:ascii="Times New Roman" w:hAnsi="Times New Roman"/>
          <w:b/>
          <w:sz w:val="28"/>
          <w:szCs w:val="28"/>
          <w:lang w:val="uk-UA"/>
        </w:rPr>
        <w:t>Практичне значення результатів дослідження.</w:t>
      </w:r>
      <w:r w:rsidRPr="00A06CEB">
        <w:rPr>
          <w:rFonts w:ascii="Times New Roman" w:hAnsi="Times New Roman"/>
          <w:sz w:val="28"/>
          <w:szCs w:val="28"/>
          <w:lang w:val="uk-UA"/>
        </w:rPr>
        <w:t xml:space="preserve"> Отримані в процесі на</w:t>
      </w:r>
      <w:r>
        <w:rPr>
          <w:rFonts w:ascii="Times New Roman" w:hAnsi="Times New Roman"/>
          <w:sz w:val="28"/>
          <w:szCs w:val="28"/>
          <w:lang w:val="uk-UA"/>
        </w:rPr>
        <w:t>укового пошуку основні відомості</w:t>
      </w:r>
      <w:r w:rsidRPr="00A06CEB">
        <w:rPr>
          <w:rFonts w:ascii="Times New Roman" w:hAnsi="Times New Roman"/>
          <w:sz w:val="28"/>
          <w:szCs w:val="28"/>
          <w:lang w:val="uk-UA"/>
        </w:rPr>
        <w:t xml:space="preserve"> і висновки дослідження</w:t>
      </w:r>
      <w:r w:rsidR="001C304A">
        <w:rPr>
          <w:rFonts w:ascii="Times New Roman" w:hAnsi="Times New Roman"/>
          <w:sz w:val="28"/>
          <w:szCs w:val="28"/>
          <w:lang w:val="uk-UA"/>
        </w:rPr>
        <w:t>, розроблені рекомендації</w:t>
      </w:r>
      <w:r w:rsidRPr="00A06CEB">
        <w:rPr>
          <w:rFonts w:ascii="Times New Roman" w:hAnsi="Times New Roman"/>
          <w:sz w:val="28"/>
          <w:szCs w:val="28"/>
          <w:lang w:val="uk-UA"/>
        </w:rPr>
        <w:t xml:space="preserve"> та наведений фактичний матеріал</w:t>
      </w:r>
      <w:r w:rsidR="001C304A">
        <w:rPr>
          <w:rFonts w:ascii="Times New Roman" w:hAnsi="Times New Roman"/>
          <w:sz w:val="28"/>
          <w:szCs w:val="28"/>
          <w:lang w:val="uk-UA"/>
        </w:rPr>
        <w:t>,</w:t>
      </w:r>
      <w:r w:rsidRPr="00A06CEB">
        <w:rPr>
          <w:rFonts w:ascii="Times New Roman" w:hAnsi="Times New Roman"/>
          <w:sz w:val="28"/>
          <w:szCs w:val="28"/>
          <w:lang w:val="uk-UA"/>
        </w:rPr>
        <w:t xml:space="preserve"> щодо ролі</w:t>
      </w:r>
      <w:r>
        <w:rPr>
          <w:rFonts w:ascii="Times New Roman" w:hAnsi="Times New Roman"/>
          <w:sz w:val="28"/>
          <w:szCs w:val="28"/>
          <w:lang w:val="uk-UA"/>
        </w:rPr>
        <w:t xml:space="preserve"> молодіжних субкультур в сучасному світі</w:t>
      </w:r>
      <w:r w:rsidRPr="00A06CEB">
        <w:rPr>
          <w:rFonts w:ascii="Times New Roman" w:hAnsi="Times New Roman"/>
          <w:sz w:val="28"/>
          <w:szCs w:val="28"/>
          <w:lang w:val="uk-UA"/>
        </w:rPr>
        <w:t xml:space="preserve">, </w:t>
      </w:r>
      <w:r w:rsidR="00054E04">
        <w:rPr>
          <w:rFonts w:ascii="Times New Roman" w:hAnsi="Times New Roman"/>
          <w:sz w:val="28"/>
          <w:szCs w:val="28"/>
          <w:lang w:val="uk-UA"/>
        </w:rPr>
        <w:t>дозволить більше дізнатися про молодь, її поведінку та допоможе, як вчителям</w:t>
      </w:r>
      <w:r w:rsidR="001C304A">
        <w:rPr>
          <w:rFonts w:ascii="Times New Roman" w:hAnsi="Times New Roman"/>
          <w:sz w:val="28"/>
          <w:szCs w:val="28"/>
          <w:lang w:val="uk-UA"/>
        </w:rPr>
        <w:t xml:space="preserve">, педагогам організаторам, </w:t>
      </w:r>
      <w:r w:rsidR="00054E04">
        <w:rPr>
          <w:rFonts w:ascii="Times New Roman" w:hAnsi="Times New Roman"/>
          <w:sz w:val="28"/>
          <w:szCs w:val="28"/>
          <w:lang w:val="uk-UA"/>
        </w:rPr>
        <w:t xml:space="preserve"> так і батькам, знайти спільну мову з представниками субкультур.</w:t>
      </w:r>
    </w:p>
    <w:p w:rsidR="00275E95" w:rsidRDefault="00275E95" w:rsidP="009B09E4">
      <w:pPr>
        <w:spacing w:after="0" w:line="360" w:lineRule="auto"/>
        <w:ind w:right="75" w:firstLine="567"/>
        <w:jc w:val="both"/>
        <w:rPr>
          <w:rFonts w:ascii="Times New Roman" w:hAnsi="Times New Roman"/>
          <w:sz w:val="28"/>
          <w:szCs w:val="28"/>
          <w:lang w:val="uk-UA" w:eastAsia="ru-RU"/>
        </w:rPr>
      </w:pPr>
      <w:r w:rsidRPr="00A06CEB">
        <w:rPr>
          <w:rFonts w:ascii="Times New Roman" w:hAnsi="Times New Roman"/>
          <w:b/>
          <w:sz w:val="28"/>
          <w:szCs w:val="28"/>
          <w:lang w:val="uk-UA"/>
        </w:rPr>
        <w:t xml:space="preserve">Особистий внесок автора: </w:t>
      </w:r>
      <w:r w:rsidR="001C304A">
        <w:rPr>
          <w:rFonts w:ascii="Times New Roman" w:hAnsi="Times New Roman"/>
          <w:sz w:val="28"/>
          <w:szCs w:val="28"/>
          <w:lang w:val="uk-UA" w:eastAsia="ru-RU"/>
        </w:rPr>
        <w:t>д</w:t>
      </w:r>
      <w:r w:rsidRPr="00D709E3">
        <w:rPr>
          <w:rFonts w:ascii="Times New Roman" w:hAnsi="Times New Roman"/>
          <w:sz w:val="28"/>
          <w:szCs w:val="28"/>
          <w:lang w:val="uk-UA" w:eastAsia="ru-RU"/>
        </w:rPr>
        <w:t>ослідження впливу молодіжної субкультури на формування</w:t>
      </w:r>
      <w:r>
        <w:rPr>
          <w:rFonts w:ascii="Times New Roman" w:hAnsi="Times New Roman"/>
          <w:sz w:val="28"/>
          <w:szCs w:val="28"/>
          <w:lang w:val="uk-UA" w:eastAsia="ru-RU"/>
        </w:rPr>
        <w:t xml:space="preserve"> </w:t>
      </w:r>
      <w:r w:rsidRPr="00D709E3">
        <w:rPr>
          <w:rFonts w:ascii="Times New Roman" w:hAnsi="Times New Roman"/>
          <w:sz w:val="28"/>
          <w:szCs w:val="28"/>
          <w:lang w:val="uk-UA" w:eastAsia="ru-RU"/>
        </w:rPr>
        <w:t>індивідуальності в період ранньої юності</w:t>
      </w:r>
      <w:r w:rsidR="001C304A">
        <w:rPr>
          <w:rFonts w:ascii="Times New Roman" w:hAnsi="Times New Roman"/>
          <w:sz w:val="28"/>
          <w:szCs w:val="28"/>
          <w:lang w:val="uk-UA" w:eastAsia="ru-RU"/>
        </w:rPr>
        <w:t xml:space="preserve"> на базі Конотопської загальноосвітньої школи І-ІІІ ступенів № 10,  проведено анкетування «Визначення знання старшокласників про субкультури», та «Ціннісні орієнтації у житті старшокласників», побудовано діаграми на основі дослідження, розроблено рекомендації </w:t>
      </w:r>
      <w:r w:rsidR="001C304A" w:rsidRPr="00CE3C42">
        <w:rPr>
          <w:rFonts w:ascii="Times New Roman" w:hAnsi="Times New Roman"/>
          <w:noProof/>
          <w:sz w:val="28"/>
          <w:szCs w:val="28"/>
          <w:lang w:val="uk-UA"/>
        </w:rPr>
        <w:t>педагогам, практичним психологам</w:t>
      </w:r>
      <w:r w:rsidR="001C304A" w:rsidRPr="001C304A">
        <w:rPr>
          <w:rFonts w:ascii="Times New Roman" w:hAnsi="Times New Roman"/>
          <w:noProof/>
          <w:sz w:val="28"/>
          <w:szCs w:val="28"/>
          <w:lang w:val="uk-UA"/>
        </w:rPr>
        <w:t xml:space="preserve">, </w:t>
      </w:r>
      <w:r w:rsidR="001C304A" w:rsidRPr="00CE3C42">
        <w:rPr>
          <w:rFonts w:ascii="Times New Roman" w:hAnsi="Times New Roman"/>
          <w:noProof/>
          <w:sz w:val="28"/>
          <w:szCs w:val="28"/>
          <w:lang w:val="uk-UA"/>
        </w:rPr>
        <w:t xml:space="preserve">батькам  щодо </w:t>
      </w:r>
      <w:r w:rsidR="001C304A">
        <w:rPr>
          <w:rFonts w:ascii="Times New Roman" w:hAnsi="Times New Roman"/>
          <w:noProof/>
          <w:sz w:val="28"/>
          <w:szCs w:val="28"/>
          <w:lang w:val="uk-UA"/>
        </w:rPr>
        <w:t>організації роботи в учнівських</w:t>
      </w:r>
      <w:r w:rsidR="001C304A" w:rsidRPr="00CE3C42">
        <w:rPr>
          <w:rFonts w:ascii="Times New Roman" w:hAnsi="Times New Roman"/>
          <w:noProof/>
          <w:sz w:val="28"/>
          <w:szCs w:val="28"/>
          <w:lang w:val="uk-UA"/>
        </w:rPr>
        <w:t xml:space="preserve"> колективах з питань молодіжної субкультури</w:t>
      </w:r>
      <w:r w:rsidR="0044085C">
        <w:rPr>
          <w:rFonts w:ascii="Times New Roman" w:hAnsi="Times New Roman"/>
          <w:sz w:val="28"/>
          <w:szCs w:val="28"/>
          <w:lang w:val="uk-UA" w:eastAsia="ru-RU"/>
        </w:rPr>
        <w:t>.</w:t>
      </w:r>
    </w:p>
    <w:p w:rsidR="00C55022" w:rsidRPr="00CA2223" w:rsidRDefault="00C55022" w:rsidP="00C55022">
      <w:pPr>
        <w:spacing w:after="0" w:line="360" w:lineRule="auto"/>
        <w:ind w:left="708"/>
        <w:jc w:val="both"/>
        <w:rPr>
          <w:rFonts w:ascii="Times New Roman" w:hAnsi="Times New Roman"/>
          <w:sz w:val="28"/>
          <w:szCs w:val="28"/>
          <w:lang w:val="uk-UA"/>
        </w:rPr>
      </w:pPr>
      <w:r w:rsidRPr="00CA2223">
        <w:rPr>
          <w:rFonts w:ascii="Times New Roman" w:hAnsi="Times New Roman"/>
          <w:b/>
          <w:sz w:val="28"/>
          <w:szCs w:val="28"/>
          <w:lang w:val="uk-UA"/>
        </w:rPr>
        <w:t>Етапи дослідження</w:t>
      </w:r>
      <w:r w:rsidRPr="00CA2223">
        <w:rPr>
          <w:rFonts w:ascii="Times New Roman" w:hAnsi="Times New Roman"/>
          <w:sz w:val="28"/>
          <w:szCs w:val="28"/>
          <w:lang w:val="uk-UA"/>
        </w:rPr>
        <w:t xml:space="preserve">: </w:t>
      </w:r>
    </w:p>
    <w:p w:rsidR="00C55022" w:rsidRPr="00CA2223" w:rsidRDefault="00C55022" w:rsidP="00C55022">
      <w:pPr>
        <w:numPr>
          <w:ilvl w:val="0"/>
          <w:numId w:val="8"/>
        </w:numPr>
        <w:spacing w:after="0" w:line="360" w:lineRule="auto"/>
        <w:jc w:val="both"/>
        <w:rPr>
          <w:rFonts w:ascii="Times New Roman" w:hAnsi="Times New Roman"/>
          <w:sz w:val="28"/>
          <w:szCs w:val="28"/>
          <w:lang w:val="uk-UA"/>
        </w:rPr>
      </w:pPr>
      <w:r w:rsidRPr="00CA2223">
        <w:rPr>
          <w:rFonts w:ascii="Times New Roman" w:hAnsi="Times New Roman"/>
          <w:sz w:val="28"/>
          <w:szCs w:val="28"/>
          <w:lang w:val="uk-UA"/>
        </w:rPr>
        <w:t>Вибір теми та визначення основних етапів роботи;</w:t>
      </w:r>
    </w:p>
    <w:p w:rsidR="00C55022" w:rsidRPr="00777F40" w:rsidRDefault="00C55022" w:rsidP="00C55022">
      <w:pPr>
        <w:numPr>
          <w:ilvl w:val="0"/>
          <w:numId w:val="8"/>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Виявлення та опрацювання соціологічної літератури про молодіжні субкультури та їх вплив на сучасний світ;</w:t>
      </w:r>
    </w:p>
    <w:p w:rsidR="00C55022" w:rsidRPr="00CA2223" w:rsidRDefault="00C55022" w:rsidP="00C55022">
      <w:pPr>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Визначення впливу молодіжних субкультур на становлення та розвиток особистості та впливу субкультури на формування індивідуальності в період ранньої юності</w:t>
      </w:r>
      <w:r w:rsidRPr="00CA2223">
        <w:rPr>
          <w:rFonts w:ascii="Times New Roman" w:hAnsi="Times New Roman"/>
          <w:sz w:val="28"/>
          <w:szCs w:val="28"/>
          <w:lang w:val="uk-UA"/>
        </w:rPr>
        <w:t>;</w:t>
      </w:r>
    </w:p>
    <w:p w:rsidR="00C55022" w:rsidRDefault="00C55022" w:rsidP="00C55022">
      <w:pPr>
        <w:numPr>
          <w:ilvl w:val="0"/>
          <w:numId w:val="8"/>
        </w:numPr>
        <w:spacing w:after="0" w:line="360" w:lineRule="auto"/>
        <w:jc w:val="both"/>
        <w:rPr>
          <w:rFonts w:ascii="Times New Roman" w:hAnsi="Times New Roman"/>
          <w:sz w:val="28"/>
          <w:szCs w:val="28"/>
          <w:lang w:val="uk-UA"/>
        </w:rPr>
      </w:pPr>
      <w:r w:rsidRPr="00CA2223">
        <w:rPr>
          <w:rFonts w:ascii="Times New Roman" w:hAnsi="Times New Roman"/>
          <w:sz w:val="28"/>
          <w:szCs w:val="28"/>
          <w:lang w:val="uk-UA"/>
        </w:rPr>
        <w:t>Кількісний та якісний опис отриманих в ході дослідження</w:t>
      </w:r>
      <w:r>
        <w:rPr>
          <w:rFonts w:ascii="Times New Roman" w:hAnsi="Times New Roman"/>
          <w:sz w:val="28"/>
          <w:szCs w:val="28"/>
          <w:lang w:val="uk-UA"/>
        </w:rPr>
        <w:t>;</w:t>
      </w:r>
    </w:p>
    <w:p w:rsidR="00C55022" w:rsidRDefault="00C55022" w:rsidP="00C55022">
      <w:pPr>
        <w:numPr>
          <w:ilvl w:val="0"/>
          <w:numId w:val="8"/>
        </w:numPr>
        <w:spacing w:after="0" w:line="360" w:lineRule="auto"/>
        <w:ind w:right="75"/>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розробка рекомендацій </w:t>
      </w:r>
      <w:r w:rsidRPr="00CE3C42">
        <w:rPr>
          <w:rFonts w:ascii="Times New Roman" w:hAnsi="Times New Roman"/>
          <w:noProof/>
          <w:sz w:val="28"/>
          <w:szCs w:val="28"/>
          <w:lang w:val="uk-UA"/>
        </w:rPr>
        <w:t xml:space="preserve">педагогам, батькам  щодо </w:t>
      </w:r>
      <w:r>
        <w:rPr>
          <w:rFonts w:ascii="Times New Roman" w:hAnsi="Times New Roman"/>
          <w:noProof/>
          <w:sz w:val="28"/>
          <w:szCs w:val="28"/>
          <w:lang w:val="uk-UA"/>
        </w:rPr>
        <w:t>організації роботи в учнівських</w:t>
      </w:r>
      <w:r w:rsidRPr="00CE3C42">
        <w:rPr>
          <w:rFonts w:ascii="Times New Roman" w:hAnsi="Times New Roman"/>
          <w:noProof/>
          <w:sz w:val="28"/>
          <w:szCs w:val="28"/>
          <w:lang w:val="uk-UA"/>
        </w:rPr>
        <w:t xml:space="preserve"> колективах з питань молодіжної субкультури</w:t>
      </w:r>
      <w:r>
        <w:rPr>
          <w:rFonts w:ascii="Times New Roman" w:hAnsi="Times New Roman"/>
          <w:sz w:val="28"/>
          <w:szCs w:val="28"/>
          <w:lang w:val="uk-UA" w:eastAsia="ru-RU"/>
        </w:rPr>
        <w:t>.</w:t>
      </w:r>
    </w:p>
    <w:p w:rsidR="00651DB3" w:rsidRDefault="00275E95" w:rsidP="00C55022">
      <w:pPr>
        <w:spacing w:after="0" w:line="360" w:lineRule="auto"/>
        <w:ind w:left="-142" w:firstLine="709"/>
        <w:jc w:val="both"/>
        <w:rPr>
          <w:rFonts w:ascii="Times New Roman" w:hAnsi="Times New Roman"/>
          <w:sz w:val="28"/>
          <w:szCs w:val="28"/>
          <w:lang w:val="uk-UA"/>
        </w:rPr>
      </w:pPr>
      <w:r w:rsidRPr="00777F40">
        <w:rPr>
          <w:rFonts w:ascii="Times New Roman" w:hAnsi="Times New Roman"/>
          <w:b/>
          <w:sz w:val="28"/>
          <w:szCs w:val="28"/>
          <w:lang w:val="uk-UA"/>
        </w:rPr>
        <w:t xml:space="preserve">Структура  роботи: </w:t>
      </w:r>
      <w:r w:rsidRPr="00777F40">
        <w:rPr>
          <w:rFonts w:ascii="Times New Roman" w:hAnsi="Times New Roman"/>
          <w:sz w:val="28"/>
          <w:szCs w:val="28"/>
          <w:lang w:val="uk-UA"/>
        </w:rPr>
        <w:t>наукова  робота складається зі вступу, двох розділів, висновків, списку в</w:t>
      </w:r>
      <w:r w:rsidR="00651DB3">
        <w:rPr>
          <w:rFonts w:ascii="Times New Roman" w:hAnsi="Times New Roman"/>
          <w:sz w:val="28"/>
          <w:szCs w:val="28"/>
          <w:lang w:val="uk-UA"/>
        </w:rPr>
        <w:t xml:space="preserve">икористаних джерел </w:t>
      </w:r>
      <w:r w:rsidRPr="00777F40">
        <w:rPr>
          <w:rFonts w:ascii="Times New Roman" w:hAnsi="Times New Roman"/>
          <w:sz w:val="28"/>
          <w:szCs w:val="28"/>
          <w:lang w:val="uk-UA"/>
        </w:rPr>
        <w:t xml:space="preserve"> та додатків.  </w:t>
      </w:r>
      <w:r w:rsidR="008506F1">
        <w:rPr>
          <w:rFonts w:ascii="Times New Roman" w:hAnsi="Times New Roman"/>
          <w:sz w:val="28"/>
          <w:szCs w:val="28"/>
          <w:lang w:val="uk-UA" w:eastAsia="ru-RU"/>
        </w:rPr>
        <w:t xml:space="preserve">Список використаних джерел містить 20 найменувань. Робота містить </w:t>
      </w:r>
      <w:r w:rsidR="00263CDA">
        <w:rPr>
          <w:rFonts w:ascii="Times New Roman" w:hAnsi="Times New Roman"/>
          <w:sz w:val="28"/>
          <w:szCs w:val="28"/>
          <w:lang w:val="uk-UA" w:eastAsia="ru-RU"/>
        </w:rPr>
        <w:t>двадцять три таблиці</w:t>
      </w:r>
      <w:r w:rsidR="008506F1">
        <w:rPr>
          <w:rFonts w:ascii="Times New Roman" w:hAnsi="Times New Roman"/>
          <w:sz w:val="28"/>
          <w:szCs w:val="28"/>
          <w:lang w:val="uk-UA" w:eastAsia="ru-RU"/>
        </w:rPr>
        <w:t xml:space="preserve"> та </w:t>
      </w:r>
      <w:r w:rsidR="00263CDA">
        <w:rPr>
          <w:rFonts w:ascii="Times New Roman" w:hAnsi="Times New Roman"/>
          <w:sz w:val="28"/>
          <w:szCs w:val="28"/>
          <w:lang w:val="uk-UA" w:eastAsia="ru-RU"/>
        </w:rPr>
        <w:t>дві діаграми</w:t>
      </w:r>
      <w:r w:rsidR="008506F1">
        <w:rPr>
          <w:rFonts w:ascii="Times New Roman" w:hAnsi="Times New Roman"/>
          <w:sz w:val="28"/>
          <w:szCs w:val="28"/>
          <w:lang w:val="uk-UA" w:eastAsia="ru-RU"/>
        </w:rPr>
        <w:t xml:space="preserve">, що відображають основні </w:t>
      </w:r>
      <w:r w:rsidR="00263CDA">
        <w:rPr>
          <w:rFonts w:ascii="Times New Roman" w:hAnsi="Times New Roman"/>
          <w:sz w:val="28"/>
          <w:szCs w:val="28"/>
          <w:lang w:val="uk-UA" w:eastAsia="ru-RU"/>
        </w:rPr>
        <w:t>положення</w:t>
      </w:r>
      <w:r w:rsidR="008506F1">
        <w:rPr>
          <w:rFonts w:ascii="Times New Roman" w:hAnsi="Times New Roman"/>
          <w:sz w:val="28"/>
          <w:szCs w:val="28"/>
          <w:lang w:val="uk-UA" w:eastAsia="ru-RU"/>
        </w:rPr>
        <w:t xml:space="preserve"> та результати </w:t>
      </w:r>
      <w:r w:rsidR="00263CDA">
        <w:rPr>
          <w:rFonts w:ascii="Times New Roman" w:hAnsi="Times New Roman"/>
          <w:sz w:val="28"/>
          <w:szCs w:val="28"/>
          <w:lang w:val="uk-UA" w:eastAsia="ru-RU"/>
        </w:rPr>
        <w:t>дослідження</w:t>
      </w:r>
      <w:r w:rsidR="008506F1">
        <w:rPr>
          <w:rFonts w:ascii="Times New Roman" w:hAnsi="Times New Roman"/>
          <w:sz w:val="28"/>
          <w:szCs w:val="28"/>
          <w:lang w:val="uk-UA" w:eastAsia="ru-RU"/>
        </w:rPr>
        <w:t xml:space="preserve">. </w:t>
      </w:r>
      <w:r w:rsidR="00947C40">
        <w:rPr>
          <w:rFonts w:ascii="Times New Roman" w:hAnsi="Times New Roman"/>
          <w:sz w:val="28"/>
          <w:szCs w:val="28"/>
          <w:lang w:val="uk-UA" w:eastAsia="ru-RU"/>
        </w:rPr>
        <w:t>Основний об’єм роботи складає 27 сторінок</w:t>
      </w:r>
      <w:r w:rsidR="00263CDA">
        <w:rPr>
          <w:rFonts w:ascii="Times New Roman" w:hAnsi="Times New Roman"/>
          <w:sz w:val="28"/>
          <w:szCs w:val="28"/>
          <w:lang w:val="uk-UA" w:eastAsia="ru-RU"/>
        </w:rPr>
        <w:t xml:space="preserve">. Загальний об’єм роботи складає 53 сторінки, що включає </w:t>
      </w:r>
      <w:r w:rsidR="00947C40">
        <w:rPr>
          <w:rFonts w:ascii="Times New Roman" w:hAnsi="Times New Roman"/>
          <w:sz w:val="28"/>
          <w:szCs w:val="28"/>
          <w:lang w:val="uk-UA" w:eastAsia="ru-RU"/>
        </w:rPr>
        <w:t>4</w:t>
      </w:r>
      <w:r w:rsidR="00263CDA">
        <w:rPr>
          <w:rFonts w:ascii="Times New Roman" w:hAnsi="Times New Roman"/>
          <w:sz w:val="28"/>
          <w:szCs w:val="28"/>
          <w:lang w:val="uk-UA" w:eastAsia="ru-RU"/>
        </w:rPr>
        <w:t xml:space="preserve"> додатк</w:t>
      </w:r>
      <w:r w:rsidR="00947C40">
        <w:rPr>
          <w:rFonts w:ascii="Times New Roman" w:hAnsi="Times New Roman"/>
          <w:sz w:val="28"/>
          <w:szCs w:val="28"/>
          <w:lang w:val="uk-UA" w:eastAsia="ru-RU"/>
        </w:rPr>
        <w:t>и</w:t>
      </w:r>
      <w:r w:rsidR="00263CDA">
        <w:rPr>
          <w:rFonts w:ascii="Times New Roman" w:hAnsi="Times New Roman"/>
          <w:sz w:val="28"/>
          <w:szCs w:val="28"/>
          <w:lang w:val="uk-UA" w:eastAsia="ru-RU"/>
        </w:rPr>
        <w:t xml:space="preserve">. </w:t>
      </w: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C55022" w:rsidRDefault="00C55022" w:rsidP="001B7968">
      <w:pPr>
        <w:spacing w:after="0" w:line="360" w:lineRule="auto"/>
        <w:ind w:right="75" w:firstLine="567"/>
        <w:jc w:val="center"/>
        <w:rPr>
          <w:rFonts w:ascii="Times New Roman" w:hAnsi="Times New Roman"/>
          <w:b/>
          <w:bCs/>
          <w:sz w:val="28"/>
          <w:szCs w:val="28"/>
          <w:lang w:val="uk-UA" w:eastAsia="ru-RU"/>
        </w:rPr>
      </w:pPr>
    </w:p>
    <w:p w:rsidR="004A1EB7" w:rsidRDefault="00054E04" w:rsidP="001B7968">
      <w:pPr>
        <w:spacing w:after="0" w:line="360" w:lineRule="auto"/>
        <w:ind w:right="75" w:firstLine="567"/>
        <w:jc w:val="center"/>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РОЗДІЛ 1</w:t>
      </w:r>
    </w:p>
    <w:p w:rsidR="004A1EB7" w:rsidRDefault="004A1EB7" w:rsidP="004A1EB7">
      <w:pPr>
        <w:spacing w:after="0" w:line="360" w:lineRule="auto"/>
        <w:ind w:left="74" w:right="75" w:firstLine="777"/>
        <w:jc w:val="center"/>
        <w:rPr>
          <w:rFonts w:ascii="Times New Roman" w:hAnsi="Times New Roman"/>
          <w:b/>
          <w:sz w:val="28"/>
          <w:szCs w:val="28"/>
          <w:lang w:val="uk-UA"/>
        </w:rPr>
      </w:pPr>
      <w:r w:rsidRPr="006128A6">
        <w:rPr>
          <w:rFonts w:ascii="Times New Roman" w:hAnsi="Times New Roman"/>
          <w:b/>
          <w:sz w:val="28"/>
          <w:szCs w:val="28"/>
          <w:lang w:val="uk-UA"/>
        </w:rPr>
        <w:t>ЗАГАЛЬНЕ ПОНЯТТЯ ПРО МОЛОДІЖНІ СУБКУЛЬТУРИ ТА ЇХ ВПЛИВ НА СУЧАСНИЙ С</w:t>
      </w:r>
      <w:r>
        <w:rPr>
          <w:rFonts w:ascii="Times New Roman" w:hAnsi="Times New Roman"/>
          <w:b/>
          <w:sz w:val="28"/>
          <w:szCs w:val="28"/>
          <w:lang w:val="uk-UA"/>
        </w:rPr>
        <w:t>ВІТ</w:t>
      </w:r>
    </w:p>
    <w:p w:rsidR="004A1EB7" w:rsidRDefault="004A1EB7" w:rsidP="00054E04">
      <w:pPr>
        <w:spacing w:after="0" w:line="360" w:lineRule="auto"/>
        <w:ind w:left="74" w:right="75" w:firstLine="777"/>
        <w:jc w:val="both"/>
        <w:rPr>
          <w:rFonts w:ascii="Times New Roman" w:hAnsi="Times New Roman"/>
          <w:b/>
          <w:bCs/>
          <w:sz w:val="28"/>
          <w:szCs w:val="28"/>
          <w:lang w:val="uk-UA" w:eastAsia="ru-RU"/>
        </w:rPr>
      </w:pPr>
    </w:p>
    <w:p w:rsidR="004A1EB7" w:rsidRPr="00D709E3" w:rsidRDefault="004A1EB7" w:rsidP="00054E04">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b/>
          <w:bCs/>
          <w:sz w:val="28"/>
          <w:szCs w:val="28"/>
          <w:lang w:val="uk-UA" w:eastAsia="ru-RU"/>
        </w:rPr>
        <w:t>1.1</w:t>
      </w:r>
      <w:r>
        <w:rPr>
          <w:rFonts w:ascii="Times New Roman" w:hAnsi="Times New Roman"/>
          <w:b/>
          <w:bCs/>
          <w:sz w:val="28"/>
          <w:szCs w:val="28"/>
          <w:lang w:val="uk-UA" w:eastAsia="ru-RU"/>
        </w:rPr>
        <w:t>.</w:t>
      </w:r>
      <w:r w:rsidRPr="00D709E3">
        <w:rPr>
          <w:rFonts w:ascii="Times New Roman" w:hAnsi="Times New Roman"/>
          <w:b/>
          <w:bCs/>
          <w:sz w:val="28"/>
          <w:szCs w:val="28"/>
          <w:lang w:val="uk-UA" w:eastAsia="ru-RU"/>
        </w:rPr>
        <w:t xml:space="preserve"> Характеристика найпоширеніших груп молодіжних субкультур</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Молодіжна культура – це неоднорідне явище, що має декілька можливих рівнів втілення ідеалу людини. Поняття «субкультури» (підкультури) як наукового терміну є досить широким та багатоскладовим. За даними новітнього філософського словника «субкультура» – це система норм та цінностей, що відрізняє групу від більшо</w:t>
      </w:r>
      <w:r>
        <w:rPr>
          <w:rFonts w:ascii="Times New Roman" w:hAnsi="Times New Roman"/>
          <w:sz w:val="28"/>
          <w:szCs w:val="28"/>
          <w:lang w:val="uk-UA" w:eastAsia="ru-RU"/>
        </w:rPr>
        <w:t>сті суспільства</w:t>
      </w:r>
      <w:r w:rsidR="00DC7101">
        <w:rPr>
          <w:rFonts w:ascii="Times New Roman" w:hAnsi="Times New Roman"/>
          <w:sz w:val="28"/>
          <w:szCs w:val="28"/>
          <w:lang w:val="uk-UA" w:eastAsia="ru-RU"/>
        </w:rPr>
        <w:t xml:space="preserve"> </w:t>
      </w:r>
      <w:r w:rsidR="00DC7101" w:rsidRPr="00DC7101">
        <w:rPr>
          <w:rFonts w:ascii="Times New Roman" w:hAnsi="Times New Roman"/>
          <w:sz w:val="28"/>
          <w:szCs w:val="28"/>
          <w:lang w:eastAsia="ru-RU"/>
        </w:rPr>
        <w:t>[</w:t>
      </w:r>
      <w:r w:rsidR="00DC7101">
        <w:rPr>
          <w:rFonts w:ascii="Times New Roman" w:hAnsi="Times New Roman"/>
          <w:sz w:val="28"/>
          <w:szCs w:val="28"/>
          <w:lang w:eastAsia="ru-RU"/>
        </w:rPr>
        <w:t>1</w:t>
      </w:r>
      <w:r w:rsidR="00DC7101">
        <w:rPr>
          <w:rFonts w:ascii="Times New Roman" w:hAnsi="Times New Roman"/>
          <w:sz w:val="28"/>
          <w:szCs w:val="28"/>
          <w:lang w:val="uk-UA" w:eastAsia="ru-RU"/>
        </w:rPr>
        <w:t>, с. 36</w:t>
      </w:r>
      <w:r w:rsidR="00DC7101" w:rsidRPr="00DC7101">
        <w:rPr>
          <w:rFonts w:ascii="Times New Roman" w:hAnsi="Times New Roman"/>
          <w:sz w:val="28"/>
          <w:szCs w:val="28"/>
          <w:lang w:eastAsia="ru-RU"/>
        </w:rPr>
        <w:t>]</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Сучасне суспільство представляє собою систему багато подібних субкультур. Молодіжна</w:t>
      </w:r>
      <w:r w:rsidRPr="00D709E3">
        <w:rPr>
          <w:rFonts w:ascii="Times New Roman" w:hAnsi="Times New Roman"/>
          <w:b/>
          <w:bCs/>
          <w:sz w:val="28"/>
          <w:szCs w:val="28"/>
          <w:lang w:val="uk-UA" w:eastAsia="ru-RU"/>
        </w:rPr>
        <w:t> </w:t>
      </w:r>
      <w:r w:rsidRPr="00D709E3">
        <w:rPr>
          <w:rFonts w:ascii="Times New Roman" w:hAnsi="Times New Roman"/>
          <w:sz w:val="28"/>
          <w:szCs w:val="28"/>
          <w:lang w:val="uk-UA" w:eastAsia="ru-RU"/>
        </w:rPr>
        <w:t>субкультура є одним з багатьох видів субкультур і особливою частиною суспільної культури. Кожен представник субкультури приймає норми, цінності, картини світу, стиль життя та інше – за зразок свого існування. Але паралельно з цим існують і зовнішні атрибути, які свідчать про приналежність до певного угрупування. Молодь створює свою жаргонну мову – своєрідний сленг, моду, музику та моральний клімат. Особливості цієї субкультури пояснюються, з одного боку – надлишком життєвої енергії, а з іншого – відсутністю у більшості молодих людей економічної та соціальної самостійності. І тому для такої людини спосіб знаходження свого місця у молодіжному угрупуванні є способом самоствердження та самореалізації себе в суспільстві. Молодь у субкультурах приваблює в основному можливість спілкуватися з собі подібними, а також зовнішня атрибутика, яка дає можливість демонструвати свою позицію у соціумі</w:t>
      </w:r>
      <w:r w:rsidR="00DC7101">
        <w:rPr>
          <w:rFonts w:ascii="Times New Roman" w:hAnsi="Times New Roman"/>
          <w:sz w:val="28"/>
          <w:szCs w:val="28"/>
          <w:lang w:val="uk-UA" w:eastAsia="ru-RU"/>
        </w:rPr>
        <w:t xml:space="preserve"> </w:t>
      </w:r>
      <w:r w:rsidR="00DC7101" w:rsidRPr="00DC7101">
        <w:rPr>
          <w:rFonts w:ascii="Times New Roman" w:hAnsi="Times New Roman"/>
          <w:sz w:val="28"/>
          <w:szCs w:val="28"/>
          <w:lang w:eastAsia="ru-RU"/>
        </w:rPr>
        <w:t>[</w:t>
      </w:r>
      <w:r w:rsidR="00DC7101">
        <w:rPr>
          <w:rFonts w:ascii="Times New Roman" w:hAnsi="Times New Roman"/>
          <w:sz w:val="28"/>
          <w:szCs w:val="28"/>
          <w:lang w:eastAsia="ru-RU"/>
        </w:rPr>
        <w:t>4</w:t>
      </w:r>
      <w:r w:rsidR="00DC7101" w:rsidRPr="00DC7101">
        <w:rPr>
          <w:rFonts w:ascii="Times New Roman" w:hAnsi="Times New Roman"/>
          <w:sz w:val="28"/>
          <w:szCs w:val="28"/>
          <w:lang w:eastAsia="ru-RU"/>
        </w:rPr>
        <w:t xml:space="preserve">, </w:t>
      </w:r>
      <w:r w:rsidR="00DC7101">
        <w:rPr>
          <w:rFonts w:ascii="Times New Roman" w:hAnsi="Times New Roman"/>
          <w:sz w:val="28"/>
          <w:szCs w:val="28"/>
          <w:lang w:val="en-US" w:eastAsia="ru-RU"/>
        </w:rPr>
        <w:t>c</w:t>
      </w:r>
      <w:r w:rsidR="00DC7101" w:rsidRPr="00DC7101">
        <w:rPr>
          <w:rFonts w:ascii="Times New Roman" w:hAnsi="Times New Roman"/>
          <w:sz w:val="28"/>
          <w:szCs w:val="28"/>
          <w:lang w:eastAsia="ru-RU"/>
        </w:rPr>
        <w:t>. 53]</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За домінуючими цінностями та ознаками всі молодіжні субкультури можна поділити на такі групи:</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           музичні;</w:t>
      </w:r>
    </w:p>
    <w:p w:rsidR="004A1EB7" w:rsidRPr="00D709E3" w:rsidRDefault="00054E04" w:rsidP="004A1EB7">
      <w:pPr>
        <w:spacing w:after="0" w:line="360" w:lineRule="auto"/>
        <w:ind w:left="74" w:right="75" w:firstLine="777"/>
        <w:jc w:val="both"/>
        <w:rPr>
          <w:rFonts w:ascii="Times New Roman" w:hAnsi="Times New Roman"/>
          <w:sz w:val="28"/>
          <w:szCs w:val="28"/>
          <w:lang w:val="uk-UA" w:eastAsia="ru-RU"/>
        </w:rPr>
      </w:pPr>
      <w:r>
        <w:rPr>
          <w:rFonts w:ascii="Times New Roman" w:hAnsi="Times New Roman"/>
          <w:sz w:val="28"/>
          <w:szCs w:val="28"/>
          <w:lang w:val="uk-UA" w:eastAsia="ru-RU"/>
        </w:rPr>
        <w:t xml:space="preserve">-           епатажно - </w:t>
      </w:r>
      <w:r w:rsidR="004A1EB7" w:rsidRPr="00D709E3">
        <w:rPr>
          <w:rFonts w:ascii="Times New Roman" w:hAnsi="Times New Roman"/>
          <w:sz w:val="28"/>
          <w:szCs w:val="28"/>
          <w:lang w:val="uk-UA" w:eastAsia="ru-RU"/>
        </w:rPr>
        <w:t>протестові;</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           розправно</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самосудні;</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           романтико</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ескапітські;</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lastRenderedPageBreak/>
        <w:t>-           гедоністично</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розважальні;</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           релігійно</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містичні.</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Хоча у чистому варіанті жодного типу молодіжної субкультури не існує, оскільки їх угрупування не відзначаються стійкістю та перетинаютьс</w:t>
      </w:r>
      <w:r>
        <w:rPr>
          <w:rFonts w:ascii="Times New Roman" w:hAnsi="Times New Roman"/>
          <w:sz w:val="28"/>
          <w:szCs w:val="28"/>
          <w:lang w:val="uk-UA" w:eastAsia="ru-RU"/>
        </w:rPr>
        <w:t>я, взаємопроникають один в одного</w:t>
      </w:r>
      <w:r w:rsidRPr="00D709E3">
        <w:rPr>
          <w:rFonts w:ascii="Times New Roman" w:hAnsi="Times New Roman"/>
          <w:sz w:val="28"/>
          <w:szCs w:val="28"/>
          <w:lang w:val="uk-UA" w:eastAsia="ru-RU"/>
        </w:rPr>
        <w:t>, проте кожна субкультура має свої відмінності та характеристики</w:t>
      </w:r>
      <w:r w:rsidR="00DC7101" w:rsidRPr="00DC7101">
        <w:rPr>
          <w:rFonts w:ascii="Times New Roman" w:hAnsi="Times New Roman"/>
          <w:sz w:val="28"/>
          <w:szCs w:val="28"/>
          <w:lang w:eastAsia="ru-RU"/>
        </w:rPr>
        <w:t xml:space="preserve"> [5]</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Музичні молодіжні субкультури виникли навколо різних музичних стилів.</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Металісти</w:t>
      </w:r>
      <w:r w:rsidRPr="00D709E3">
        <w:rPr>
          <w:rFonts w:ascii="Times New Roman" w:hAnsi="Times New Roman"/>
          <w:b/>
          <w:bCs/>
          <w:sz w:val="28"/>
          <w:szCs w:val="28"/>
          <w:lang w:val="uk-UA" w:eastAsia="ru-RU"/>
        </w:rPr>
        <w:t> – </w:t>
      </w:r>
      <w:r w:rsidRPr="00D709E3">
        <w:rPr>
          <w:rFonts w:ascii="Times New Roman" w:hAnsi="Times New Roman"/>
          <w:sz w:val="28"/>
          <w:szCs w:val="28"/>
          <w:lang w:val="uk-UA" w:eastAsia="ru-RU"/>
        </w:rPr>
        <w:t>молодіжна субкультура в стилі метал (екстремальна музика, що зародилась в другій половині ХХ століття, є напрямком рок-музики, одним із стилів гітарної музики). Типова мода металістів: довге волосся, шкіряна куртка «косуха», пасок з великою кількістю заклепок, джинси або шкіряні штани, чорні футболки з логотипом гурту, ланцюги на шиї і зап’ясті, короткі чоботи з ланцюгами або армійські чоботи</w:t>
      </w:r>
      <w:r w:rsidR="00237AC4" w:rsidRPr="00237AC4">
        <w:rPr>
          <w:rFonts w:ascii="Times New Roman" w:hAnsi="Times New Roman"/>
          <w:sz w:val="28"/>
          <w:szCs w:val="28"/>
          <w:lang w:val="uk-UA" w:eastAsia="ru-RU"/>
        </w:rPr>
        <w:t xml:space="preserve"> [17, </w:t>
      </w:r>
      <w:r w:rsidR="00237AC4">
        <w:rPr>
          <w:rFonts w:ascii="Times New Roman" w:hAnsi="Times New Roman"/>
          <w:sz w:val="28"/>
          <w:szCs w:val="28"/>
          <w:lang w:val="en-US" w:eastAsia="ru-RU"/>
        </w:rPr>
        <w:t>c</w:t>
      </w:r>
      <w:r w:rsidR="00237AC4">
        <w:rPr>
          <w:rFonts w:ascii="Times New Roman" w:hAnsi="Times New Roman"/>
          <w:sz w:val="28"/>
          <w:szCs w:val="28"/>
          <w:lang w:val="uk-UA" w:eastAsia="ru-RU"/>
        </w:rPr>
        <w:t>.</w:t>
      </w:r>
      <w:r w:rsidR="00237AC4" w:rsidRPr="00237AC4">
        <w:rPr>
          <w:rFonts w:ascii="Times New Roman" w:hAnsi="Times New Roman"/>
          <w:sz w:val="28"/>
          <w:szCs w:val="28"/>
          <w:lang w:val="uk-UA" w:eastAsia="ru-RU"/>
        </w:rPr>
        <w:t>43]</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Репери</w:t>
      </w:r>
      <w:r w:rsidRPr="00D709E3">
        <w:rPr>
          <w:rFonts w:ascii="Times New Roman" w:hAnsi="Times New Roman"/>
          <w:b/>
          <w:bCs/>
          <w:sz w:val="28"/>
          <w:szCs w:val="28"/>
          <w:lang w:val="uk-UA" w:eastAsia="ru-RU"/>
        </w:rPr>
        <w:t> </w:t>
      </w:r>
      <w:r w:rsidRPr="00D709E3">
        <w:rPr>
          <w:rFonts w:ascii="Times New Roman" w:hAnsi="Times New Roman"/>
          <w:sz w:val="28"/>
          <w:szCs w:val="28"/>
          <w:lang w:val="uk-UA" w:eastAsia="ru-RU"/>
        </w:rPr>
        <w:t>– прихильники музичного напряму «rap», який виник в середині 80-х, будучи музикою чорних кварталів міст США. В Україні поширився в 90-х. Обов’язкові вміння всіх реперів – вміти читати реп, танцювати «брейкданс» (бі-боїнг), вміти малювати графіті. Також їм притаманна корпоративність та психологічна потреба в спілкуванні з однолітками. Найбільше цінують індивідуальність. Характерний одяг: штани «дизелі», дуті короткі куртки, всі речі на декілька розмірів більші</w:t>
      </w:r>
      <w:r w:rsidR="00237AC4" w:rsidRPr="00F76362">
        <w:rPr>
          <w:rFonts w:ascii="Times New Roman" w:hAnsi="Times New Roman"/>
          <w:sz w:val="28"/>
          <w:szCs w:val="28"/>
          <w:lang w:val="uk-UA" w:eastAsia="ru-RU"/>
        </w:rPr>
        <w:t xml:space="preserve"> [13]</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Рейвери - прихильники музичного напряму «rave», який виник у 80-х роках. Це масова нічна дискотека («кислотна тусовка») із виступом диск-жокеїв, що являє собою симбіоз музики стилів «хаус» та «техно». В Україну потрапив у середині 90-х. Зовнішня атрибутика відрізняється синтетичністю, яскравістю кольорів, наявністю пірсингу. Учасники рейв-клубів схильні до вживання наркотиків, слабоалкогольних напоїв. Щороку в Криму проходить фестиваль рейверів – «Республіка КаZантип»</w:t>
      </w:r>
      <w:r w:rsidR="00DC7101" w:rsidRPr="00F76362">
        <w:rPr>
          <w:rFonts w:ascii="Times New Roman" w:hAnsi="Times New Roman"/>
          <w:sz w:val="28"/>
          <w:szCs w:val="28"/>
          <w:lang w:eastAsia="ru-RU"/>
        </w:rPr>
        <w:t xml:space="preserve"> [</w:t>
      </w:r>
      <w:r w:rsidR="00237AC4" w:rsidRPr="00F76362">
        <w:rPr>
          <w:rFonts w:ascii="Times New Roman" w:hAnsi="Times New Roman"/>
          <w:sz w:val="28"/>
          <w:szCs w:val="28"/>
          <w:lang w:eastAsia="ru-RU"/>
        </w:rPr>
        <w:t>11</w:t>
      </w:r>
      <w:r w:rsidR="00DC7101" w:rsidRPr="00F76362">
        <w:rPr>
          <w:rFonts w:ascii="Times New Roman" w:hAnsi="Times New Roman"/>
          <w:sz w:val="28"/>
          <w:szCs w:val="28"/>
          <w:lang w:eastAsia="ru-RU"/>
        </w:rPr>
        <w:t xml:space="preserve">, </w:t>
      </w:r>
      <w:r w:rsidR="00DC7101">
        <w:rPr>
          <w:rFonts w:ascii="Times New Roman" w:hAnsi="Times New Roman"/>
          <w:sz w:val="28"/>
          <w:szCs w:val="28"/>
          <w:lang w:val="en-US" w:eastAsia="ru-RU"/>
        </w:rPr>
        <w:t>c</w:t>
      </w:r>
      <w:r w:rsidR="00DC7101" w:rsidRPr="00F76362">
        <w:rPr>
          <w:rFonts w:ascii="Times New Roman" w:hAnsi="Times New Roman"/>
          <w:sz w:val="28"/>
          <w:szCs w:val="28"/>
          <w:lang w:eastAsia="ru-RU"/>
        </w:rPr>
        <w:t>.72]</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Брейкери</w:t>
      </w:r>
      <w:r w:rsidRPr="00D709E3">
        <w:rPr>
          <w:rFonts w:ascii="Times New Roman" w:hAnsi="Times New Roman"/>
          <w:b/>
          <w:bCs/>
          <w:sz w:val="28"/>
          <w:szCs w:val="28"/>
          <w:lang w:val="uk-UA" w:eastAsia="ru-RU"/>
        </w:rPr>
        <w:t> </w:t>
      </w:r>
      <w:r w:rsidRPr="00D709E3">
        <w:rPr>
          <w:rFonts w:ascii="Times New Roman" w:hAnsi="Times New Roman"/>
          <w:sz w:val="28"/>
          <w:szCs w:val="28"/>
          <w:lang w:val="uk-UA" w:eastAsia="ru-RU"/>
        </w:rPr>
        <w:t>– об’єднані на основі спільного інтересу до танців типу брейк. Мета – пропаганда брейк</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 xml:space="preserve">танцю і виконання його великими групами. Зовнішній атрибут – вузькі темні окуляри. </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lastRenderedPageBreak/>
        <w:t>Епатажно</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протестовим субкультурам початок поклали панки (пропагандисти ідеї «шок</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протесту»). Виділяються одягом і зачісками. Мета – самоствердження серед однолітків через заперечення загальноприйнятих норм поведінки. Негативно ставляться до праці, вживають наркотики, алкоголь. Захоплюються рок</w:t>
      </w:r>
      <w:r w:rsidR="00054E04">
        <w:rPr>
          <w:rFonts w:ascii="Times New Roman" w:hAnsi="Times New Roman"/>
          <w:sz w:val="28"/>
          <w:szCs w:val="28"/>
          <w:lang w:val="uk-UA" w:eastAsia="ru-RU"/>
        </w:rPr>
        <w:t xml:space="preserve"> </w:t>
      </w:r>
      <w:r w:rsidR="00237AC4">
        <w:rPr>
          <w:rFonts w:ascii="Times New Roman" w:hAnsi="Times New Roman"/>
          <w:sz w:val="28"/>
          <w:szCs w:val="28"/>
          <w:lang w:val="uk-UA" w:eastAsia="ru-RU"/>
        </w:rPr>
        <w:t>–</w:t>
      </w:r>
      <w:r w:rsidR="00054E04">
        <w:rPr>
          <w:rFonts w:ascii="Times New Roman" w:hAnsi="Times New Roman"/>
          <w:sz w:val="28"/>
          <w:szCs w:val="28"/>
          <w:lang w:val="uk-UA" w:eastAsia="ru-RU"/>
        </w:rPr>
        <w:t xml:space="preserve"> </w:t>
      </w:r>
      <w:r w:rsidR="00237AC4">
        <w:rPr>
          <w:rFonts w:ascii="Times New Roman" w:hAnsi="Times New Roman"/>
          <w:sz w:val="28"/>
          <w:szCs w:val="28"/>
          <w:lang w:val="uk-UA" w:eastAsia="ru-RU"/>
        </w:rPr>
        <w:t>ансамблями</w:t>
      </w:r>
      <w:r w:rsidR="00237AC4" w:rsidRPr="00F76362">
        <w:rPr>
          <w:rFonts w:ascii="Times New Roman" w:hAnsi="Times New Roman"/>
          <w:sz w:val="28"/>
          <w:szCs w:val="28"/>
          <w:lang w:eastAsia="ru-RU"/>
        </w:rPr>
        <w:t xml:space="preserve"> [5]</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Байкери – віддають перевагу романтизації подорожей та вираженню своєї індивідуальності в зовнішньому вигляді, володінні мотоциклом – байком. Найбільше цінують швидкість. Зовнішній вигляд – шкіряна куртка «косуха», бандана, шкіряні штани, ланцюги на шиї, пірсинг, каблучки, татуювання, довга борода.</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Панки – виникли в 70-ті роки. На даний час кількість панків зменшується, найбільше у Харкові. Панк-стиль характеризується низьким загальноосвітнім і культурним рівнем, агресивним самоствердженням. Цінності панків – епатація суспільства, відторгнення буржуазних цінностей, десоціалізація. Основний зміст стилю – виклик, провокація, «шок-ефекти». Це і незвичні зачіски – ірокез, і забарвлення волосся, демонстративна поведінка. Захоплюються панк</w:t>
      </w:r>
      <w:r w:rsidR="00054E04">
        <w:rPr>
          <w:rFonts w:ascii="Times New Roman" w:hAnsi="Times New Roman"/>
          <w:sz w:val="28"/>
          <w:szCs w:val="28"/>
          <w:lang w:val="uk-UA" w:eastAsia="ru-RU"/>
        </w:rPr>
        <w:t xml:space="preserve"> </w:t>
      </w:r>
      <w:r w:rsidR="00237AC4">
        <w:rPr>
          <w:rFonts w:ascii="Times New Roman" w:hAnsi="Times New Roman"/>
          <w:sz w:val="28"/>
          <w:szCs w:val="28"/>
          <w:lang w:val="uk-UA" w:eastAsia="ru-RU"/>
        </w:rPr>
        <w:t>–</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роком</w:t>
      </w:r>
      <w:r w:rsidR="00237AC4" w:rsidRPr="00F76362">
        <w:rPr>
          <w:rFonts w:ascii="Times New Roman" w:hAnsi="Times New Roman"/>
          <w:sz w:val="28"/>
          <w:szCs w:val="28"/>
          <w:lang w:val="uk-UA" w:eastAsia="ru-RU"/>
        </w:rPr>
        <w:t xml:space="preserve"> [17, </w:t>
      </w:r>
      <w:r w:rsidR="00237AC4">
        <w:rPr>
          <w:rFonts w:ascii="Times New Roman" w:hAnsi="Times New Roman"/>
          <w:sz w:val="28"/>
          <w:szCs w:val="28"/>
          <w:lang w:val="en-US" w:eastAsia="ru-RU"/>
        </w:rPr>
        <w:t>c</w:t>
      </w:r>
      <w:r w:rsidR="00237AC4" w:rsidRPr="00F76362">
        <w:rPr>
          <w:rFonts w:ascii="Times New Roman" w:hAnsi="Times New Roman"/>
          <w:sz w:val="28"/>
          <w:szCs w:val="28"/>
          <w:lang w:val="uk-UA" w:eastAsia="ru-RU"/>
        </w:rPr>
        <w:t>.56]</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Розправно</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самосудні субкультури.</w:t>
      </w:r>
      <w:r w:rsidRPr="00D709E3">
        <w:rPr>
          <w:rFonts w:ascii="Times New Roman" w:hAnsi="Times New Roman"/>
          <w:b/>
          <w:bCs/>
          <w:sz w:val="28"/>
          <w:szCs w:val="28"/>
          <w:lang w:val="uk-UA" w:eastAsia="ru-RU"/>
        </w:rPr>
        <w:t> </w:t>
      </w:r>
      <w:r w:rsidRPr="00D709E3">
        <w:rPr>
          <w:rFonts w:ascii="Times New Roman" w:hAnsi="Times New Roman"/>
          <w:sz w:val="28"/>
          <w:szCs w:val="28"/>
          <w:lang w:val="uk-UA" w:eastAsia="ru-RU"/>
        </w:rPr>
        <w:t>Переважно вихідці з робітничих сімей, які за допомогою сили борються з різними відхиленнями від певних ідеалів.</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Скінхеди (скіни)</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 сучасна субкультура, яка з’явилася 1968 року в Лондоні. Це представники робітничого класу, які бунтували проти ліберальної влади та виступали проти негрів з Ямайки та вихідців з Азії, які були дешевою робочою силою. Згодом рух поширився в інші країни. В Україні з’явилися ще наприкінці 80-х рр. ХХ ст. На сьогоднішній день скінхеди поділяються на течії нацистів та пацифістів. Зовнішній вигляд: побрита голова, татуювання, важкі черевики зі стальними вставками фірми «Doc Martens», дута куртка без комірця зі змійкою та резинками на рукавах, підтяжки темного кольору, вузькі джинси чи камуфляжні штани</w:t>
      </w:r>
      <w:r w:rsidR="00237AC4" w:rsidRPr="00237AC4">
        <w:rPr>
          <w:rFonts w:ascii="Times New Roman" w:hAnsi="Times New Roman"/>
          <w:sz w:val="28"/>
          <w:szCs w:val="28"/>
          <w:lang w:val="uk-UA" w:eastAsia="ru-RU"/>
        </w:rPr>
        <w:t xml:space="preserve"> [12, </w:t>
      </w:r>
      <w:r w:rsidR="00237AC4">
        <w:rPr>
          <w:rFonts w:ascii="Times New Roman" w:hAnsi="Times New Roman"/>
          <w:sz w:val="28"/>
          <w:szCs w:val="28"/>
          <w:lang w:val="en-US" w:eastAsia="ru-RU"/>
        </w:rPr>
        <w:t>c</w:t>
      </w:r>
      <w:r w:rsidR="00237AC4" w:rsidRPr="00237AC4">
        <w:rPr>
          <w:rFonts w:ascii="Times New Roman" w:hAnsi="Times New Roman"/>
          <w:sz w:val="28"/>
          <w:szCs w:val="28"/>
          <w:lang w:val="uk-UA" w:eastAsia="ru-RU"/>
        </w:rPr>
        <w:t>.65]</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Гопники</w:t>
      </w:r>
      <w:r w:rsidRPr="00D709E3">
        <w:rPr>
          <w:rFonts w:ascii="Times New Roman" w:hAnsi="Times New Roman"/>
          <w:b/>
          <w:bCs/>
          <w:sz w:val="28"/>
          <w:szCs w:val="28"/>
          <w:lang w:val="uk-UA" w:eastAsia="ru-RU"/>
        </w:rPr>
        <w:t> </w:t>
      </w:r>
      <w:r w:rsidRPr="00D709E3">
        <w:rPr>
          <w:rFonts w:ascii="Times New Roman" w:hAnsi="Times New Roman"/>
          <w:sz w:val="28"/>
          <w:szCs w:val="28"/>
          <w:lang w:val="uk-UA" w:eastAsia="ru-RU"/>
        </w:rPr>
        <w:t xml:space="preserve">(слово походить з рос. мови – ГОП – городское общество презрения) – територіальні корпоративні самодіяльні угрупування «пацанів», </w:t>
      </w:r>
      <w:r w:rsidRPr="00D709E3">
        <w:rPr>
          <w:rFonts w:ascii="Times New Roman" w:hAnsi="Times New Roman"/>
          <w:sz w:val="28"/>
          <w:szCs w:val="28"/>
          <w:lang w:val="uk-UA" w:eastAsia="ru-RU"/>
        </w:rPr>
        <w:lastRenderedPageBreak/>
        <w:t>переважно вихідців з робочих сімей, що фізичною силою «очищають» міста від «неформалів». Орієнтуються на систему цінностей дорослої кримінальної субкультури, культ сили, земляцтва, взаємовиручки та взаємозалежності. Властива інтелектуальна нерозвиненість, агресивність. Можуть вимагати гроші чи цінні речі від інших людей, ходять групами по декілька осіб. Носять «кепку» та спортивні штани</w:t>
      </w:r>
      <w:r w:rsidR="00237AC4" w:rsidRPr="00F76362">
        <w:rPr>
          <w:rFonts w:ascii="Times New Roman" w:hAnsi="Times New Roman"/>
          <w:sz w:val="28"/>
          <w:szCs w:val="28"/>
          <w:lang w:eastAsia="ru-RU"/>
        </w:rPr>
        <w:t xml:space="preserve"> [8, </w:t>
      </w:r>
      <w:r w:rsidR="00237AC4">
        <w:rPr>
          <w:rFonts w:ascii="Times New Roman" w:hAnsi="Times New Roman"/>
          <w:sz w:val="28"/>
          <w:szCs w:val="28"/>
          <w:lang w:val="en-US" w:eastAsia="ru-RU"/>
        </w:rPr>
        <w:t>c</w:t>
      </w:r>
      <w:r w:rsidR="00237AC4" w:rsidRPr="00F76362">
        <w:rPr>
          <w:rFonts w:ascii="Times New Roman" w:hAnsi="Times New Roman"/>
          <w:sz w:val="28"/>
          <w:szCs w:val="28"/>
          <w:lang w:eastAsia="ru-RU"/>
        </w:rPr>
        <w:t>.26]</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Романтико</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ескапітські субкультури – (англ. – втекти, уникнути, позбавитися). Відрізняються орієнтацією на створення паралельного світу, витворення власного «міфу»</w:t>
      </w:r>
      <w:r w:rsidR="00244FF0" w:rsidRPr="00244FF0">
        <w:rPr>
          <w:rFonts w:ascii="Times New Roman" w:hAnsi="Times New Roman"/>
          <w:sz w:val="28"/>
          <w:szCs w:val="28"/>
          <w:lang w:eastAsia="ru-RU"/>
        </w:rPr>
        <w:t xml:space="preserve"> [21, </w:t>
      </w:r>
      <w:r w:rsidR="00244FF0">
        <w:rPr>
          <w:rFonts w:ascii="Times New Roman" w:hAnsi="Times New Roman"/>
          <w:sz w:val="28"/>
          <w:szCs w:val="28"/>
          <w:lang w:val="en-US" w:eastAsia="ru-RU"/>
        </w:rPr>
        <w:t>c</w:t>
      </w:r>
      <w:r w:rsidR="00244FF0" w:rsidRPr="00244FF0">
        <w:rPr>
          <w:rFonts w:ascii="Times New Roman" w:hAnsi="Times New Roman"/>
          <w:sz w:val="28"/>
          <w:szCs w:val="28"/>
          <w:lang w:eastAsia="ru-RU"/>
        </w:rPr>
        <w:t>.9]</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Хіп</w:t>
      </w:r>
      <w:r>
        <w:rPr>
          <w:rFonts w:ascii="Times New Roman" w:hAnsi="Times New Roman"/>
          <w:sz w:val="28"/>
          <w:szCs w:val="28"/>
          <w:lang w:val="uk-UA" w:eastAsia="ru-RU"/>
        </w:rPr>
        <w:t>п</w:t>
      </w:r>
      <w:r w:rsidRPr="00D709E3">
        <w:rPr>
          <w:rFonts w:ascii="Times New Roman" w:hAnsi="Times New Roman"/>
          <w:sz w:val="28"/>
          <w:szCs w:val="28"/>
          <w:lang w:val="uk-UA" w:eastAsia="ru-RU"/>
        </w:rPr>
        <w:t>і – з’явилися на зламі 60-70 років ХХ століття в Америці, а 1972 року – в Україні. Приводом до появи цього угруповання став британський гурт «Beatles». Хіп</w:t>
      </w:r>
      <w:r>
        <w:rPr>
          <w:rFonts w:ascii="Times New Roman" w:hAnsi="Times New Roman"/>
          <w:sz w:val="28"/>
          <w:szCs w:val="28"/>
          <w:lang w:val="uk-UA" w:eastAsia="ru-RU"/>
        </w:rPr>
        <w:t>п</w:t>
      </w:r>
      <w:r w:rsidRPr="00D709E3">
        <w:rPr>
          <w:rFonts w:ascii="Times New Roman" w:hAnsi="Times New Roman"/>
          <w:sz w:val="28"/>
          <w:szCs w:val="28"/>
          <w:lang w:val="uk-UA" w:eastAsia="ru-RU"/>
        </w:rPr>
        <w:t>і – це своєрідний протест проти індустріального суспільства того часу, прихильники музичного стилю панк</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w:t>
      </w:r>
      <w:r w:rsidR="00054E04">
        <w:rPr>
          <w:rFonts w:ascii="Times New Roman" w:hAnsi="Times New Roman"/>
          <w:sz w:val="28"/>
          <w:szCs w:val="28"/>
          <w:lang w:val="uk-UA" w:eastAsia="ru-RU"/>
        </w:rPr>
        <w:t xml:space="preserve"> </w:t>
      </w:r>
      <w:r w:rsidRPr="00D709E3">
        <w:rPr>
          <w:rFonts w:ascii="Times New Roman" w:hAnsi="Times New Roman"/>
          <w:sz w:val="28"/>
          <w:szCs w:val="28"/>
          <w:lang w:val="uk-UA" w:eastAsia="ru-RU"/>
        </w:rPr>
        <w:t>рок. Виділяються довгим волоссям, саморобними прикрасами – «фєнічками», розірваним одягом, романтикою автостопу, можливістю втекти від реалій життя. Девіз угрупування – «Відмовся від всього соціального – помри молодим». Тому вони не жили в будинках, не дотримувались особистої гігієни, вживали алкогольні і наркотичні речовини, їздили на великих швидкостях. Нова течія хіпі звертає більшу увагу на зовнішню атрибутику, ніж на ідеологію – втечу від соціуму</w:t>
      </w:r>
      <w:r w:rsidR="00244FF0" w:rsidRPr="00244FF0">
        <w:rPr>
          <w:rFonts w:ascii="Times New Roman" w:hAnsi="Times New Roman"/>
          <w:sz w:val="28"/>
          <w:szCs w:val="28"/>
          <w:lang w:val="uk-UA" w:eastAsia="ru-RU"/>
        </w:rPr>
        <w:t xml:space="preserve"> [6, </w:t>
      </w:r>
      <w:r w:rsidR="00244FF0">
        <w:rPr>
          <w:rFonts w:ascii="Times New Roman" w:hAnsi="Times New Roman"/>
          <w:sz w:val="28"/>
          <w:szCs w:val="28"/>
          <w:lang w:val="en-US" w:eastAsia="ru-RU"/>
        </w:rPr>
        <w:t>c</w:t>
      </w:r>
      <w:r w:rsidR="00244FF0">
        <w:rPr>
          <w:rFonts w:ascii="Times New Roman" w:hAnsi="Times New Roman"/>
          <w:sz w:val="28"/>
          <w:szCs w:val="28"/>
          <w:lang w:val="uk-UA" w:eastAsia="ru-RU"/>
        </w:rPr>
        <w:t>.2</w:t>
      </w:r>
      <w:r w:rsidR="00244FF0" w:rsidRPr="00244FF0">
        <w:rPr>
          <w:rFonts w:ascii="Times New Roman" w:hAnsi="Times New Roman"/>
          <w:sz w:val="28"/>
          <w:szCs w:val="28"/>
          <w:lang w:val="uk-UA" w:eastAsia="ru-RU"/>
        </w:rPr>
        <w:t>4]</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Готи – представники готичної субкультури, натхненні естетикою готичного роману, естетикою смерті, готичної музики й відносять себе до готики-сцени. З’явилися в 1979 році на хвилі пост-панка. Характерний зовнішній вигляд готів: чорний одяг, чорне довге волосся, високі шнуровані черевики, чорний корсет, облягаючи чорні нарукавники, шипований нашийник, срібні прикраси окультної тематики, чорний макіяж і в дівчат, і в хлопців. Місце зборів – цвинтар вночі.</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Емо – (від «емоції») – субкультура, основним змістом якої є прояв емоцій. Емо</w:t>
      </w:r>
      <w:r w:rsidR="00C32EAC">
        <w:rPr>
          <w:rFonts w:ascii="Times New Roman" w:hAnsi="Times New Roman"/>
          <w:sz w:val="28"/>
          <w:szCs w:val="28"/>
          <w:lang w:val="uk-UA" w:eastAsia="ru-RU"/>
        </w:rPr>
        <w:t xml:space="preserve"> </w:t>
      </w:r>
      <w:r w:rsidRPr="00D709E3">
        <w:rPr>
          <w:rFonts w:ascii="Times New Roman" w:hAnsi="Times New Roman"/>
          <w:sz w:val="28"/>
          <w:szCs w:val="28"/>
          <w:lang w:val="uk-UA" w:eastAsia="ru-RU"/>
        </w:rPr>
        <w:t>-</w:t>
      </w:r>
      <w:r w:rsidR="00C32EAC">
        <w:rPr>
          <w:rFonts w:ascii="Times New Roman" w:hAnsi="Times New Roman"/>
          <w:sz w:val="28"/>
          <w:szCs w:val="28"/>
          <w:lang w:val="uk-UA" w:eastAsia="ru-RU"/>
        </w:rPr>
        <w:t xml:space="preserve"> </w:t>
      </w:r>
      <w:r w:rsidRPr="00D709E3">
        <w:rPr>
          <w:rFonts w:ascii="Times New Roman" w:hAnsi="Times New Roman"/>
          <w:sz w:val="28"/>
          <w:szCs w:val="28"/>
          <w:lang w:val="uk-UA" w:eastAsia="ru-RU"/>
        </w:rPr>
        <w:t xml:space="preserve">кіди ніколи не приховують свого емоційного стану, завжди і при будь яких обставинах проявляючи його. Вони вважають світ занадто жорстоким, тому відгороджуються від нього довгим косим, рваним чубом, який закриває одне око та </w:t>
      </w:r>
      <w:r w:rsidRPr="00D709E3">
        <w:rPr>
          <w:rFonts w:ascii="Times New Roman" w:hAnsi="Times New Roman"/>
          <w:sz w:val="28"/>
          <w:szCs w:val="28"/>
          <w:lang w:val="uk-UA" w:eastAsia="ru-RU"/>
        </w:rPr>
        <w:lastRenderedPageBreak/>
        <w:t>фарбують очі і нігті в чорний колір, і хлопці також. Кольорова гама одягу – поєднання чорного з рожевим</w:t>
      </w:r>
      <w:r w:rsidR="00244FF0" w:rsidRPr="00F76362">
        <w:rPr>
          <w:rFonts w:ascii="Times New Roman" w:hAnsi="Times New Roman"/>
          <w:sz w:val="28"/>
          <w:szCs w:val="28"/>
          <w:lang w:eastAsia="ru-RU"/>
        </w:rPr>
        <w:t xml:space="preserve"> [5]</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Гедоністично-розважальні субкультури – це субкультури, члени яких отримують насолоду від різного роду розваг, якими займаються.</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Хакери – комп’ютерні злочинці, здатні зламувати будь-які захисні системи, коди на ліцензійних іграшках, запустити в систему віруси. В Україні з’явилися у 60-70 рр. ХХ ст. Мають свої інтернет</w:t>
      </w:r>
      <w:r w:rsidR="00C32EAC">
        <w:rPr>
          <w:rFonts w:ascii="Times New Roman" w:hAnsi="Times New Roman"/>
          <w:sz w:val="28"/>
          <w:szCs w:val="28"/>
          <w:lang w:val="uk-UA" w:eastAsia="ru-RU"/>
        </w:rPr>
        <w:t xml:space="preserve"> </w:t>
      </w:r>
      <w:r w:rsidRPr="00D709E3">
        <w:rPr>
          <w:rFonts w:ascii="Times New Roman" w:hAnsi="Times New Roman"/>
          <w:sz w:val="28"/>
          <w:szCs w:val="28"/>
          <w:lang w:val="uk-UA" w:eastAsia="ru-RU"/>
        </w:rPr>
        <w:t>-</w:t>
      </w:r>
      <w:r w:rsidR="00C32EAC">
        <w:rPr>
          <w:rFonts w:ascii="Times New Roman" w:hAnsi="Times New Roman"/>
          <w:sz w:val="28"/>
          <w:szCs w:val="28"/>
          <w:lang w:val="uk-UA" w:eastAsia="ru-RU"/>
        </w:rPr>
        <w:t xml:space="preserve"> </w:t>
      </w:r>
      <w:r w:rsidRPr="00D709E3">
        <w:rPr>
          <w:rFonts w:ascii="Times New Roman" w:hAnsi="Times New Roman"/>
          <w:sz w:val="28"/>
          <w:szCs w:val="28"/>
          <w:lang w:val="uk-UA" w:eastAsia="ru-RU"/>
        </w:rPr>
        <w:t>видання, культові сайти.</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Ґеймери – прихильники комп’ютерних ігор, які вбачають в іграх сенс свого життя. Ґеймери самі відокремлюють себе від спілкування з людьми. В основному, це – залежні люди, які проводять за комп’ютером до дванадцяти годин на день</w:t>
      </w:r>
      <w:r w:rsidR="00244FF0" w:rsidRPr="00244FF0">
        <w:rPr>
          <w:rFonts w:ascii="Times New Roman" w:hAnsi="Times New Roman"/>
          <w:sz w:val="28"/>
          <w:szCs w:val="28"/>
          <w:lang w:eastAsia="ru-RU"/>
        </w:rPr>
        <w:t xml:space="preserve"> [13]</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Фуррі – субкультура поєднує людей, які захоплюються антропоморфними (людиноподібними) тваринами в образотворчому мистецтві, анімації, художній літературі та дизайні. Зовні нічим не відрізняються, спілкуються між собою через мережу Інтернет.</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Релігійно-містичні субкультури – постають унаслідок синтезу містичних та релігійних культів. Проповідають вирішення глобальних проблем людини, держави й усього світу загалом</w:t>
      </w:r>
      <w:r w:rsidR="00244FF0" w:rsidRPr="00244FF0">
        <w:rPr>
          <w:rFonts w:ascii="Times New Roman" w:hAnsi="Times New Roman"/>
          <w:sz w:val="28"/>
          <w:szCs w:val="28"/>
          <w:lang w:eastAsia="ru-RU"/>
        </w:rPr>
        <w:t xml:space="preserve"> [20, </w:t>
      </w:r>
      <w:r w:rsidR="00244FF0">
        <w:rPr>
          <w:rFonts w:ascii="Times New Roman" w:hAnsi="Times New Roman"/>
          <w:sz w:val="28"/>
          <w:szCs w:val="28"/>
          <w:lang w:val="en-US" w:eastAsia="ru-RU"/>
        </w:rPr>
        <w:t>c</w:t>
      </w:r>
      <w:r w:rsidR="00244FF0" w:rsidRPr="00244FF0">
        <w:rPr>
          <w:rFonts w:ascii="Times New Roman" w:hAnsi="Times New Roman"/>
          <w:sz w:val="28"/>
          <w:szCs w:val="28"/>
          <w:lang w:eastAsia="ru-RU"/>
        </w:rPr>
        <w:t>.108]</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Растамани (растафаріани) – рух зародився серед чорношкірого населення Ямайки, в Україні запозичений від іноземних студентів – африканців та європейців. Растамани пропагують ідею рівності людей перед Джа (Богом), слухають музику стилю реггі, носять дреди та червоно-жовто-зелені берети, курять ґанджу (маріхуану)</w:t>
      </w:r>
      <w:r w:rsidR="00244FF0" w:rsidRPr="00244FF0">
        <w:rPr>
          <w:rFonts w:ascii="Times New Roman" w:hAnsi="Times New Roman"/>
          <w:sz w:val="28"/>
          <w:szCs w:val="28"/>
          <w:lang w:eastAsia="ru-RU"/>
        </w:rPr>
        <w:t xml:space="preserve"> [4, </w:t>
      </w:r>
      <w:r w:rsidR="00244FF0">
        <w:rPr>
          <w:rFonts w:ascii="Times New Roman" w:hAnsi="Times New Roman"/>
          <w:sz w:val="28"/>
          <w:szCs w:val="28"/>
          <w:lang w:val="en-US" w:eastAsia="ru-RU"/>
        </w:rPr>
        <w:t>c</w:t>
      </w:r>
      <w:r w:rsidR="00244FF0" w:rsidRPr="00244FF0">
        <w:rPr>
          <w:rFonts w:ascii="Times New Roman" w:hAnsi="Times New Roman"/>
          <w:sz w:val="28"/>
          <w:szCs w:val="28"/>
          <w:lang w:eastAsia="ru-RU"/>
        </w:rPr>
        <w:t>.64]</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Сатаніти – цю субкультуру ще називають «блекстерами» - від назви найжорстокішого напряму в рок-металі – «блека», виконавці якого не співають, а хриплять та кричать. «Блекметал» вбирає в себе ідеї язичництва, агресію та протистояння християнству. Сатаністи носять чорний одяг, їхні груди прикрашає перевернутий хрест або пентаграма</w:t>
      </w:r>
      <w:r w:rsidR="00244FF0" w:rsidRPr="00244FF0">
        <w:rPr>
          <w:rFonts w:ascii="Times New Roman" w:hAnsi="Times New Roman"/>
          <w:sz w:val="28"/>
          <w:szCs w:val="28"/>
          <w:lang w:eastAsia="ru-RU"/>
        </w:rPr>
        <w:t xml:space="preserve"> [2, </w:t>
      </w:r>
      <w:r w:rsidR="00244FF0">
        <w:rPr>
          <w:rFonts w:ascii="Times New Roman" w:hAnsi="Times New Roman"/>
          <w:sz w:val="28"/>
          <w:szCs w:val="28"/>
          <w:lang w:val="en-US" w:eastAsia="ru-RU"/>
        </w:rPr>
        <w:t>c</w:t>
      </w:r>
      <w:r w:rsidR="00244FF0">
        <w:rPr>
          <w:rFonts w:ascii="Times New Roman" w:hAnsi="Times New Roman"/>
          <w:sz w:val="28"/>
          <w:szCs w:val="28"/>
          <w:lang w:eastAsia="ru-RU"/>
        </w:rPr>
        <w:t>.8</w:t>
      </w:r>
      <w:r w:rsidR="00244FF0" w:rsidRPr="00244FF0">
        <w:rPr>
          <w:rFonts w:ascii="Times New Roman" w:hAnsi="Times New Roman"/>
          <w:sz w:val="28"/>
          <w:szCs w:val="28"/>
          <w:lang w:eastAsia="ru-RU"/>
        </w:rPr>
        <w:t>5]</w:t>
      </w:r>
      <w:r w:rsidRPr="00D709E3">
        <w:rPr>
          <w:rFonts w:ascii="Times New Roman" w:hAnsi="Times New Roman"/>
          <w:sz w:val="28"/>
          <w:szCs w:val="28"/>
          <w:lang w:val="uk-UA" w:eastAsia="ru-RU"/>
        </w:rPr>
        <w:t>.</w:t>
      </w:r>
    </w:p>
    <w:p w:rsidR="004A1EB7" w:rsidRDefault="004A1EB7" w:rsidP="004A1EB7">
      <w:pPr>
        <w:spacing w:after="0" w:line="360" w:lineRule="auto"/>
        <w:ind w:left="74"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От</w:t>
      </w:r>
      <w:r w:rsidR="00C32EAC">
        <w:rPr>
          <w:rFonts w:ascii="Times New Roman" w:hAnsi="Times New Roman"/>
          <w:sz w:val="28"/>
          <w:szCs w:val="28"/>
          <w:lang w:val="uk-UA" w:eastAsia="ru-RU"/>
        </w:rPr>
        <w:t>же</w:t>
      </w:r>
      <w:r w:rsidRPr="00D709E3">
        <w:rPr>
          <w:rFonts w:ascii="Times New Roman" w:hAnsi="Times New Roman"/>
          <w:sz w:val="28"/>
          <w:szCs w:val="28"/>
          <w:lang w:val="uk-UA" w:eastAsia="ru-RU"/>
        </w:rPr>
        <w:t>, вплив молодіжних субкультур має як негативні, так і позитивні сторони. Т</w:t>
      </w:r>
      <w:r>
        <w:rPr>
          <w:rFonts w:ascii="Times New Roman" w:hAnsi="Times New Roman"/>
          <w:sz w:val="28"/>
          <w:szCs w:val="28"/>
          <w:lang w:val="uk-UA" w:eastAsia="ru-RU"/>
        </w:rPr>
        <w:t xml:space="preserve">ому формування </w:t>
      </w:r>
      <w:r w:rsidRPr="00D709E3">
        <w:rPr>
          <w:rFonts w:ascii="Times New Roman" w:hAnsi="Times New Roman"/>
          <w:sz w:val="28"/>
          <w:szCs w:val="28"/>
          <w:lang w:val="uk-UA" w:eastAsia="ru-RU"/>
        </w:rPr>
        <w:t xml:space="preserve"> кожної молодої людини буде залежати від того, яку </w:t>
      </w:r>
      <w:r w:rsidRPr="00D709E3">
        <w:rPr>
          <w:rFonts w:ascii="Times New Roman" w:hAnsi="Times New Roman"/>
          <w:sz w:val="28"/>
          <w:szCs w:val="28"/>
          <w:lang w:val="uk-UA" w:eastAsia="ru-RU"/>
        </w:rPr>
        <w:lastRenderedPageBreak/>
        <w:t>течію молодіжної субкультури вона обере та що визначатиме зміст її діяльності в даній субкультурі. Також, відповідно до типів, на які діляться молодіжні субкультури за характером своєї діяльності, можна визначити їхні позитивні сторони, такі як творчість, спілкування тощо. Негативних сторін у змісті діяльності молодіжних субкультур найбільше в деструктивних течій, або ж – розправно</w:t>
      </w:r>
      <w:r w:rsidR="00C32EAC">
        <w:rPr>
          <w:rFonts w:ascii="Times New Roman" w:hAnsi="Times New Roman"/>
          <w:sz w:val="28"/>
          <w:szCs w:val="28"/>
          <w:lang w:val="uk-UA" w:eastAsia="ru-RU"/>
        </w:rPr>
        <w:t xml:space="preserve"> </w:t>
      </w:r>
      <w:r w:rsidRPr="00D709E3">
        <w:rPr>
          <w:rFonts w:ascii="Times New Roman" w:hAnsi="Times New Roman"/>
          <w:sz w:val="28"/>
          <w:szCs w:val="28"/>
          <w:lang w:val="uk-UA" w:eastAsia="ru-RU"/>
        </w:rPr>
        <w:t>-</w:t>
      </w:r>
      <w:r w:rsidR="00C32EAC">
        <w:rPr>
          <w:rFonts w:ascii="Times New Roman" w:hAnsi="Times New Roman"/>
          <w:sz w:val="28"/>
          <w:szCs w:val="28"/>
          <w:lang w:val="uk-UA" w:eastAsia="ru-RU"/>
        </w:rPr>
        <w:t xml:space="preserve"> </w:t>
      </w:r>
      <w:r w:rsidRPr="00D709E3">
        <w:rPr>
          <w:rFonts w:ascii="Times New Roman" w:hAnsi="Times New Roman"/>
          <w:sz w:val="28"/>
          <w:szCs w:val="28"/>
          <w:lang w:val="uk-UA" w:eastAsia="ru-RU"/>
        </w:rPr>
        <w:t>самосудних. Найбільшим фактором негативного впливу майже всіх течій молодіжних субкультур є нездоровий спосіб життя.</w:t>
      </w:r>
    </w:p>
    <w:p w:rsidR="004A1EB7" w:rsidRDefault="004A1EB7" w:rsidP="004A1EB7">
      <w:pPr>
        <w:spacing w:after="0" w:line="360" w:lineRule="auto"/>
        <w:ind w:left="75" w:right="75" w:firstLine="777"/>
        <w:jc w:val="both"/>
        <w:rPr>
          <w:rFonts w:ascii="Times New Roman" w:hAnsi="Times New Roman"/>
          <w:b/>
          <w:bCs/>
          <w:sz w:val="28"/>
          <w:szCs w:val="28"/>
          <w:lang w:val="uk-UA" w:eastAsia="ru-RU"/>
        </w:rPr>
      </w:pPr>
    </w:p>
    <w:p w:rsidR="004A1EB7" w:rsidRPr="00D709E3" w:rsidRDefault="004A1EB7" w:rsidP="004A1EB7">
      <w:pPr>
        <w:spacing w:after="0" w:line="360" w:lineRule="auto"/>
        <w:ind w:left="75" w:right="75" w:firstLine="777"/>
        <w:jc w:val="both"/>
        <w:rPr>
          <w:rFonts w:ascii="Times New Roman" w:hAnsi="Times New Roman"/>
          <w:sz w:val="28"/>
          <w:szCs w:val="28"/>
          <w:lang w:val="uk-UA" w:eastAsia="ru-RU"/>
        </w:rPr>
      </w:pPr>
      <w:r>
        <w:rPr>
          <w:rFonts w:ascii="Times New Roman" w:hAnsi="Times New Roman"/>
          <w:b/>
          <w:bCs/>
          <w:sz w:val="28"/>
          <w:szCs w:val="28"/>
          <w:lang w:val="uk-UA" w:eastAsia="ru-RU"/>
        </w:rPr>
        <w:t>1.2.</w:t>
      </w:r>
      <w:r w:rsidRPr="00D709E3">
        <w:rPr>
          <w:rFonts w:ascii="Times New Roman" w:hAnsi="Times New Roman"/>
          <w:b/>
          <w:bCs/>
          <w:sz w:val="28"/>
          <w:szCs w:val="28"/>
          <w:lang w:val="uk-UA" w:eastAsia="ru-RU"/>
        </w:rPr>
        <w:t xml:space="preserve"> Вплив молодіжної субкультури на міжособистісні стосунки</w:t>
      </w:r>
    </w:p>
    <w:p w:rsidR="004A1EB7" w:rsidRPr="00D709E3" w:rsidRDefault="004A1EB7" w:rsidP="004A1EB7">
      <w:pPr>
        <w:spacing w:after="0" w:line="360" w:lineRule="auto"/>
        <w:ind w:left="75"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Процес формування та розвитку особистості характеризується визначеними психологічними закономірностями. Насамперед, це почуття дорослості, показниками якого є потреба молодої людини, щоб до неї ставились як до дорослої; прагнення до самостійності і бажання захистити деякі сфери свого життя від втручання дорослих та наявність власної лінії поведінки. Провідним фактором самоутвердження людини в період ранньої юності є усвідомлення своєї ролі у двох існуючих системах взаємовідносин з оточуючими – ровесниками та дорослими. У кожній з цих систем молодь проявляє себе по-різному</w:t>
      </w:r>
      <w:r w:rsidR="00B426B9" w:rsidRPr="00B426B9">
        <w:rPr>
          <w:rFonts w:ascii="Times New Roman" w:hAnsi="Times New Roman"/>
          <w:sz w:val="28"/>
          <w:szCs w:val="28"/>
          <w:lang w:eastAsia="ru-RU"/>
        </w:rPr>
        <w:t xml:space="preserve"> [7, </w:t>
      </w:r>
      <w:r w:rsidR="00B426B9">
        <w:rPr>
          <w:rFonts w:ascii="Times New Roman" w:hAnsi="Times New Roman"/>
          <w:sz w:val="28"/>
          <w:szCs w:val="28"/>
          <w:lang w:val="en-US" w:eastAsia="ru-RU"/>
        </w:rPr>
        <w:t>c</w:t>
      </w:r>
      <w:r w:rsidR="00B426B9" w:rsidRPr="00B426B9">
        <w:rPr>
          <w:rFonts w:ascii="Times New Roman" w:hAnsi="Times New Roman"/>
          <w:sz w:val="28"/>
          <w:szCs w:val="28"/>
          <w:lang w:eastAsia="ru-RU"/>
        </w:rPr>
        <w:t>.42]</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5"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 xml:space="preserve">Взаємини з дорослими характеризуються складним протиріччям </w:t>
      </w:r>
      <w:r w:rsidR="00244FF0" w:rsidRPr="00244FF0">
        <w:rPr>
          <w:rFonts w:ascii="Times New Roman" w:hAnsi="Times New Roman"/>
          <w:sz w:val="28"/>
          <w:szCs w:val="28"/>
          <w:lang w:val="uk-UA" w:eastAsia="ru-RU"/>
        </w:rPr>
        <w:t>8</w:t>
      </w:r>
      <w:r w:rsidRPr="00D709E3">
        <w:rPr>
          <w:rFonts w:ascii="Times New Roman" w:hAnsi="Times New Roman"/>
          <w:sz w:val="28"/>
          <w:szCs w:val="28"/>
          <w:lang w:val="uk-UA" w:eastAsia="ru-RU"/>
        </w:rPr>
        <w:t>внутрішньої позиції молодої людини – прагнення до самостійності поєднується з тривогою, що він не впорається з новими завданнями, які поставлені перед ним. У цьому йому потрібна підтримка дорослого, але відверто визнати це він не хоче, шукаючи заміну такому спілкуванню в середовищі субкультури</w:t>
      </w:r>
      <w:r w:rsidR="00B426B9" w:rsidRPr="00B426B9">
        <w:rPr>
          <w:rFonts w:ascii="Times New Roman" w:hAnsi="Times New Roman"/>
          <w:sz w:val="28"/>
          <w:szCs w:val="28"/>
          <w:lang w:eastAsia="ru-RU"/>
        </w:rPr>
        <w:t xml:space="preserve"> [10, </w:t>
      </w:r>
      <w:r w:rsidR="00B426B9">
        <w:rPr>
          <w:rFonts w:ascii="Times New Roman" w:hAnsi="Times New Roman"/>
          <w:sz w:val="28"/>
          <w:szCs w:val="28"/>
          <w:lang w:val="en-US" w:eastAsia="ru-RU"/>
        </w:rPr>
        <w:t>c</w:t>
      </w:r>
      <w:r w:rsidR="00B426B9" w:rsidRPr="00B426B9">
        <w:rPr>
          <w:rFonts w:ascii="Times New Roman" w:hAnsi="Times New Roman"/>
          <w:sz w:val="28"/>
          <w:szCs w:val="28"/>
          <w:lang w:eastAsia="ru-RU"/>
        </w:rPr>
        <w:t>.23]</w:t>
      </w:r>
      <w:r w:rsidRPr="00D709E3">
        <w:rPr>
          <w:rFonts w:ascii="Times New Roman" w:hAnsi="Times New Roman"/>
          <w:sz w:val="28"/>
          <w:szCs w:val="28"/>
          <w:lang w:val="uk-UA" w:eastAsia="ru-RU"/>
        </w:rPr>
        <w:t>. Нерозуміння є типовою особливістю взаємин юнацтва з дорослими, і як наслідок цього виникають конфлікти з приводу як захоплень та повсякденних звичок (одяг, макіяж, час відсутності вдома, тощо), так і з приводів належності молодої людини до субкультури, його шкільного життя та особистих принципів, норм.</w:t>
      </w:r>
    </w:p>
    <w:p w:rsidR="004A1EB7" w:rsidRPr="00D709E3" w:rsidRDefault="004A1EB7" w:rsidP="004A1EB7">
      <w:pPr>
        <w:spacing w:after="0" w:line="360" w:lineRule="auto"/>
        <w:ind w:left="75"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 xml:space="preserve">Емансипація від влади дорослих проявляється у зміненні їх ролі групою однолітків, що являється феноменом з точки зору впливу оточуючих на дану особистість. Нестримний потяг до спілкування, до колективу, до спільних діяльності та дозвілля являються причинами об’єднання юнацтва у субкультури і </w:t>
      </w:r>
      <w:r w:rsidRPr="00D709E3">
        <w:rPr>
          <w:rFonts w:ascii="Times New Roman" w:hAnsi="Times New Roman"/>
          <w:sz w:val="28"/>
          <w:szCs w:val="28"/>
          <w:lang w:val="uk-UA" w:eastAsia="ru-RU"/>
        </w:rPr>
        <w:lastRenderedPageBreak/>
        <w:t>сумісної діяльності у них. Спрямованість таких об’єднань лякає і вчителів, і батьків, тому що вмовити молоду людину залишити угрупування буває дуже важко</w:t>
      </w:r>
      <w:r w:rsidR="00B426B9" w:rsidRPr="00B426B9">
        <w:rPr>
          <w:rFonts w:ascii="Times New Roman" w:hAnsi="Times New Roman"/>
          <w:sz w:val="28"/>
          <w:szCs w:val="28"/>
          <w:lang w:val="uk-UA" w:eastAsia="ru-RU"/>
        </w:rPr>
        <w:t xml:space="preserve">[15, </w:t>
      </w:r>
      <w:r w:rsidR="00B426B9">
        <w:rPr>
          <w:rFonts w:ascii="Times New Roman" w:hAnsi="Times New Roman"/>
          <w:sz w:val="28"/>
          <w:szCs w:val="28"/>
          <w:lang w:val="en-US" w:eastAsia="ru-RU"/>
        </w:rPr>
        <w:t>c</w:t>
      </w:r>
      <w:r w:rsidR="00B426B9" w:rsidRPr="00B426B9">
        <w:rPr>
          <w:rFonts w:ascii="Times New Roman" w:hAnsi="Times New Roman"/>
          <w:sz w:val="28"/>
          <w:szCs w:val="28"/>
          <w:lang w:val="uk-UA" w:eastAsia="ru-RU"/>
        </w:rPr>
        <w:t>.174]</w:t>
      </w:r>
      <w:r w:rsidRPr="00D709E3">
        <w:rPr>
          <w:rFonts w:ascii="Times New Roman" w:hAnsi="Times New Roman"/>
          <w:sz w:val="28"/>
          <w:szCs w:val="28"/>
          <w:lang w:val="uk-UA" w:eastAsia="ru-RU"/>
        </w:rPr>
        <w:t>.</w:t>
      </w:r>
    </w:p>
    <w:p w:rsidR="004A1EB7" w:rsidRPr="00D709E3" w:rsidRDefault="004A1EB7" w:rsidP="004A1EB7">
      <w:pPr>
        <w:spacing w:after="0" w:line="360" w:lineRule="auto"/>
        <w:ind w:left="75"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У період ранньої юності людина більш відчуває необхідність мати друга, що також є однією з причин належності підлітка до певної субкультури. Спостерігається підвищення інтересу до ровесника, як до людини з певними внутрішніми якостями. В процесі спілкування з однолітками молодь вибирає друзів з схожістю поглядів на життя, та чітко усвідомлює різницю між товаришем і другом, якому можна довіритись.</w:t>
      </w:r>
    </w:p>
    <w:p w:rsidR="004A1EB7" w:rsidRPr="00D709E3" w:rsidRDefault="004A1EB7" w:rsidP="004A1EB7">
      <w:pPr>
        <w:spacing w:after="0" w:line="360" w:lineRule="auto"/>
        <w:ind w:left="75" w:right="75" w:firstLine="777"/>
        <w:jc w:val="both"/>
        <w:rPr>
          <w:rFonts w:ascii="Times New Roman" w:hAnsi="Times New Roman"/>
          <w:sz w:val="28"/>
          <w:szCs w:val="28"/>
          <w:lang w:val="uk-UA" w:eastAsia="ru-RU"/>
        </w:rPr>
      </w:pPr>
      <w:r w:rsidRPr="00D709E3">
        <w:rPr>
          <w:rFonts w:ascii="Times New Roman" w:hAnsi="Times New Roman"/>
          <w:sz w:val="28"/>
          <w:szCs w:val="28"/>
          <w:lang w:val="uk-UA" w:eastAsia="ru-RU"/>
        </w:rPr>
        <w:t>Одним з негативних наслідків належності юнацтва до субкультури може бути завищена самооцінка, що також впливає на відносини з оточуючими. У молодих людей із завищеною самооцінкою дуже яскраво помітна така вада характеру, як негативізм, тобто протидія усякому зовнішньому втручанню в своє життя. У поєднанні з почуттям дорослості негативізм часто виявляється у таких проявах підліткової поведінки, як словесна грубість, розбещеність, тютюнопаління, вживання спиртних напоїв та наркотиків, гра в азартні ігри, схильність до суїциду, тощо. До того ж, у деяких субкультурах такий спосіб життя є нормою</w:t>
      </w:r>
      <w:r w:rsidR="00B426B9" w:rsidRPr="00B426B9">
        <w:rPr>
          <w:rFonts w:ascii="Times New Roman" w:hAnsi="Times New Roman"/>
          <w:sz w:val="28"/>
          <w:szCs w:val="28"/>
          <w:lang w:eastAsia="ru-RU"/>
        </w:rPr>
        <w:t xml:space="preserve"> </w:t>
      </w:r>
      <w:r w:rsidR="00B426B9" w:rsidRPr="00F3606D">
        <w:rPr>
          <w:rFonts w:ascii="Times New Roman" w:hAnsi="Times New Roman"/>
          <w:sz w:val="28"/>
          <w:szCs w:val="28"/>
          <w:lang w:eastAsia="ru-RU"/>
        </w:rPr>
        <w:t xml:space="preserve">[9, </w:t>
      </w:r>
      <w:r w:rsidR="00B426B9">
        <w:rPr>
          <w:rFonts w:ascii="Times New Roman" w:hAnsi="Times New Roman"/>
          <w:sz w:val="28"/>
          <w:szCs w:val="28"/>
          <w:lang w:val="en-US" w:eastAsia="ru-RU"/>
        </w:rPr>
        <w:t>c</w:t>
      </w:r>
      <w:r w:rsidR="00B426B9" w:rsidRPr="00F3606D">
        <w:rPr>
          <w:rFonts w:ascii="Times New Roman" w:hAnsi="Times New Roman"/>
          <w:sz w:val="28"/>
          <w:szCs w:val="28"/>
          <w:lang w:eastAsia="ru-RU"/>
        </w:rPr>
        <w:t>.147]</w:t>
      </w:r>
      <w:r w:rsidRPr="00D709E3">
        <w:rPr>
          <w:rFonts w:ascii="Times New Roman" w:hAnsi="Times New Roman"/>
          <w:sz w:val="28"/>
          <w:szCs w:val="28"/>
          <w:lang w:val="uk-UA" w:eastAsia="ru-RU"/>
        </w:rPr>
        <w:t>.</w:t>
      </w:r>
    </w:p>
    <w:p w:rsidR="004A1EB7" w:rsidRPr="00D709E3" w:rsidRDefault="004A1EB7" w:rsidP="00162797">
      <w:pPr>
        <w:spacing w:after="0" w:line="360" w:lineRule="auto"/>
        <w:ind w:left="75" w:right="75" w:firstLine="776"/>
        <w:jc w:val="both"/>
        <w:rPr>
          <w:rFonts w:ascii="Times New Roman" w:hAnsi="Times New Roman"/>
          <w:sz w:val="28"/>
          <w:szCs w:val="28"/>
          <w:lang w:val="uk-UA" w:eastAsia="ru-RU"/>
        </w:rPr>
      </w:pPr>
      <w:r w:rsidRPr="00D709E3">
        <w:rPr>
          <w:rFonts w:ascii="Times New Roman" w:hAnsi="Times New Roman"/>
          <w:sz w:val="28"/>
          <w:szCs w:val="28"/>
          <w:lang w:val="uk-UA" w:eastAsia="ru-RU"/>
        </w:rPr>
        <w:t>Бажання належати до якоїсь субкультури можна пояснити прагненням до довіри у взаємодії з оточуючими. Довіра до товариша реалізується у сфері інтимно</w:t>
      </w:r>
      <w:r w:rsidR="00C32EAC">
        <w:rPr>
          <w:rFonts w:ascii="Times New Roman" w:hAnsi="Times New Roman"/>
          <w:sz w:val="28"/>
          <w:szCs w:val="28"/>
          <w:lang w:val="uk-UA" w:eastAsia="ru-RU"/>
        </w:rPr>
        <w:t xml:space="preserve"> </w:t>
      </w:r>
      <w:r w:rsidRPr="00D709E3">
        <w:rPr>
          <w:rFonts w:ascii="Times New Roman" w:hAnsi="Times New Roman"/>
          <w:sz w:val="28"/>
          <w:szCs w:val="28"/>
          <w:lang w:val="uk-UA" w:eastAsia="ru-RU"/>
        </w:rPr>
        <w:t>-</w:t>
      </w:r>
      <w:r w:rsidR="00C32EAC">
        <w:rPr>
          <w:rFonts w:ascii="Times New Roman" w:hAnsi="Times New Roman"/>
          <w:sz w:val="28"/>
          <w:szCs w:val="28"/>
          <w:lang w:val="uk-UA" w:eastAsia="ru-RU"/>
        </w:rPr>
        <w:t xml:space="preserve"> </w:t>
      </w:r>
      <w:r w:rsidRPr="00D709E3">
        <w:rPr>
          <w:rFonts w:ascii="Times New Roman" w:hAnsi="Times New Roman"/>
          <w:sz w:val="28"/>
          <w:szCs w:val="28"/>
          <w:lang w:val="uk-UA" w:eastAsia="ru-RU"/>
        </w:rPr>
        <w:t>особистісного спілкування, головна мета якого – розуміння й саморозкриття. Адже юнацькому віці потреба в спілкуванні з дорослими не завжди знаходить своє задоволення, що негативно позначається на розвитку особистості</w:t>
      </w:r>
      <w:r w:rsidR="00B426B9" w:rsidRPr="00B426B9">
        <w:rPr>
          <w:rFonts w:ascii="Times New Roman" w:hAnsi="Times New Roman"/>
          <w:sz w:val="28"/>
          <w:szCs w:val="28"/>
          <w:lang w:eastAsia="ru-RU"/>
        </w:rPr>
        <w:t xml:space="preserve"> [10, </w:t>
      </w:r>
      <w:r w:rsidR="00B426B9">
        <w:rPr>
          <w:rFonts w:ascii="Times New Roman" w:hAnsi="Times New Roman"/>
          <w:sz w:val="28"/>
          <w:szCs w:val="28"/>
          <w:lang w:val="en-US" w:eastAsia="ru-RU"/>
        </w:rPr>
        <w:t>c</w:t>
      </w:r>
      <w:r w:rsidR="00B426B9" w:rsidRPr="00B426B9">
        <w:rPr>
          <w:rFonts w:ascii="Times New Roman" w:hAnsi="Times New Roman"/>
          <w:sz w:val="28"/>
          <w:szCs w:val="28"/>
          <w:lang w:eastAsia="ru-RU"/>
        </w:rPr>
        <w:t>.22]</w:t>
      </w:r>
      <w:r w:rsidRPr="00D709E3">
        <w:rPr>
          <w:rFonts w:ascii="Times New Roman" w:hAnsi="Times New Roman"/>
          <w:sz w:val="28"/>
          <w:szCs w:val="28"/>
          <w:lang w:val="uk-UA" w:eastAsia="ru-RU"/>
        </w:rPr>
        <w:t>. Юнаки та дівчата значно частіше, ніж люди старшого віку, відчувають себе самотніми. Але відчуття самотності виникає не від зовнішньої ізоляції, не від поганого оточення, а від неможливості висловити в спілкуванні всю повноту відчуттів. Належність до субкультури дає таку можливість.</w:t>
      </w:r>
    </w:p>
    <w:p w:rsidR="004A1EB7" w:rsidRPr="00D709E3" w:rsidRDefault="004A1EB7" w:rsidP="00162797">
      <w:pPr>
        <w:spacing w:after="0" w:line="360" w:lineRule="auto"/>
        <w:ind w:left="75" w:right="75" w:firstLine="776"/>
        <w:jc w:val="both"/>
        <w:rPr>
          <w:rFonts w:ascii="Times New Roman" w:hAnsi="Times New Roman"/>
          <w:sz w:val="28"/>
          <w:szCs w:val="28"/>
          <w:lang w:val="uk-UA" w:eastAsia="ru-RU"/>
        </w:rPr>
      </w:pPr>
      <w:r w:rsidRPr="00D709E3">
        <w:rPr>
          <w:rFonts w:ascii="Times New Roman" w:hAnsi="Times New Roman"/>
          <w:sz w:val="28"/>
          <w:szCs w:val="28"/>
          <w:lang w:val="uk-UA" w:eastAsia="ru-RU"/>
        </w:rPr>
        <w:t xml:space="preserve">Між членами субкультури часто виникають дружні стосунки. Однією з головних неусвідомлюваних функцій такої дружби є підтримка самоповаги. Юнацька дружба іноді виступає як своєрідна форма «психотерапії», дозволяючи молодим людям висловити почуття й знайти підтвердження їх у того, хто поділяє </w:t>
      </w:r>
      <w:r w:rsidRPr="00D709E3">
        <w:rPr>
          <w:rFonts w:ascii="Times New Roman" w:hAnsi="Times New Roman"/>
          <w:sz w:val="28"/>
          <w:szCs w:val="28"/>
          <w:lang w:val="uk-UA" w:eastAsia="ru-RU"/>
        </w:rPr>
        <w:lastRenderedPageBreak/>
        <w:t>їх сумніви, тривоги, надії. Юнацька потреба в саморозкритті часто переважає інтерес до розкриття внутрішнього світу іншого, спонукаючи не тільки обирати друга, скільки вигадувати його</w:t>
      </w:r>
      <w:r w:rsidR="00B426B9" w:rsidRPr="00B426B9">
        <w:rPr>
          <w:rFonts w:ascii="Times New Roman" w:hAnsi="Times New Roman"/>
          <w:sz w:val="28"/>
          <w:szCs w:val="28"/>
          <w:lang w:eastAsia="ru-RU"/>
        </w:rPr>
        <w:t xml:space="preserve"> [19, </w:t>
      </w:r>
      <w:r w:rsidR="00B426B9">
        <w:rPr>
          <w:rFonts w:ascii="Times New Roman" w:hAnsi="Times New Roman"/>
          <w:sz w:val="28"/>
          <w:szCs w:val="28"/>
          <w:lang w:val="en-US" w:eastAsia="ru-RU"/>
        </w:rPr>
        <w:t>c</w:t>
      </w:r>
      <w:r w:rsidR="00B426B9" w:rsidRPr="00B426B9">
        <w:rPr>
          <w:rFonts w:ascii="Times New Roman" w:hAnsi="Times New Roman"/>
          <w:sz w:val="28"/>
          <w:szCs w:val="28"/>
          <w:lang w:eastAsia="ru-RU"/>
        </w:rPr>
        <w:t>.181]</w:t>
      </w:r>
      <w:r w:rsidRPr="00D709E3">
        <w:rPr>
          <w:rFonts w:ascii="Times New Roman" w:hAnsi="Times New Roman"/>
          <w:sz w:val="28"/>
          <w:szCs w:val="28"/>
          <w:lang w:val="uk-UA" w:eastAsia="ru-RU"/>
        </w:rPr>
        <w:t>.</w:t>
      </w:r>
    </w:p>
    <w:p w:rsidR="004A1EB7" w:rsidRPr="00D709E3" w:rsidRDefault="004A1EB7" w:rsidP="00162797">
      <w:pPr>
        <w:spacing w:after="0" w:line="360" w:lineRule="auto"/>
        <w:ind w:left="75" w:right="75" w:firstLine="776"/>
        <w:jc w:val="both"/>
        <w:rPr>
          <w:rFonts w:ascii="Times New Roman" w:hAnsi="Times New Roman"/>
          <w:sz w:val="28"/>
          <w:szCs w:val="28"/>
          <w:lang w:val="uk-UA" w:eastAsia="ru-RU"/>
        </w:rPr>
      </w:pPr>
      <w:r w:rsidRPr="00D709E3">
        <w:rPr>
          <w:rFonts w:ascii="Times New Roman" w:hAnsi="Times New Roman"/>
          <w:sz w:val="28"/>
          <w:szCs w:val="28"/>
          <w:lang w:val="uk-UA" w:eastAsia="ru-RU"/>
        </w:rPr>
        <w:t>У субкультурі кожен прагне знайти своє, особливе місце в колективі, для молодих людей важливо не «злитися» з групою, а зробити так, щоб його чули і цінували. Лише наймолодші учасники субкультури – підлітки можуть сліпо підкорятися колективу і вважати його єдиним авторитетом.</w:t>
      </w:r>
    </w:p>
    <w:p w:rsidR="004A1EB7" w:rsidRPr="00D709E3" w:rsidRDefault="004A1EB7" w:rsidP="00162797">
      <w:pPr>
        <w:spacing w:after="0" w:line="360" w:lineRule="auto"/>
        <w:ind w:left="75" w:right="75" w:firstLine="776"/>
        <w:jc w:val="both"/>
        <w:rPr>
          <w:rFonts w:ascii="Times New Roman" w:hAnsi="Times New Roman"/>
          <w:sz w:val="28"/>
          <w:szCs w:val="28"/>
          <w:lang w:val="uk-UA" w:eastAsia="ru-RU"/>
        </w:rPr>
      </w:pPr>
      <w:r w:rsidRPr="00D709E3">
        <w:rPr>
          <w:rFonts w:ascii="Times New Roman" w:hAnsi="Times New Roman"/>
          <w:sz w:val="28"/>
          <w:szCs w:val="28"/>
          <w:lang w:val="uk-UA" w:eastAsia="ru-RU"/>
        </w:rPr>
        <w:t>Зовнішній вигляд, одяг чи зачіска молодіжної субкультури часто викликає нарікання і роздратування дорослих. Справа не тільки в різниці смаків батьків та дітей, а в тому, що діти хочуть відрізнятися від старших, і найлегше це зробити саме за допомогою зовнішніх аксесуарів. Одяг та зовнішній вигляд людини є не що інше, як засіб комунікації, за допомогою якого особистість інформує оточуючих людей про свій статус, смаки, тощо</w:t>
      </w:r>
      <w:r w:rsidR="00B426B9" w:rsidRPr="00B426B9">
        <w:rPr>
          <w:rFonts w:ascii="Times New Roman" w:hAnsi="Times New Roman"/>
          <w:sz w:val="28"/>
          <w:szCs w:val="28"/>
          <w:lang w:val="uk-UA" w:eastAsia="ru-RU"/>
        </w:rPr>
        <w:t xml:space="preserve"> [17, 34]</w:t>
      </w:r>
      <w:r w:rsidRPr="00D709E3">
        <w:rPr>
          <w:rFonts w:ascii="Times New Roman" w:hAnsi="Times New Roman"/>
          <w:sz w:val="28"/>
          <w:szCs w:val="28"/>
          <w:lang w:val="uk-UA" w:eastAsia="ru-RU"/>
        </w:rPr>
        <w:t>.</w:t>
      </w:r>
    </w:p>
    <w:p w:rsidR="00A706B7" w:rsidRDefault="00C32EAC" w:rsidP="00162797">
      <w:pPr>
        <w:spacing w:after="0" w:line="360" w:lineRule="auto"/>
        <w:ind w:firstLine="776"/>
        <w:jc w:val="both"/>
        <w:rPr>
          <w:rFonts w:ascii="Times New Roman" w:hAnsi="Times New Roman"/>
          <w:sz w:val="28"/>
          <w:szCs w:val="28"/>
          <w:lang w:val="uk-UA" w:eastAsia="ru-RU"/>
        </w:rPr>
      </w:pPr>
      <w:r>
        <w:rPr>
          <w:rFonts w:ascii="Times New Roman" w:hAnsi="Times New Roman"/>
          <w:sz w:val="28"/>
          <w:szCs w:val="28"/>
          <w:lang w:val="uk-UA"/>
        </w:rPr>
        <w:t xml:space="preserve">Отже, у першому розділі нашої наукової </w:t>
      </w:r>
      <w:r w:rsidRPr="00CD34C0">
        <w:rPr>
          <w:rFonts w:ascii="Times New Roman" w:hAnsi="Times New Roman"/>
          <w:sz w:val="28"/>
          <w:szCs w:val="28"/>
          <w:lang w:val="uk-UA"/>
        </w:rPr>
        <w:t xml:space="preserve"> роботи, ми висвітлили поняття</w:t>
      </w:r>
      <w:r w:rsidR="00A706B7">
        <w:rPr>
          <w:rFonts w:ascii="Times New Roman" w:hAnsi="Times New Roman"/>
          <w:sz w:val="28"/>
          <w:szCs w:val="28"/>
          <w:lang w:val="uk-UA"/>
        </w:rPr>
        <w:t xml:space="preserve"> молодіжної субкультури, </w:t>
      </w:r>
      <w:r w:rsidR="00A706B7">
        <w:rPr>
          <w:rFonts w:ascii="Times New Roman" w:hAnsi="Times New Roman"/>
          <w:sz w:val="28"/>
          <w:szCs w:val="28"/>
          <w:lang w:val="uk-UA" w:eastAsia="ru-RU"/>
        </w:rPr>
        <w:t xml:space="preserve">дали характеристику найпоширеніших груп молодіжних субкультур та проаналізували </w:t>
      </w:r>
      <w:r w:rsidR="00162797">
        <w:rPr>
          <w:rFonts w:ascii="Times New Roman" w:hAnsi="Times New Roman"/>
          <w:sz w:val="28"/>
          <w:szCs w:val="28"/>
          <w:lang w:val="uk-UA" w:eastAsia="ru-RU"/>
        </w:rPr>
        <w:t xml:space="preserve">їх </w:t>
      </w:r>
      <w:r w:rsidR="00A706B7">
        <w:rPr>
          <w:rFonts w:ascii="Times New Roman" w:hAnsi="Times New Roman"/>
          <w:sz w:val="28"/>
          <w:szCs w:val="28"/>
          <w:lang w:val="uk-UA" w:eastAsia="ru-RU"/>
        </w:rPr>
        <w:t>вплив на міжособистісні стосунки.</w:t>
      </w:r>
      <w:r w:rsidR="00A706B7">
        <w:rPr>
          <w:rFonts w:ascii="Times New Roman" w:hAnsi="Times New Roman"/>
          <w:sz w:val="28"/>
          <w:szCs w:val="28"/>
          <w:lang w:val="uk-UA"/>
        </w:rPr>
        <w:t xml:space="preserve"> </w:t>
      </w:r>
      <w:r w:rsidR="00A706B7" w:rsidRPr="00D709E3">
        <w:rPr>
          <w:rFonts w:ascii="Times New Roman" w:hAnsi="Times New Roman"/>
          <w:sz w:val="28"/>
          <w:szCs w:val="28"/>
          <w:lang w:val="uk-UA" w:eastAsia="ru-RU"/>
        </w:rPr>
        <w:t>Молодіжна</w:t>
      </w:r>
      <w:r w:rsidR="00A706B7" w:rsidRPr="00D709E3">
        <w:rPr>
          <w:rFonts w:ascii="Times New Roman" w:hAnsi="Times New Roman"/>
          <w:b/>
          <w:bCs/>
          <w:sz w:val="28"/>
          <w:szCs w:val="28"/>
          <w:lang w:val="uk-UA" w:eastAsia="ru-RU"/>
        </w:rPr>
        <w:t> </w:t>
      </w:r>
      <w:r w:rsidR="00A706B7" w:rsidRPr="00D709E3">
        <w:rPr>
          <w:rFonts w:ascii="Times New Roman" w:hAnsi="Times New Roman"/>
          <w:sz w:val="28"/>
          <w:szCs w:val="28"/>
          <w:lang w:val="uk-UA" w:eastAsia="ru-RU"/>
        </w:rPr>
        <w:t>субкультура є одним з багатьох видів субкультур і особливою частиною суспільної культури. Кожен представник субкультури приймає норми, цінності, картини світу, стиль життя та інше – за зразок свого існуванн</w:t>
      </w:r>
      <w:r w:rsidR="00A706B7">
        <w:rPr>
          <w:rFonts w:ascii="Times New Roman" w:hAnsi="Times New Roman"/>
          <w:sz w:val="28"/>
          <w:szCs w:val="28"/>
          <w:lang w:val="uk-UA" w:eastAsia="ru-RU"/>
        </w:rPr>
        <w:t xml:space="preserve">я. Молодь у субкультурах приваблює в основному можливість спілкуватися з собі подібними, а також зовнішня атрибутика, яка дає можливість демонструвати свою позицію у соціумі. </w:t>
      </w:r>
    </w:p>
    <w:p w:rsidR="00162797" w:rsidRPr="00D709E3" w:rsidRDefault="00162797" w:rsidP="00162797">
      <w:pPr>
        <w:spacing w:after="0" w:line="360" w:lineRule="auto"/>
        <w:ind w:right="75" w:firstLine="776"/>
        <w:jc w:val="both"/>
        <w:rPr>
          <w:rFonts w:ascii="Times New Roman" w:hAnsi="Times New Roman"/>
          <w:sz w:val="28"/>
          <w:szCs w:val="28"/>
          <w:lang w:val="uk-UA" w:eastAsia="ru-RU"/>
        </w:rPr>
      </w:pPr>
      <w:r w:rsidRPr="00D709E3">
        <w:rPr>
          <w:rFonts w:ascii="Times New Roman" w:hAnsi="Times New Roman"/>
          <w:sz w:val="28"/>
          <w:szCs w:val="28"/>
          <w:lang w:val="uk-UA" w:eastAsia="ru-RU"/>
        </w:rPr>
        <w:t>Процес формування та розвитку особистості характеризується визначеними психологічними закономірностями. Насамперед, це почуття дорослості, показниками якого є потреба молодої людини, щоб до неї ставились як до дорослої; прагнення до самостійності і бажання захистити деякі сфери свого життя від втручання дорослих та наявність власної лінії поведінки.</w:t>
      </w:r>
      <w:r w:rsidRPr="00162797">
        <w:rPr>
          <w:rFonts w:ascii="Times New Roman" w:hAnsi="Times New Roman"/>
          <w:sz w:val="28"/>
          <w:szCs w:val="28"/>
          <w:lang w:val="uk-UA" w:eastAsia="ru-RU"/>
        </w:rPr>
        <w:t xml:space="preserve"> </w:t>
      </w:r>
      <w:r w:rsidRPr="00D709E3">
        <w:rPr>
          <w:rFonts w:ascii="Times New Roman" w:hAnsi="Times New Roman"/>
          <w:sz w:val="28"/>
          <w:szCs w:val="28"/>
          <w:lang w:val="uk-UA" w:eastAsia="ru-RU"/>
        </w:rPr>
        <w:t xml:space="preserve">У період ранньої юності людина більш відчуває необхідність мати друга, що також є однією з причин належності підлітка до певної субкультури. Спостерігається підвищення інтересу до ровесника, як до людини з певними внутрішніми якостями. В процесі </w:t>
      </w:r>
      <w:r w:rsidRPr="00D709E3">
        <w:rPr>
          <w:rFonts w:ascii="Times New Roman" w:hAnsi="Times New Roman"/>
          <w:sz w:val="28"/>
          <w:szCs w:val="28"/>
          <w:lang w:val="uk-UA" w:eastAsia="ru-RU"/>
        </w:rPr>
        <w:lastRenderedPageBreak/>
        <w:t>спілкування з однолітками молодь вибирає друзів з схожістю поглядів на життя, та чітко усвідомлює різницю між товаришем і другом, якому можна довіритись.</w:t>
      </w:r>
    </w:p>
    <w:p w:rsidR="004A1EB7" w:rsidRPr="00D709E3" w:rsidRDefault="004A1EB7" w:rsidP="00F76362">
      <w:pPr>
        <w:spacing w:after="0" w:line="360" w:lineRule="auto"/>
        <w:ind w:left="75" w:right="75" w:firstLine="776"/>
        <w:jc w:val="both"/>
        <w:rPr>
          <w:rFonts w:ascii="Times New Roman" w:hAnsi="Times New Roman"/>
          <w:sz w:val="28"/>
          <w:szCs w:val="28"/>
          <w:lang w:val="uk-UA" w:eastAsia="ru-RU"/>
        </w:rPr>
      </w:pPr>
    </w:p>
    <w:p w:rsidR="004A1EB7" w:rsidRPr="00D709E3" w:rsidRDefault="004A1EB7" w:rsidP="00F76362">
      <w:pPr>
        <w:spacing w:after="0" w:line="360" w:lineRule="auto"/>
        <w:ind w:left="74" w:right="75" w:firstLine="776"/>
        <w:jc w:val="both"/>
        <w:rPr>
          <w:rFonts w:ascii="Times New Roman" w:hAnsi="Times New Roman"/>
          <w:sz w:val="28"/>
          <w:szCs w:val="28"/>
          <w:lang w:val="uk-UA" w:eastAsia="ru-RU"/>
        </w:rPr>
      </w:pPr>
    </w:p>
    <w:p w:rsidR="004A1EB7" w:rsidRPr="00561D0D" w:rsidRDefault="004A1EB7" w:rsidP="00F76362">
      <w:pPr>
        <w:spacing w:after="0" w:line="360" w:lineRule="auto"/>
        <w:ind w:left="74" w:firstLine="776"/>
        <w:jc w:val="both"/>
        <w:rPr>
          <w:rFonts w:ascii="Times New Roman" w:hAnsi="Times New Roman"/>
          <w:sz w:val="28"/>
          <w:szCs w:val="28"/>
          <w:lang w:val="uk-UA"/>
        </w:rPr>
      </w:pPr>
    </w:p>
    <w:p w:rsidR="004A1EB7" w:rsidRDefault="004A1EB7" w:rsidP="00F76362">
      <w:pPr>
        <w:ind w:firstLine="776"/>
        <w:rPr>
          <w:rFonts w:ascii="Times New Roman" w:hAnsi="Times New Roman"/>
          <w:sz w:val="28"/>
          <w:szCs w:val="28"/>
          <w:lang w:val="uk-UA"/>
        </w:rPr>
      </w:pPr>
    </w:p>
    <w:p w:rsidR="00162797" w:rsidRDefault="00162797" w:rsidP="00F76362">
      <w:pPr>
        <w:ind w:firstLine="776"/>
        <w:rPr>
          <w:rFonts w:ascii="Times New Roman" w:hAnsi="Times New Roman"/>
          <w:sz w:val="28"/>
          <w:szCs w:val="28"/>
          <w:lang w:val="uk-UA"/>
        </w:rPr>
      </w:pPr>
    </w:p>
    <w:p w:rsidR="00162797" w:rsidRDefault="00162797" w:rsidP="00F76362">
      <w:pPr>
        <w:ind w:firstLine="776"/>
        <w:rPr>
          <w:rFonts w:ascii="Times New Roman" w:hAnsi="Times New Roman"/>
          <w:sz w:val="28"/>
          <w:szCs w:val="28"/>
          <w:lang w:val="uk-UA"/>
        </w:rPr>
      </w:pPr>
    </w:p>
    <w:p w:rsidR="00162797" w:rsidRDefault="00162797" w:rsidP="00F76362">
      <w:pPr>
        <w:ind w:firstLine="776"/>
        <w:rPr>
          <w:rFonts w:ascii="Times New Roman" w:hAnsi="Times New Roman"/>
          <w:sz w:val="28"/>
          <w:szCs w:val="28"/>
          <w:lang w:val="uk-UA"/>
        </w:rPr>
      </w:pPr>
    </w:p>
    <w:p w:rsidR="00162797" w:rsidRDefault="00162797" w:rsidP="00F76362">
      <w:pPr>
        <w:ind w:firstLine="776"/>
        <w:rPr>
          <w:rFonts w:ascii="Times New Roman" w:hAnsi="Times New Roman"/>
          <w:sz w:val="28"/>
          <w:szCs w:val="28"/>
          <w:lang w:val="uk-UA"/>
        </w:rPr>
      </w:pPr>
    </w:p>
    <w:p w:rsidR="00162797" w:rsidRDefault="00162797" w:rsidP="00F76362">
      <w:pPr>
        <w:ind w:firstLine="776"/>
        <w:rPr>
          <w:rFonts w:ascii="Times New Roman" w:hAnsi="Times New Roman"/>
          <w:sz w:val="28"/>
          <w:szCs w:val="28"/>
          <w:lang w:val="uk-UA"/>
        </w:rPr>
      </w:pPr>
    </w:p>
    <w:p w:rsidR="00162797" w:rsidRDefault="00162797" w:rsidP="00F76362">
      <w:pPr>
        <w:ind w:firstLine="776"/>
        <w:rPr>
          <w:rFonts w:ascii="Times New Roman" w:hAnsi="Times New Roman"/>
          <w:sz w:val="28"/>
          <w:szCs w:val="28"/>
          <w:lang w:val="uk-UA"/>
        </w:rPr>
      </w:pPr>
    </w:p>
    <w:p w:rsidR="00162797" w:rsidRDefault="00162797" w:rsidP="00F76362">
      <w:pPr>
        <w:ind w:firstLine="776"/>
        <w:rPr>
          <w:rFonts w:ascii="Times New Roman" w:hAnsi="Times New Roman"/>
          <w:sz w:val="28"/>
          <w:szCs w:val="28"/>
          <w:lang w:val="uk-UA"/>
        </w:rPr>
      </w:pPr>
    </w:p>
    <w:p w:rsidR="00162797" w:rsidRDefault="00162797" w:rsidP="00F76362">
      <w:pPr>
        <w:ind w:firstLine="776"/>
        <w:rPr>
          <w:rFonts w:ascii="Times New Roman" w:hAnsi="Times New Roman"/>
          <w:sz w:val="28"/>
          <w:szCs w:val="28"/>
          <w:lang w:val="uk-UA"/>
        </w:rPr>
      </w:pPr>
    </w:p>
    <w:p w:rsidR="00162797" w:rsidRDefault="00162797" w:rsidP="00F76362">
      <w:pPr>
        <w:ind w:firstLine="776"/>
        <w:rPr>
          <w:rFonts w:ascii="Times New Roman" w:hAnsi="Times New Roman"/>
          <w:sz w:val="28"/>
          <w:szCs w:val="28"/>
          <w:lang w:val="uk-UA"/>
        </w:rPr>
      </w:pPr>
    </w:p>
    <w:p w:rsidR="00162797" w:rsidRDefault="00162797" w:rsidP="00F76362">
      <w:pPr>
        <w:ind w:firstLine="776"/>
        <w:rPr>
          <w:rFonts w:ascii="Times New Roman" w:hAnsi="Times New Roman"/>
          <w:sz w:val="28"/>
          <w:szCs w:val="28"/>
          <w:lang w:val="uk-UA"/>
        </w:rPr>
      </w:pPr>
    </w:p>
    <w:p w:rsidR="00C55022" w:rsidRDefault="00C55022" w:rsidP="00F76362">
      <w:pPr>
        <w:ind w:firstLine="776"/>
        <w:rPr>
          <w:rFonts w:ascii="Times New Roman" w:hAnsi="Times New Roman"/>
          <w:sz w:val="28"/>
          <w:szCs w:val="28"/>
          <w:lang w:val="uk-UA"/>
        </w:rPr>
      </w:pPr>
    </w:p>
    <w:p w:rsidR="00C55022" w:rsidRDefault="00C55022" w:rsidP="00F76362">
      <w:pPr>
        <w:ind w:firstLine="776"/>
        <w:rPr>
          <w:rFonts w:ascii="Times New Roman" w:hAnsi="Times New Roman"/>
          <w:sz w:val="28"/>
          <w:szCs w:val="28"/>
          <w:lang w:val="uk-UA"/>
        </w:rPr>
      </w:pPr>
    </w:p>
    <w:p w:rsidR="00C55022" w:rsidRDefault="00C55022" w:rsidP="00F76362">
      <w:pPr>
        <w:ind w:firstLine="776"/>
        <w:rPr>
          <w:rFonts w:ascii="Times New Roman" w:hAnsi="Times New Roman"/>
          <w:sz w:val="28"/>
          <w:szCs w:val="28"/>
          <w:lang w:val="uk-UA"/>
        </w:rPr>
      </w:pPr>
    </w:p>
    <w:p w:rsidR="00C55022" w:rsidRDefault="00C55022" w:rsidP="00F76362">
      <w:pPr>
        <w:ind w:firstLine="776"/>
        <w:rPr>
          <w:rFonts w:ascii="Times New Roman" w:hAnsi="Times New Roman"/>
          <w:sz w:val="28"/>
          <w:szCs w:val="28"/>
          <w:lang w:val="uk-UA"/>
        </w:rPr>
      </w:pPr>
    </w:p>
    <w:p w:rsidR="00C55022" w:rsidRDefault="00C55022" w:rsidP="00F76362">
      <w:pPr>
        <w:ind w:firstLine="776"/>
        <w:rPr>
          <w:rFonts w:ascii="Times New Roman" w:hAnsi="Times New Roman"/>
          <w:sz w:val="28"/>
          <w:szCs w:val="28"/>
          <w:lang w:val="uk-UA"/>
        </w:rPr>
      </w:pPr>
    </w:p>
    <w:p w:rsidR="00C55022" w:rsidRDefault="00C55022" w:rsidP="00F76362">
      <w:pPr>
        <w:ind w:firstLine="776"/>
        <w:rPr>
          <w:rFonts w:ascii="Times New Roman" w:hAnsi="Times New Roman"/>
          <w:sz w:val="28"/>
          <w:szCs w:val="28"/>
          <w:lang w:val="uk-UA"/>
        </w:rPr>
      </w:pPr>
    </w:p>
    <w:p w:rsidR="00C55022" w:rsidRDefault="00C55022" w:rsidP="00F76362">
      <w:pPr>
        <w:ind w:firstLine="776"/>
        <w:rPr>
          <w:rFonts w:ascii="Times New Roman" w:hAnsi="Times New Roman"/>
          <w:sz w:val="28"/>
          <w:szCs w:val="28"/>
          <w:lang w:val="uk-UA"/>
        </w:rPr>
      </w:pPr>
    </w:p>
    <w:p w:rsidR="00C55022" w:rsidRDefault="00C55022" w:rsidP="00F76362">
      <w:pPr>
        <w:ind w:firstLine="776"/>
        <w:rPr>
          <w:rFonts w:ascii="Times New Roman" w:hAnsi="Times New Roman"/>
          <w:sz w:val="28"/>
          <w:szCs w:val="28"/>
          <w:lang w:val="uk-UA"/>
        </w:rPr>
      </w:pPr>
    </w:p>
    <w:p w:rsidR="00162797" w:rsidRDefault="00162797" w:rsidP="00F76362">
      <w:pPr>
        <w:ind w:firstLine="776"/>
        <w:rPr>
          <w:rFonts w:ascii="Times New Roman" w:hAnsi="Times New Roman"/>
          <w:sz w:val="28"/>
          <w:szCs w:val="28"/>
          <w:lang w:val="uk-UA"/>
        </w:rPr>
      </w:pPr>
    </w:p>
    <w:p w:rsidR="00162797" w:rsidRDefault="00162797" w:rsidP="00F76362">
      <w:pPr>
        <w:ind w:firstLine="776"/>
        <w:rPr>
          <w:rFonts w:ascii="Times New Roman" w:hAnsi="Times New Roman"/>
          <w:sz w:val="28"/>
          <w:szCs w:val="28"/>
          <w:lang w:val="uk-UA"/>
        </w:rPr>
      </w:pPr>
    </w:p>
    <w:p w:rsidR="00162797" w:rsidRDefault="00162797" w:rsidP="00F76362">
      <w:pPr>
        <w:ind w:firstLine="776"/>
        <w:jc w:val="center"/>
        <w:rPr>
          <w:rFonts w:ascii="Times New Roman" w:hAnsi="Times New Roman"/>
          <w:b/>
          <w:sz w:val="28"/>
          <w:szCs w:val="28"/>
          <w:lang w:val="uk-UA"/>
        </w:rPr>
      </w:pPr>
      <w:r w:rsidRPr="00162797">
        <w:rPr>
          <w:rFonts w:ascii="Times New Roman" w:hAnsi="Times New Roman"/>
          <w:b/>
          <w:sz w:val="28"/>
          <w:szCs w:val="28"/>
          <w:lang w:val="uk-UA"/>
        </w:rPr>
        <w:lastRenderedPageBreak/>
        <w:t>РОЗДІЛ 2</w:t>
      </w:r>
      <w:r>
        <w:rPr>
          <w:rFonts w:ascii="Times New Roman" w:hAnsi="Times New Roman"/>
          <w:b/>
          <w:sz w:val="28"/>
          <w:szCs w:val="28"/>
          <w:lang w:val="uk-UA"/>
        </w:rPr>
        <w:t xml:space="preserve"> </w:t>
      </w:r>
    </w:p>
    <w:p w:rsidR="00911A5E" w:rsidRDefault="00911A5E" w:rsidP="00F76362">
      <w:pPr>
        <w:jc w:val="center"/>
        <w:rPr>
          <w:rFonts w:ascii="Times New Roman" w:hAnsi="Times New Roman"/>
          <w:b/>
          <w:sz w:val="28"/>
          <w:szCs w:val="28"/>
          <w:lang w:val="uk-UA"/>
        </w:rPr>
      </w:pPr>
      <w:r>
        <w:rPr>
          <w:rFonts w:ascii="Times New Roman" w:hAnsi="Times New Roman"/>
          <w:b/>
          <w:sz w:val="28"/>
          <w:szCs w:val="28"/>
          <w:lang w:val="uk-UA"/>
        </w:rPr>
        <w:t xml:space="preserve">АНАЛІЗ ДОСЛІДЖЕННЯ ВПЛИВУ МОЛОДІЖНИХ </w:t>
      </w:r>
      <w:r w:rsidR="00F76362">
        <w:rPr>
          <w:rFonts w:ascii="Times New Roman" w:hAnsi="Times New Roman"/>
          <w:b/>
          <w:sz w:val="28"/>
          <w:szCs w:val="28"/>
          <w:lang w:val="uk-UA"/>
        </w:rPr>
        <w:t xml:space="preserve">   </w:t>
      </w:r>
      <w:r>
        <w:rPr>
          <w:rFonts w:ascii="Times New Roman" w:hAnsi="Times New Roman"/>
          <w:b/>
          <w:sz w:val="28"/>
          <w:szCs w:val="28"/>
          <w:lang w:val="uk-UA"/>
        </w:rPr>
        <w:t>СУБКУЛЬТУР НА ФОРМУВАННЯ ОСОБИСТОСТІ</w:t>
      </w:r>
    </w:p>
    <w:p w:rsidR="00911A5E" w:rsidRDefault="00911A5E" w:rsidP="00F76362">
      <w:pPr>
        <w:spacing w:after="0" w:line="360" w:lineRule="auto"/>
        <w:ind w:firstLine="776"/>
        <w:jc w:val="center"/>
        <w:rPr>
          <w:rFonts w:ascii="Times New Roman" w:hAnsi="Times New Roman"/>
          <w:b/>
          <w:sz w:val="28"/>
          <w:szCs w:val="28"/>
          <w:lang w:val="uk-UA"/>
        </w:rPr>
      </w:pPr>
    </w:p>
    <w:p w:rsidR="00911A5E" w:rsidRDefault="00684B83" w:rsidP="00F76362">
      <w:pPr>
        <w:spacing w:after="0" w:line="360" w:lineRule="auto"/>
        <w:ind w:firstLine="776"/>
        <w:jc w:val="both"/>
        <w:rPr>
          <w:rFonts w:ascii="Times New Roman" w:hAnsi="Times New Roman"/>
          <w:b/>
          <w:sz w:val="28"/>
          <w:szCs w:val="28"/>
          <w:lang w:val="uk-UA"/>
        </w:rPr>
      </w:pPr>
      <w:r>
        <w:rPr>
          <w:rFonts w:ascii="Times New Roman" w:hAnsi="Times New Roman"/>
          <w:b/>
          <w:sz w:val="28"/>
          <w:szCs w:val="28"/>
          <w:lang w:val="uk-UA"/>
        </w:rPr>
        <w:t xml:space="preserve">  2.1</w:t>
      </w:r>
      <w:r w:rsidR="00911A5E">
        <w:rPr>
          <w:rFonts w:ascii="Times New Roman" w:hAnsi="Times New Roman"/>
          <w:b/>
          <w:sz w:val="28"/>
          <w:szCs w:val="28"/>
          <w:lang w:val="uk-UA"/>
        </w:rPr>
        <w:t>. Результати дослідження впливу молодіжних субкультур на становлення та розвиток особистості</w:t>
      </w:r>
    </w:p>
    <w:p w:rsidR="00FC45FE" w:rsidRPr="00FC45FE" w:rsidRDefault="00FC45FE" w:rsidP="00FC45FE">
      <w:pPr>
        <w:spacing w:after="0" w:line="360" w:lineRule="auto"/>
        <w:ind w:firstLine="851"/>
        <w:jc w:val="both"/>
        <w:rPr>
          <w:rFonts w:ascii="Times New Roman" w:eastAsia="Times New Roman" w:hAnsi="Times New Roman"/>
          <w:sz w:val="28"/>
          <w:szCs w:val="28"/>
          <w:lang w:val="uk-UA" w:eastAsia="ru-RU"/>
        </w:rPr>
      </w:pPr>
      <w:r w:rsidRPr="00FC45FE">
        <w:rPr>
          <w:rFonts w:ascii="Times New Roman" w:eastAsia="Times New Roman" w:hAnsi="Times New Roman"/>
          <w:sz w:val="28"/>
          <w:szCs w:val="28"/>
          <w:lang w:val="uk-UA" w:eastAsia="ru-RU"/>
        </w:rPr>
        <w:t>Най яскравішими представниками субкультур і неформальних об’єднань є представники молоді,</w:t>
      </w:r>
      <w:r>
        <w:rPr>
          <w:rFonts w:ascii="Times New Roman" w:eastAsia="Times New Roman" w:hAnsi="Times New Roman"/>
          <w:sz w:val="28"/>
          <w:szCs w:val="28"/>
          <w:lang w:val="uk-UA" w:eastAsia="ru-RU"/>
        </w:rPr>
        <w:t xml:space="preserve"> студентське юнацтво,</w:t>
      </w:r>
      <w:r w:rsidRPr="00FC45FE">
        <w:rPr>
          <w:rFonts w:ascii="Times New Roman" w:eastAsia="Times New Roman" w:hAnsi="Times New Roman"/>
          <w:sz w:val="28"/>
          <w:szCs w:val="28"/>
          <w:lang w:val="uk-UA" w:eastAsia="ru-RU"/>
        </w:rPr>
        <w:t xml:space="preserve"> підлітки. У цих двох типів в різних ступенях є жагуча потреба бути поміченими усіма навколо, у підлітків йде період становлення зовнішніх орієнтирів дорослого життя й бачення себе в ньому, у юнацтва вже складені</w:t>
      </w:r>
      <w:r>
        <w:rPr>
          <w:rFonts w:ascii="Times New Roman" w:eastAsia="Times New Roman" w:hAnsi="Times New Roman"/>
          <w:sz w:val="28"/>
          <w:szCs w:val="28"/>
          <w:lang w:val="uk-UA" w:eastAsia="ru-RU"/>
        </w:rPr>
        <w:t xml:space="preserve"> </w:t>
      </w:r>
      <w:hyperlink r:id="rId18" w:tooltip="Поверхні" w:history="1">
        <w:r w:rsidRPr="00FC45FE">
          <w:rPr>
            <w:rFonts w:ascii="Times New Roman" w:eastAsia="Times New Roman" w:hAnsi="Times New Roman"/>
            <w:sz w:val="28"/>
            <w:szCs w:val="28"/>
            <w:lang w:val="uk-UA" w:eastAsia="ru-RU"/>
          </w:rPr>
          <w:t>поверхневі</w:t>
        </w:r>
      </w:hyperlink>
      <w:r w:rsidRPr="00FC45FE">
        <w:rPr>
          <w:rFonts w:ascii="Times New Roman" w:eastAsia="Times New Roman" w:hAnsi="Times New Roman"/>
          <w:sz w:val="28"/>
          <w:szCs w:val="28"/>
          <w:lang w:val="uk-UA" w:eastAsia="ru-RU"/>
        </w:rPr>
        <w:t> зовнішні враження про дорослий світ, але вони ще не знайшли себе в ньому, й таким чином кожен з них будучи часткою якоїсь не звичайної, „неформальної</w:t>
      </w:r>
      <w:r>
        <w:rPr>
          <w:rFonts w:ascii="Times New Roman" w:eastAsia="Times New Roman" w:hAnsi="Times New Roman"/>
          <w:sz w:val="28"/>
          <w:szCs w:val="28"/>
          <w:lang w:val="uk-UA" w:eastAsia="ru-RU"/>
        </w:rPr>
        <w:t xml:space="preserve"> </w:t>
      </w:r>
      <w:r w:rsidRPr="00FC45FE">
        <w:rPr>
          <w:rFonts w:ascii="Times New Roman" w:eastAsia="Times New Roman" w:hAnsi="Times New Roman"/>
          <w:sz w:val="28"/>
          <w:szCs w:val="28"/>
          <w:lang w:val="uk-UA" w:eastAsia="ru-RU"/>
        </w:rPr>
        <w:t>” групи відчуває себе незвичайним, відчуває свою певну значимість для оточуючих його в цій групі </w:t>
      </w:r>
      <w:hyperlink r:id="rId19" w:tooltip="Однодум" w:history="1">
        <w:r w:rsidRPr="00FC45FE">
          <w:rPr>
            <w:rFonts w:ascii="Times New Roman" w:eastAsia="Times New Roman" w:hAnsi="Times New Roman"/>
            <w:sz w:val="28"/>
            <w:szCs w:val="28"/>
            <w:lang w:val="uk-UA" w:eastAsia="ru-RU"/>
          </w:rPr>
          <w:t>однодумців</w:t>
        </w:r>
      </w:hyperlink>
      <w:r w:rsidRPr="00FC45FE">
        <w:rPr>
          <w:rFonts w:ascii="Times New Roman" w:eastAsia="Times New Roman" w:hAnsi="Times New Roman"/>
          <w:sz w:val="28"/>
          <w:szCs w:val="28"/>
          <w:lang w:val="uk-UA" w:eastAsia="ru-RU"/>
        </w:rPr>
        <w:t>, чого так потребує їхнє внутрішнє єство.</w:t>
      </w:r>
    </w:p>
    <w:p w:rsidR="00F05B83" w:rsidRDefault="00FC45FE" w:rsidP="00FC45FE">
      <w:pPr>
        <w:spacing w:after="0" w:line="360" w:lineRule="auto"/>
        <w:ind w:firstLine="851"/>
        <w:jc w:val="both"/>
        <w:rPr>
          <w:rFonts w:ascii="Times New Roman" w:hAnsi="Times New Roman"/>
          <w:sz w:val="28"/>
          <w:szCs w:val="28"/>
          <w:lang w:val="uk-UA" w:eastAsia="ru-RU"/>
        </w:rPr>
      </w:pPr>
      <w:r>
        <w:rPr>
          <w:rFonts w:ascii="Times New Roman" w:hAnsi="Times New Roman"/>
          <w:b/>
          <w:sz w:val="28"/>
          <w:szCs w:val="28"/>
          <w:lang w:val="uk-UA"/>
        </w:rPr>
        <w:t xml:space="preserve"> </w:t>
      </w:r>
      <w:r w:rsidR="00F05B83" w:rsidRPr="00FC45FE">
        <w:rPr>
          <w:rFonts w:ascii="Times New Roman" w:hAnsi="Times New Roman"/>
          <w:sz w:val="28"/>
          <w:szCs w:val="28"/>
          <w:lang w:val="uk-UA"/>
        </w:rPr>
        <w:t>Згідно з  гіпотезою нашого дослідження,</w:t>
      </w:r>
      <w:r w:rsidR="00F05B83" w:rsidRPr="00FC45FE">
        <w:rPr>
          <w:rFonts w:ascii="Times New Roman" w:hAnsi="Times New Roman"/>
          <w:sz w:val="28"/>
          <w:szCs w:val="28"/>
          <w:lang w:val="uk-UA" w:eastAsia="ru-RU"/>
        </w:rPr>
        <w:t xml:space="preserve"> для більшості підлітків входження в той чи інший вид</w:t>
      </w:r>
      <w:r w:rsidR="00F05B83">
        <w:rPr>
          <w:rFonts w:ascii="Times New Roman" w:hAnsi="Times New Roman"/>
          <w:sz w:val="28"/>
          <w:szCs w:val="28"/>
          <w:lang w:val="uk-UA" w:eastAsia="ru-RU"/>
        </w:rPr>
        <w:t xml:space="preserve"> субкультури є наслідком оточуючого середовища та колективу, в якому вони живуть, розвиваються та зростають.</w:t>
      </w:r>
    </w:p>
    <w:p w:rsidR="00F05B83" w:rsidRDefault="00B37FB3" w:rsidP="00FC45FE">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 xml:space="preserve">З метою дослідження впливу молодіжних субкультур, серед учнів </w:t>
      </w:r>
      <w:r>
        <w:rPr>
          <w:rFonts w:ascii="Times New Roman" w:eastAsia="Times New Roman" w:hAnsi="Times New Roman"/>
          <w:sz w:val="28"/>
          <w:szCs w:val="28"/>
          <w:lang w:val="uk-UA" w:eastAsia="ru-RU"/>
        </w:rPr>
        <w:t>9 та 10 класів</w:t>
      </w:r>
      <w:r w:rsidRPr="00D709E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Конотопської загальноосвітньої школи І – ІІІ ступенів №10 </w:t>
      </w:r>
      <w:r w:rsidRPr="00D709E3">
        <w:rPr>
          <w:rFonts w:ascii="Times New Roman" w:eastAsia="Times New Roman" w:hAnsi="Times New Roman"/>
          <w:sz w:val="28"/>
          <w:szCs w:val="28"/>
          <w:lang w:val="uk-UA" w:eastAsia="ru-RU"/>
        </w:rPr>
        <w:t>було проведене анкетування</w:t>
      </w:r>
      <w:r w:rsidR="000038EC">
        <w:rPr>
          <w:rFonts w:ascii="Times New Roman" w:eastAsia="Times New Roman" w:hAnsi="Times New Roman"/>
          <w:sz w:val="28"/>
          <w:szCs w:val="28"/>
          <w:lang w:val="uk-UA" w:eastAsia="ru-RU"/>
        </w:rPr>
        <w:t xml:space="preserve"> (д</w:t>
      </w:r>
      <w:r w:rsidR="0026257A">
        <w:rPr>
          <w:rFonts w:ascii="Times New Roman" w:eastAsia="Times New Roman" w:hAnsi="Times New Roman"/>
          <w:sz w:val="28"/>
          <w:szCs w:val="28"/>
          <w:lang w:val="uk-UA" w:eastAsia="ru-RU"/>
        </w:rPr>
        <w:t>одаток Б)</w:t>
      </w:r>
      <w:r w:rsidRPr="00D709E3">
        <w:rPr>
          <w:rFonts w:ascii="Times New Roman" w:eastAsia="Times New Roman" w:hAnsi="Times New Roman"/>
          <w:sz w:val="28"/>
          <w:szCs w:val="28"/>
          <w:lang w:val="uk-UA" w:eastAsia="ru-RU"/>
        </w:rPr>
        <w:t>, яке дало змогу визначити знання старшокласників про субкультури, та їхнє розуміння ідей, цілей, необхідності окремих молодіжних течій. Кількіс</w:t>
      </w:r>
      <w:r>
        <w:rPr>
          <w:rFonts w:ascii="Times New Roman" w:eastAsia="Times New Roman" w:hAnsi="Times New Roman"/>
          <w:sz w:val="28"/>
          <w:szCs w:val="28"/>
          <w:lang w:val="uk-UA" w:eastAsia="ru-RU"/>
        </w:rPr>
        <w:t>ть опитаних старшокласників – 30</w:t>
      </w:r>
      <w:r w:rsidRPr="00D709E3">
        <w:rPr>
          <w:rFonts w:ascii="Times New Roman" w:eastAsia="Times New Roman" w:hAnsi="Times New Roman"/>
          <w:sz w:val="28"/>
          <w:szCs w:val="28"/>
          <w:lang w:val="uk-UA" w:eastAsia="ru-RU"/>
        </w:rPr>
        <w:t xml:space="preserve"> уч</w:t>
      </w:r>
      <w:r>
        <w:rPr>
          <w:rFonts w:ascii="Times New Roman" w:eastAsia="Times New Roman" w:hAnsi="Times New Roman"/>
          <w:sz w:val="28"/>
          <w:szCs w:val="28"/>
          <w:lang w:val="uk-UA" w:eastAsia="ru-RU"/>
        </w:rPr>
        <w:t>нів, з яких було 15 хлопців та 15 дівчат віком 14 -15 років</w:t>
      </w:r>
      <w:r w:rsidR="00FC45FE">
        <w:rPr>
          <w:rFonts w:ascii="Times New Roman" w:eastAsia="Times New Roman" w:hAnsi="Times New Roman"/>
          <w:sz w:val="28"/>
          <w:szCs w:val="28"/>
          <w:lang w:val="uk-UA" w:eastAsia="ru-RU"/>
        </w:rPr>
        <w:t xml:space="preserve">. </w:t>
      </w:r>
      <w:r w:rsidR="00F05B83" w:rsidRPr="00B1558A">
        <w:rPr>
          <w:rFonts w:ascii="Times New Roman" w:eastAsia="Times New Roman" w:hAnsi="Times New Roman"/>
          <w:bCs/>
          <w:color w:val="000000"/>
          <w:sz w:val="28"/>
          <w:szCs w:val="28"/>
          <w:lang w:eastAsia="ru-RU"/>
        </w:rPr>
        <w:t xml:space="preserve">Нами була використана групова </w:t>
      </w:r>
      <w:r w:rsidR="00F05B83">
        <w:rPr>
          <w:rFonts w:ascii="Times New Roman" w:eastAsia="Times New Roman" w:hAnsi="Times New Roman"/>
          <w:bCs/>
          <w:color w:val="000000"/>
          <w:sz w:val="28"/>
          <w:szCs w:val="28"/>
          <w:lang w:eastAsia="ru-RU"/>
        </w:rPr>
        <w:t xml:space="preserve">форма проведення: протягом </w:t>
      </w:r>
      <w:r w:rsidR="00F05B83">
        <w:rPr>
          <w:rFonts w:ascii="Times New Roman" w:eastAsia="Times New Roman" w:hAnsi="Times New Roman"/>
          <w:bCs/>
          <w:color w:val="000000"/>
          <w:sz w:val="28"/>
          <w:szCs w:val="28"/>
          <w:lang w:val="uk-UA" w:eastAsia="ru-RU"/>
        </w:rPr>
        <w:t>2</w:t>
      </w:r>
      <w:r w:rsidR="00F05B83" w:rsidRPr="00B1558A">
        <w:rPr>
          <w:rFonts w:ascii="Times New Roman" w:eastAsia="Times New Roman" w:hAnsi="Times New Roman"/>
          <w:bCs/>
          <w:color w:val="000000"/>
          <w:sz w:val="28"/>
          <w:szCs w:val="28"/>
          <w:lang w:eastAsia="ru-RU"/>
        </w:rPr>
        <w:t>0 хвилин учні відп</w:t>
      </w:r>
      <w:r w:rsidR="00F05B83">
        <w:rPr>
          <w:rFonts w:ascii="Times New Roman" w:eastAsia="Times New Roman" w:hAnsi="Times New Roman"/>
          <w:bCs/>
          <w:color w:val="000000"/>
          <w:sz w:val="28"/>
          <w:szCs w:val="28"/>
          <w:lang w:eastAsia="ru-RU"/>
        </w:rPr>
        <w:t xml:space="preserve">овідали на питання </w:t>
      </w:r>
      <w:r w:rsidR="00F05B83">
        <w:rPr>
          <w:rFonts w:ascii="Times New Roman" w:eastAsia="Times New Roman" w:hAnsi="Times New Roman"/>
          <w:bCs/>
          <w:color w:val="000000"/>
          <w:sz w:val="28"/>
          <w:szCs w:val="28"/>
          <w:lang w:val="uk-UA" w:eastAsia="ru-RU"/>
        </w:rPr>
        <w:t>анкети</w:t>
      </w:r>
      <w:r w:rsidR="00F05B83" w:rsidRPr="00B1558A">
        <w:rPr>
          <w:rFonts w:ascii="Times New Roman" w:eastAsia="Times New Roman" w:hAnsi="Times New Roman"/>
          <w:bCs/>
          <w:color w:val="000000"/>
          <w:sz w:val="28"/>
          <w:szCs w:val="28"/>
          <w:lang w:eastAsia="ru-RU"/>
        </w:rPr>
        <w:t xml:space="preserve">, бланки з якими було роздано для зручності кожному з учнів. </w:t>
      </w:r>
      <w:r w:rsidR="00F05B83" w:rsidRPr="00D709E3">
        <w:rPr>
          <w:rFonts w:ascii="Times New Roman" w:eastAsia="Times New Roman" w:hAnsi="Times New Roman"/>
          <w:sz w:val="28"/>
          <w:szCs w:val="28"/>
          <w:lang w:val="uk-UA" w:eastAsia="ru-RU"/>
        </w:rPr>
        <w:t>В анкеті було поставлено 10 запитань</w:t>
      </w:r>
      <w:r w:rsidR="00F05B83">
        <w:rPr>
          <w:rFonts w:ascii="Times New Roman" w:eastAsia="Times New Roman" w:hAnsi="Times New Roman"/>
          <w:sz w:val="28"/>
          <w:szCs w:val="28"/>
          <w:lang w:val="uk-UA" w:eastAsia="ru-RU"/>
        </w:rPr>
        <w:t xml:space="preserve">. </w:t>
      </w:r>
    </w:p>
    <w:p w:rsidR="00326412" w:rsidRDefault="00F05B83" w:rsidP="00326412">
      <w:pPr>
        <w:spacing w:after="0" w:line="360" w:lineRule="auto"/>
        <w:ind w:left="75" w:right="75"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Результати за кожним із відповідей ми узагальнили у таблицях (додаток Б).</w:t>
      </w:r>
      <w:r w:rsidR="00326412">
        <w:rPr>
          <w:rFonts w:ascii="Times New Roman" w:eastAsia="Times New Roman" w:hAnsi="Times New Roman"/>
          <w:sz w:val="28"/>
          <w:szCs w:val="28"/>
          <w:lang w:val="uk-UA" w:eastAsia="ru-RU"/>
        </w:rPr>
        <w:t xml:space="preserve"> </w:t>
      </w:r>
      <w:r w:rsidR="000038EC">
        <w:rPr>
          <w:rFonts w:ascii="Times New Roman" w:eastAsia="Times New Roman" w:hAnsi="Times New Roman"/>
          <w:sz w:val="28"/>
          <w:szCs w:val="28"/>
          <w:lang w:val="uk-UA" w:eastAsia="ru-RU"/>
        </w:rPr>
        <w:t>За даними таблиць (додаток Б), ми підрахували загальний відсоток знання старшокла</w:t>
      </w:r>
      <w:r>
        <w:rPr>
          <w:rFonts w:ascii="Times New Roman" w:eastAsia="Times New Roman" w:hAnsi="Times New Roman"/>
          <w:sz w:val="28"/>
          <w:szCs w:val="28"/>
          <w:lang w:val="uk-UA" w:eastAsia="ru-RU"/>
        </w:rPr>
        <w:t>сників</w:t>
      </w:r>
      <w:r w:rsidR="00326412">
        <w:rPr>
          <w:rFonts w:ascii="Times New Roman" w:eastAsia="Times New Roman" w:hAnsi="Times New Roman"/>
          <w:sz w:val="28"/>
          <w:szCs w:val="28"/>
          <w:lang w:val="uk-UA" w:eastAsia="ru-RU"/>
        </w:rPr>
        <w:t xml:space="preserve"> про субкультури (р</w:t>
      </w:r>
      <w:r>
        <w:rPr>
          <w:rFonts w:ascii="Times New Roman" w:eastAsia="Times New Roman" w:hAnsi="Times New Roman"/>
          <w:sz w:val="28"/>
          <w:szCs w:val="28"/>
          <w:lang w:val="uk-UA" w:eastAsia="ru-RU"/>
        </w:rPr>
        <w:t>ис. 2.1</w:t>
      </w:r>
      <w:r w:rsidR="00326412">
        <w:rPr>
          <w:rFonts w:ascii="Times New Roman" w:eastAsia="Times New Roman" w:hAnsi="Times New Roman"/>
          <w:sz w:val="28"/>
          <w:szCs w:val="28"/>
          <w:lang w:val="uk-UA" w:eastAsia="ru-RU"/>
        </w:rPr>
        <w:t>).</w:t>
      </w:r>
    </w:p>
    <w:p w:rsidR="003E5883" w:rsidRPr="002431F0" w:rsidRDefault="00C55022" w:rsidP="003E5883">
      <w:pPr>
        <w:spacing w:after="0" w:line="360" w:lineRule="auto"/>
        <w:ind w:left="75" w:right="75" w:firstLine="851"/>
        <w:jc w:val="center"/>
        <w:rPr>
          <w:rFonts w:ascii="Times New Roman" w:eastAsia="Times New Roman" w:hAnsi="Times New Roman"/>
          <w:noProof/>
          <w:sz w:val="28"/>
          <w:szCs w:val="28"/>
          <w:lang w:eastAsia="ru-RU"/>
        </w:rPr>
      </w:pPr>
      <w:r w:rsidRPr="00B36C43">
        <w:rPr>
          <w:rFonts w:ascii="Times New Roman" w:eastAsia="Times New Roman" w:hAnsi="Times New Roman"/>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pt;height:209.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gR0DI2wAAAAUBAAAPAAAAZHJzL2Rvd25y&#10;ZXYueG1sTI/NTsMwEITvSLyDtUjcqEPCTxviVBVSjxwoVHB0420SJV4H20kDT8/CBS4jjWY1822x&#10;nm0vJvShdaTgepGAQKqcaalW8PqyvVqCCFGT0b0jVPCJAdbl+Vmhc+NO9IzTLtaCSyjkWkET45BL&#10;GaoGrQ4LNyBxdnTe6sjW19J4feJy28s0Se6k1S3xQqMHfGyw6najVfBlntLxbTN03d75j/f+uJ38&#10;aq/U5cW8eQARcY5/x/CDz+hQMtPBjWSC6BXwI/FXObtPM7YHBTdZdguyLOR/+vIb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">
            <v:imagedata r:id="rId20" o:title=""/>
            <o:lock v:ext="edit" aspectratio="f"/>
          </v:shape>
        </w:pict>
      </w:r>
    </w:p>
    <w:p w:rsidR="000038EC" w:rsidRDefault="00326412" w:rsidP="00326412">
      <w:pPr>
        <w:spacing w:after="0" w:line="360" w:lineRule="auto"/>
        <w:ind w:left="75" w:right="75" w:firstLine="851"/>
        <w:jc w:val="right"/>
        <w:rPr>
          <w:rFonts w:ascii="Times New Roman" w:eastAsia="Times New Roman" w:hAnsi="Times New Roman"/>
          <w:noProof/>
          <w:sz w:val="28"/>
          <w:szCs w:val="28"/>
          <w:lang w:val="uk-UA" w:eastAsia="ru-RU"/>
        </w:rPr>
      </w:pPr>
      <w:r w:rsidRPr="00FC45FE">
        <w:rPr>
          <w:rFonts w:ascii="Times New Roman" w:eastAsia="Times New Roman" w:hAnsi="Times New Roman"/>
          <w:i/>
          <w:sz w:val="28"/>
          <w:szCs w:val="28"/>
          <w:lang w:val="uk-UA" w:eastAsia="ru-RU"/>
        </w:rPr>
        <w:t>Рис. 2.1 Результати анкетування «Визначення знання старшокласників про субкультури</w:t>
      </w:r>
      <w:r>
        <w:rPr>
          <w:rFonts w:ascii="Times New Roman" w:eastAsia="Times New Roman" w:hAnsi="Times New Roman"/>
          <w:i/>
          <w:sz w:val="28"/>
          <w:szCs w:val="28"/>
          <w:lang w:val="uk-UA" w:eastAsia="ru-RU"/>
        </w:rPr>
        <w:t>»</w:t>
      </w:r>
    </w:p>
    <w:p w:rsidR="00B37FB3" w:rsidRDefault="00605816" w:rsidP="006A13C0">
      <w:pPr>
        <w:spacing w:after="0" w:line="360" w:lineRule="auto"/>
        <w:ind w:left="75" w:right="75"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B37FB3" w:rsidRPr="00D709E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Проаналізувавши відповіді</w:t>
      </w:r>
      <w:r w:rsidR="00B37FB3" w:rsidRPr="00D709E3">
        <w:rPr>
          <w:rFonts w:ascii="Times New Roman" w:eastAsia="Times New Roman" w:hAnsi="Times New Roman"/>
          <w:sz w:val="28"/>
          <w:szCs w:val="28"/>
          <w:lang w:val="uk-UA" w:eastAsia="ru-RU"/>
        </w:rPr>
        <w:t xml:space="preserve"> анкетування</w:t>
      </w:r>
      <w:r w:rsidR="00326412">
        <w:rPr>
          <w:rFonts w:ascii="Times New Roman" w:eastAsia="Times New Roman" w:hAnsi="Times New Roman"/>
          <w:sz w:val="28"/>
          <w:szCs w:val="28"/>
          <w:lang w:val="uk-UA" w:eastAsia="ru-RU"/>
        </w:rPr>
        <w:t xml:space="preserve"> можна  говори</w:t>
      </w:r>
      <w:r>
        <w:rPr>
          <w:rFonts w:ascii="Times New Roman" w:eastAsia="Times New Roman" w:hAnsi="Times New Roman"/>
          <w:sz w:val="28"/>
          <w:szCs w:val="28"/>
          <w:lang w:val="uk-UA" w:eastAsia="ru-RU"/>
        </w:rPr>
        <w:t xml:space="preserve">ти </w:t>
      </w:r>
      <w:r w:rsidR="00B37FB3" w:rsidRPr="00D709E3">
        <w:rPr>
          <w:rFonts w:ascii="Times New Roman" w:eastAsia="Times New Roman" w:hAnsi="Times New Roman"/>
          <w:sz w:val="28"/>
          <w:szCs w:val="28"/>
          <w:lang w:val="uk-UA" w:eastAsia="ru-RU"/>
        </w:rPr>
        <w:t>про те, що більшість старшокласників вважають субкультури захопленням, яке погано впливає на людину, проте серед них є такі, що захоплюються музикою чи стилем одягу деяких субкультур. Частина учнів відноситься до учасників подібних угрупувань нейтрально, або ж мають друзів-неформалів. І лише малий відсоток учнів є членами молодіжних субкультур. Для них субкультура – це «те, що найбільше допомагає в житті», «спосіб життя», «круто», вони живуть за ідеями своєї групи та відносяться до свого захоплення цілком серйозно. Тож на формування особистісного «Я» цих молодих людей субкультура впливає по різному. Для учасників субкультур є дві сторони впливу, одна – у середовищі самої субкультури, друга – в колі однокласників, суспільства. Що ж до молоді, яка не відносить себе до жодного з неформальних об’єднань, то на них субкультура впливає за допомогою таких засобів, як спілкування з однолітками-неформалами, музикою певних субкультур, та і просто наявністю різноманітних молодіжних субкультур в суспільстві.</w:t>
      </w:r>
      <w:r w:rsidR="00326412">
        <w:rPr>
          <w:rFonts w:ascii="Times New Roman" w:eastAsia="Times New Roman" w:hAnsi="Times New Roman"/>
          <w:sz w:val="28"/>
          <w:szCs w:val="28"/>
          <w:lang w:val="uk-UA" w:eastAsia="ru-RU"/>
        </w:rPr>
        <w:t xml:space="preserve"> </w:t>
      </w:r>
      <w:r w:rsidR="00326412" w:rsidRPr="00D709E3">
        <w:rPr>
          <w:rFonts w:ascii="Times New Roman" w:eastAsia="Times New Roman" w:hAnsi="Times New Roman"/>
          <w:sz w:val="28"/>
          <w:szCs w:val="28"/>
          <w:lang w:val="uk-UA" w:eastAsia="ru-RU"/>
        </w:rPr>
        <w:t xml:space="preserve">Належність до певної субкультури також впливає на самооцінку особистості, яка, зазвичай, підвищується. </w:t>
      </w:r>
    </w:p>
    <w:p w:rsidR="00C55022" w:rsidRDefault="00C55022" w:rsidP="006A13C0">
      <w:pPr>
        <w:spacing w:after="0" w:line="360" w:lineRule="auto"/>
        <w:ind w:left="75" w:right="75" w:firstLine="851"/>
        <w:jc w:val="both"/>
        <w:rPr>
          <w:rFonts w:ascii="Times New Roman" w:eastAsia="Times New Roman" w:hAnsi="Times New Roman"/>
          <w:sz w:val="28"/>
          <w:szCs w:val="28"/>
          <w:lang w:val="uk-UA" w:eastAsia="ru-RU"/>
        </w:rPr>
      </w:pPr>
    </w:p>
    <w:p w:rsidR="006A13C0" w:rsidRDefault="006A13C0" w:rsidP="006A13C0">
      <w:pPr>
        <w:spacing w:after="0" w:line="360" w:lineRule="auto"/>
        <w:ind w:left="75" w:right="75" w:firstLine="851"/>
        <w:jc w:val="both"/>
        <w:rPr>
          <w:rFonts w:ascii="Times New Roman" w:hAnsi="Times New Roman"/>
          <w:b/>
          <w:sz w:val="28"/>
          <w:szCs w:val="28"/>
          <w:lang w:val="uk-UA" w:eastAsia="ru-RU"/>
        </w:rPr>
      </w:pPr>
    </w:p>
    <w:p w:rsidR="003E723E" w:rsidRDefault="00684B83" w:rsidP="00F76362">
      <w:pPr>
        <w:spacing w:after="0" w:line="360" w:lineRule="auto"/>
        <w:ind w:left="75" w:right="75" w:firstLine="851"/>
        <w:jc w:val="both"/>
        <w:rPr>
          <w:rFonts w:ascii="Times New Roman" w:hAnsi="Times New Roman"/>
          <w:b/>
          <w:sz w:val="28"/>
          <w:szCs w:val="28"/>
          <w:lang w:val="uk-UA" w:eastAsia="ru-RU"/>
        </w:rPr>
      </w:pPr>
      <w:r>
        <w:rPr>
          <w:rFonts w:ascii="Times New Roman" w:hAnsi="Times New Roman"/>
          <w:b/>
          <w:sz w:val="28"/>
          <w:szCs w:val="28"/>
          <w:lang w:val="uk-UA" w:eastAsia="ru-RU"/>
        </w:rPr>
        <w:lastRenderedPageBreak/>
        <w:t>2.2</w:t>
      </w:r>
      <w:r w:rsidR="003E723E" w:rsidRPr="003E723E">
        <w:rPr>
          <w:rFonts w:ascii="Times New Roman" w:hAnsi="Times New Roman"/>
          <w:b/>
          <w:sz w:val="28"/>
          <w:szCs w:val="28"/>
          <w:lang w:val="uk-UA" w:eastAsia="ru-RU"/>
        </w:rPr>
        <w:t>. Дослідження впливу молодіжної субкультури на формування індивідуальності в період ранньої юності</w:t>
      </w:r>
    </w:p>
    <w:p w:rsidR="006A13C0" w:rsidRPr="005E3596" w:rsidRDefault="006A13C0" w:rsidP="006A13C0">
      <w:pPr>
        <w:spacing w:after="0" w:line="360" w:lineRule="auto"/>
        <w:ind w:firstLine="993"/>
        <w:jc w:val="both"/>
        <w:rPr>
          <w:rFonts w:ascii="Times New Roman" w:eastAsia="Times New Roman" w:hAnsi="Times New Roman"/>
          <w:bCs/>
          <w:color w:val="000000"/>
          <w:sz w:val="28"/>
          <w:szCs w:val="28"/>
          <w:lang w:val="uk-UA" w:eastAsia="ru-RU"/>
        </w:rPr>
      </w:pPr>
      <w:r w:rsidRPr="005E3596">
        <w:rPr>
          <w:rFonts w:ascii="Times New Roman" w:eastAsia="Times New Roman" w:hAnsi="Times New Roman"/>
          <w:bCs/>
          <w:color w:val="000000"/>
          <w:sz w:val="28"/>
          <w:szCs w:val="28"/>
          <w:lang w:val="uk-UA" w:eastAsia="ru-RU"/>
        </w:rPr>
        <w:t xml:space="preserve">Дослідження </w:t>
      </w:r>
      <w:r>
        <w:rPr>
          <w:rFonts w:ascii="Times New Roman" w:eastAsia="Times New Roman" w:hAnsi="Times New Roman"/>
          <w:bCs/>
          <w:color w:val="000000"/>
          <w:sz w:val="28"/>
          <w:szCs w:val="28"/>
          <w:lang w:val="uk-UA" w:eastAsia="ru-RU"/>
        </w:rPr>
        <w:t xml:space="preserve">впливу молодіжної субкультури на формування індивідуальності в період ранньої юності </w:t>
      </w:r>
      <w:r w:rsidRPr="005E3596">
        <w:rPr>
          <w:rFonts w:ascii="Times New Roman" w:eastAsia="Times New Roman" w:hAnsi="Times New Roman"/>
          <w:bCs/>
          <w:color w:val="000000"/>
          <w:sz w:val="28"/>
          <w:szCs w:val="28"/>
          <w:lang w:val="uk-UA" w:eastAsia="ru-RU"/>
        </w:rPr>
        <w:t>провод</w:t>
      </w:r>
      <w:r>
        <w:rPr>
          <w:rFonts w:ascii="Times New Roman" w:eastAsia="Times New Roman" w:hAnsi="Times New Roman"/>
          <w:bCs/>
          <w:color w:val="000000"/>
          <w:sz w:val="28"/>
          <w:szCs w:val="28"/>
          <w:lang w:val="uk-UA" w:eastAsia="ru-RU"/>
        </w:rPr>
        <w:t>илось в Конотопській загальноосвітній школі І – ІІІ ступенів №10</w:t>
      </w:r>
      <w:r w:rsidRPr="005E3596">
        <w:rPr>
          <w:rFonts w:ascii="Times New Roman" w:eastAsia="Times New Roman" w:hAnsi="Times New Roman"/>
          <w:bCs/>
          <w:color w:val="000000"/>
          <w:sz w:val="28"/>
          <w:szCs w:val="28"/>
          <w:lang w:val="uk-UA" w:eastAsia="ru-RU"/>
        </w:rPr>
        <w:t xml:space="preserve">. У </w:t>
      </w:r>
      <w:r>
        <w:rPr>
          <w:rFonts w:ascii="Times New Roman" w:eastAsia="Times New Roman" w:hAnsi="Times New Roman"/>
          <w:bCs/>
          <w:color w:val="000000"/>
          <w:sz w:val="28"/>
          <w:szCs w:val="28"/>
          <w:lang w:val="uk-UA" w:eastAsia="ru-RU"/>
        </w:rPr>
        <w:t>дослідженні брали участь учні 9 – 10 класів (30</w:t>
      </w:r>
      <w:r w:rsidRPr="005E3596">
        <w:rPr>
          <w:rFonts w:ascii="Times New Roman" w:eastAsia="Times New Roman" w:hAnsi="Times New Roman"/>
          <w:bCs/>
          <w:color w:val="000000"/>
          <w:sz w:val="28"/>
          <w:szCs w:val="28"/>
          <w:lang w:val="uk-UA" w:eastAsia="ru-RU"/>
        </w:rPr>
        <w:t xml:space="preserve"> учнів)</w:t>
      </w:r>
      <w:r>
        <w:rPr>
          <w:rFonts w:ascii="Times New Roman" w:eastAsia="Times New Roman" w:hAnsi="Times New Roman"/>
          <w:bCs/>
          <w:color w:val="000000"/>
          <w:sz w:val="28"/>
          <w:szCs w:val="28"/>
          <w:lang w:val="uk-UA" w:eastAsia="ru-RU"/>
        </w:rPr>
        <w:t>.</w:t>
      </w:r>
    </w:p>
    <w:p w:rsidR="006A13C0" w:rsidRPr="005E3596" w:rsidRDefault="006A13C0" w:rsidP="006A13C0">
      <w:pPr>
        <w:spacing w:after="0" w:line="360" w:lineRule="auto"/>
        <w:ind w:firstLine="993"/>
        <w:jc w:val="both"/>
        <w:rPr>
          <w:rFonts w:ascii="Times New Roman" w:eastAsia="Times New Roman" w:hAnsi="Times New Roman"/>
          <w:bCs/>
          <w:color w:val="000000"/>
          <w:sz w:val="28"/>
          <w:szCs w:val="28"/>
          <w:lang w:val="uk-UA" w:eastAsia="ru-RU"/>
        </w:rPr>
      </w:pPr>
      <w:r w:rsidRPr="005E3596">
        <w:rPr>
          <w:rFonts w:ascii="Times New Roman" w:eastAsia="Times New Roman" w:hAnsi="Times New Roman"/>
          <w:bCs/>
          <w:color w:val="000000"/>
          <w:sz w:val="28"/>
          <w:szCs w:val="28"/>
          <w:lang w:val="uk-UA" w:eastAsia="ru-RU"/>
        </w:rPr>
        <w:t xml:space="preserve">Для виконання поставлених завдань ми використали такі методики: </w:t>
      </w:r>
    </w:p>
    <w:p w:rsidR="006A13C0" w:rsidRDefault="006A13C0" w:rsidP="006A13C0">
      <w:pPr>
        <w:numPr>
          <w:ilvl w:val="0"/>
          <w:numId w:val="4"/>
        </w:numPr>
        <w:spacing w:after="0" w:line="360" w:lineRule="auto"/>
        <w:ind w:right="75"/>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Бесіда «Молодіжні субкультури та їх вплив на суспільство» (додаток В);</w:t>
      </w:r>
    </w:p>
    <w:p w:rsidR="006A13C0" w:rsidRPr="006A13C0" w:rsidRDefault="006A13C0" w:rsidP="006A13C0">
      <w:pPr>
        <w:numPr>
          <w:ilvl w:val="0"/>
          <w:numId w:val="4"/>
        </w:numPr>
        <w:spacing w:after="0" w:line="360" w:lineRule="auto"/>
        <w:ind w:right="75"/>
        <w:jc w:val="both"/>
        <w:rPr>
          <w:rFonts w:ascii="Times New Roman" w:eastAsia="Times New Roman" w:hAnsi="Times New Roman"/>
          <w:bCs/>
          <w:sz w:val="28"/>
          <w:szCs w:val="28"/>
          <w:lang w:val="uk-UA" w:eastAsia="ru-RU"/>
        </w:rPr>
      </w:pPr>
      <w:r w:rsidRPr="00D709E3">
        <w:rPr>
          <w:rFonts w:ascii="Times New Roman" w:eastAsia="Times New Roman" w:hAnsi="Times New Roman"/>
          <w:sz w:val="28"/>
          <w:szCs w:val="28"/>
          <w:lang w:val="uk-UA" w:eastAsia="ru-RU"/>
        </w:rPr>
        <w:t>Анкетування «Ціннісні орієнтації у житті старшокласника</w:t>
      </w:r>
      <w:r>
        <w:rPr>
          <w:rFonts w:ascii="Times New Roman" w:eastAsia="Times New Roman" w:hAnsi="Times New Roman"/>
          <w:sz w:val="28"/>
          <w:szCs w:val="28"/>
          <w:lang w:val="uk-UA" w:eastAsia="ru-RU"/>
        </w:rPr>
        <w:t xml:space="preserve"> (додаток Г);</w:t>
      </w:r>
    </w:p>
    <w:p w:rsidR="006A13C0" w:rsidRPr="006A13C0" w:rsidRDefault="006A13C0" w:rsidP="006A13C0">
      <w:pPr>
        <w:numPr>
          <w:ilvl w:val="0"/>
          <w:numId w:val="4"/>
        </w:numPr>
        <w:spacing w:after="0" w:line="360" w:lineRule="auto"/>
        <w:ind w:left="142" w:right="75" w:firstLine="926"/>
        <w:jc w:val="both"/>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t>Спостереження</w:t>
      </w:r>
      <w:r w:rsidR="0038486D">
        <w:rPr>
          <w:rFonts w:ascii="Times New Roman" w:eastAsia="Times New Roman" w:hAnsi="Times New Roman"/>
          <w:sz w:val="28"/>
          <w:szCs w:val="28"/>
          <w:lang w:val="uk-UA" w:eastAsia="ru-RU"/>
        </w:rPr>
        <w:t xml:space="preserve"> та вивчення шкільної документації,</w:t>
      </w: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яке полягало в тому, щоб п</w:t>
      </w:r>
      <w:r>
        <w:rPr>
          <w:rFonts w:ascii="Times New Roman" w:eastAsia="Times New Roman" w:hAnsi="Times New Roman"/>
          <w:sz w:val="28"/>
          <w:szCs w:val="28"/>
          <w:lang w:val="uk-UA" w:eastAsia="ru-RU"/>
        </w:rPr>
        <w:t xml:space="preserve">орівняти навчальну та </w:t>
      </w:r>
      <w:r w:rsidRPr="00D709E3">
        <w:rPr>
          <w:rFonts w:ascii="Times New Roman" w:eastAsia="Times New Roman" w:hAnsi="Times New Roman"/>
          <w:sz w:val="28"/>
          <w:szCs w:val="28"/>
          <w:lang w:val="uk-UA" w:eastAsia="ru-RU"/>
        </w:rPr>
        <w:t>громадську діяльність учнів, які належать до певної молодіжної субкультури з учнями, які не є учасниками молодіжних течій</w:t>
      </w:r>
      <w:r>
        <w:rPr>
          <w:rFonts w:ascii="Times New Roman" w:eastAsia="Times New Roman" w:hAnsi="Times New Roman"/>
          <w:sz w:val="28"/>
          <w:szCs w:val="28"/>
          <w:lang w:val="uk-UA" w:eastAsia="ru-RU"/>
        </w:rPr>
        <w:t>.</w:t>
      </w:r>
    </w:p>
    <w:p w:rsidR="003E723E" w:rsidRPr="00D709E3" w:rsidRDefault="003E723E" w:rsidP="00F76362">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 xml:space="preserve">Серед учнів </w:t>
      </w:r>
      <w:r w:rsidR="00605816">
        <w:rPr>
          <w:rFonts w:ascii="Times New Roman" w:eastAsia="Times New Roman" w:hAnsi="Times New Roman"/>
          <w:sz w:val="28"/>
          <w:szCs w:val="28"/>
          <w:lang w:val="uk-UA" w:eastAsia="ru-RU"/>
        </w:rPr>
        <w:t>9, 10-</w:t>
      </w:r>
      <w:r w:rsidRPr="00D709E3">
        <w:rPr>
          <w:rFonts w:ascii="Times New Roman" w:eastAsia="Times New Roman" w:hAnsi="Times New Roman"/>
          <w:sz w:val="28"/>
          <w:szCs w:val="28"/>
          <w:lang w:val="uk-UA" w:eastAsia="ru-RU"/>
        </w:rPr>
        <w:t>х класів була проведена бесіда на тему: «Молодіжні субкультури та їх вплив на суспільство»</w:t>
      </w:r>
      <w:r w:rsidR="00383959">
        <w:rPr>
          <w:rFonts w:ascii="Times New Roman" w:eastAsia="Times New Roman" w:hAnsi="Times New Roman"/>
          <w:sz w:val="28"/>
          <w:szCs w:val="28"/>
          <w:lang w:val="uk-UA" w:eastAsia="ru-RU"/>
        </w:rPr>
        <w:t xml:space="preserve"> (д</w:t>
      </w:r>
      <w:r w:rsidR="00605816">
        <w:rPr>
          <w:rFonts w:ascii="Times New Roman" w:eastAsia="Times New Roman" w:hAnsi="Times New Roman"/>
          <w:sz w:val="28"/>
          <w:szCs w:val="28"/>
          <w:lang w:val="uk-UA" w:eastAsia="ru-RU"/>
        </w:rPr>
        <w:t>одаток В)</w:t>
      </w:r>
      <w:r w:rsidRPr="00D709E3">
        <w:rPr>
          <w:rFonts w:ascii="Times New Roman" w:eastAsia="Times New Roman" w:hAnsi="Times New Roman"/>
          <w:sz w:val="28"/>
          <w:szCs w:val="28"/>
          <w:lang w:val="uk-UA" w:eastAsia="ru-RU"/>
        </w:rPr>
        <w:t>. Метою бесіди була актуалізація та впорядкування учнівських знань про субкультури, їх назви, ознаки, класифікацію, історію виникнення</w:t>
      </w:r>
      <w:r w:rsidR="00684B83">
        <w:rPr>
          <w:rFonts w:ascii="Times New Roman" w:eastAsia="Times New Roman" w:hAnsi="Times New Roman"/>
          <w:sz w:val="28"/>
          <w:szCs w:val="28"/>
          <w:lang w:val="uk-UA" w:eastAsia="ru-RU"/>
        </w:rPr>
        <w:t>,</w:t>
      </w:r>
      <w:r w:rsidRPr="00D709E3">
        <w:rPr>
          <w:rFonts w:ascii="Times New Roman" w:eastAsia="Times New Roman" w:hAnsi="Times New Roman"/>
          <w:sz w:val="28"/>
          <w:szCs w:val="28"/>
          <w:lang w:val="uk-UA" w:eastAsia="ru-RU"/>
        </w:rPr>
        <w:t xml:space="preserve"> потенціальну небезп</w:t>
      </w:r>
      <w:r w:rsidR="00684B83">
        <w:rPr>
          <w:rFonts w:ascii="Times New Roman" w:eastAsia="Times New Roman" w:hAnsi="Times New Roman"/>
          <w:sz w:val="28"/>
          <w:szCs w:val="28"/>
          <w:lang w:val="uk-UA" w:eastAsia="ru-RU"/>
        </w:rPr>
        <w:t xml:space="preserve">еку </w:t>
      </w:r>
      <w:r w:rsidRPr="00D709E3">
        <w:rPr>
          <w:rFonts w:ascii="Times New Roman" w:eastAsia="Times New Roman" w:hAnsi="Times New Roman"/>
          <w:sz w:val="28"/>
          <w:szCs w:val="28"/>
          <w:lang w:val="uk-UA" w:eastAsia="ru-RU"/>
        </w:rPr>
        <w:t>окремих субкультур (</w:t>
      </w:r>
      <w:r w:rsidR="00684B83">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деструктивних</w:t>
      </w:r>
      <w:r w:rsidR="00684B83">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 та вивчення впливу молодіжної субкультури на особистість старшокласника.</w:t>
      </w:r>
    </w:p>
    <w:p w:rsidR="003E723E" w:rsidRPr="00D709E3" w:rsidRDefault="003E723E" w:rsidP="00F76362">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У ході бесіди з’ясувалося, що учні володіють достатньою інформацією про особливості, ознаки найбільш поширених сучасних субкультур, але мало хто знає факти з історії виникнення тої чи іншої молодіжної субкультури. Учні розрізняють учасників молодіжних субкультур, здебільшого, за їх зовнішнім виглядом. Не всі учні мають достатній рівень знань про ідеї, погляди чи принципи існування субкультур. Здебільшого такою інформацією володіють безпосередньо самі учасники молодіжних субкультур, або ж учні, які цим цікавляться.</w:t>
      </w:r>
    </w:p>
    <w:p w:rsidR="003E723E" w:rsidRDefault="003E723E" w:rsidP="006B0E8D">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 xml:space="preserve">Учні розуміють соціальну небезпеку таких субкультур, як, наприклад, скінхеди, гопники, проте, на жаль, деякі учні навіть розділяють їхні погляди. Це говорить про те, що сучасні діти та молодь схильні до насилля, жорстокості, тому що схвалюють її, і, можливо, самі живуть за такими принципами. Крім того, такий </w:t>
      </w:r>
      <w:r w:rsidRPr="00D709E3">
        <w:rPr>
          <w:rFonts w:ascii="Times New Roman" w:eastAsia="Times New Roman" w:hAnsi="Times New Roman"/>
          <w:sz w:val="28"/>
          <w:szCs w:val="28"/>
          <w:lang w:val="uk-UA" w:eastAsia="ru-RU"/>
        </w:rPr>
        <w:lastRenderedPageBreak/>
        <w:t>високий рівень агресії, як вербальної, так і фізичної, може спровокувати їх</w:t>
      </w:r>
      <w:r w:rsidR="00684B83">
        <w:rPr>
          <w:rFonts w:ascii="Times New Roman" w:eastAsia="Times New Roman" w:hAnsi="Times New Roman"/>
          <w:sz w:val="28"/>
          <w:szCs w:val="28"/>
          <w:lang w:val="uk-UA" w:eastAsia="ru-RU"/>
        </w:rPr>
        <w:t xml:space="preserve"> в</w:t>
      </w:r>
      <w:r w:rsidRPr="00D709E3">
        <w:rPr>
          <w:rFonts w:ascii="Times New Roman" w:eastAsia="Times New Roman" w:hAnsi="Times New Roman"/>
          <w:sz w:val="28"/>
          <w:szCs w:val="28"/>
          <w:lang w:val="uk-UA" w:eastAsia="ru-RU"/>
        </w:rPr>
        <w:t xml:space="preserve"> подальшому навіть на кримінальні вчинки (</w:t>
      </w:r>
      <w:r w:rsidR="00684B83">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бійки тощо</w:t>
      </w:r>
      <w:r w:rsidR="00684B83">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w:t>
      </w:r>
    </w:p>
    <w:p w:rsidR="00C61010" w:rsidRDefault="00D848C9" w:rsidP="00C61010">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Ще одне анкетування на тему «Ціннісні орієнтації у житті старшокласника»</w:t>
      </w:r>
      <w:r w:rsidR="00383959">
        <w:rPr>
          <w:rFonts w:ascii="Times New Roman" w:eastAsia="Times New Roman" w:hAnsi="Times New Roman"/>
          <w:sz w:val="28"/>
          <w:szCs w:val="28"/>
          <w:lang w:val="uk-UA" w:eastAsia="ru-RU"/>
        </w:rPr>
        <w:t xml:space="preserve"> (д</w:t>
      </w:r>
      <w:r w:rsidR="00623145">
        <w:rPr>
          <w:rFonts w:ascii="Times New Roman" w:eastAsia="Times New Roman" w:hAnsi="Times New Roman"/>
          <w:sz w:val="28"/>
          <w:szCs w:val="28"/>
          <w:lang w:val="uk-UA" w:eastAsia="ru-RU"/>
        </w:rPr>
        <w:t>одат</w:t>
      </w:r>
      <w:r w:rsidR="00605816">
        <w:rPr>
          <w:rFonts w:ascii="Times New Roman" w:eastAsia="Times New Roman" w:hAnsi="Times New Roman"/>
          <w:sz w:val="28"/>
          <w:szCs w:val="28"/>
          <w:lang w:val="uk-UA" w:eastAsia="ru-RU"/>
        </w:rPr>
        <w:t>ок Г</w:t>
      </w:r>
      <w:r w:rsidR="00623145">
        <w:rPr>
          <w:rFonts w:ascii="Times New Roman" w:eastAsia="Times New Roman" w:hAnsi="Times New Roman"/>
          <w:sz w:val="28"/>
          <w:szCs w:val="28"/>
          <w:lang w:val="uk-UA" w:eastAsia="ru-RU"/>
        </w:rPr>
        <w:t>),</w:t>
      </w:r>
      <w:r w:rsidRPr="00D709E3">
        <w:rPr>
          <w:rFonts w:ascii="Times New Roman" w:eastAsia="Times New Roman" w:hAnsi="Times New Roman"/>
          <w:sz w:val="28"/>
          <w:szCs w:val="28"/>
          <w:lang w:val="uk-UA" w:eastAsia="ru-RU"/>
        </w:rPr>
        <w:t xml:space="preserve"> було провед</w:t>
      </w:r>
      <w:r>
        <w:rPr>
          <w:rFonts w:ascii="Times New Roman" w:eastAsia="Times New Roman" w:hAnsi="Times New Roman"/>
          <w:sz w:val="28"/>
          <w:szCs w:val="28"/>
          <w:lang w:val="uk-UA" w:eastAsia="ru-RU"/>
        </w:rPr>
        <w:t>ене серед учнів 9 - 10</w:t>
      </w:r>
      <w:r w:rsidRPr="00D709E3">
        <w:rPr>
          <w:rFonts w:ascii="Times New Roman" w:eastAsia="Times New Roman" w:hAnsi="Times New Roman"/>
          <w:sz w:val="28"/>
          <w:szCs w:val="28"/>
          <w:lang w:val="uk-UA" w:eastAsia="ru-RU"/>
        </w:rPr>
        <w:t xml:space="preserve"> класу. В анкетуванні приймали участь </w:t>
      </w:r>
      <w:r>
        <w:rPr>
          <w:rFonts w:ascii="Times New Roman" w:eastAsia="Times New Roman" w:hAnsi="Times New Roman"/>
          <w:sz w:val="28"/>
          <w:szCs w:val="28"/>
          <w:lang w:val="uk-UA" w:eastAsia="ru-RU"/>
        </w:rPr>
        <w:t xml:space="preserve">30 </w:t>
      </w:r>
      <w:r w:rsidRPr="00D709E3">
        <w:rPr>
          <w:rFonts w:ascii="Times New Roman" w:eastAsia="Times New Roman" w:hAnsi="Times New Roman"/>
          <w:sz w:val="28"/>
          <w:szCs w:val="28"/>
          <w:lang w:val="uk-UA" w:eastAsia="ru-RU"/>
        </w:rPr>
        <w:t>учні</w:t>
      </w:r>
      <w:r>
        <w:rPr>
          <w:rFonts w:ascii="Times New Roman" w:eastAsia="Times New Roman" w:hAnsi="Times New Roman"/>
          <w:sz w:val="28"/>
          <w:szCs w:val="28"/>
          <w:lang w:val="uk-UA" w:eastAsia="ru-RU"/>
        </w:rPr>
        <w:t>в</w:t>
      </w:r>
      <w:r w:rsidRPr="00D709E3">
        <w:rPr>
          <w:rFonts w:ascii="Times New Roman" w:eastAsia="Times New Roman" w:hAnsi="Times New Roman"/>
          <w:sz w:val="28"/>
          <w:szCs w:val="28"/>
          <w:lang w:val="uk-UA" w:eastAsia="ru-RU"/>
        </w:rPr>
        <w:t>. Метою дослідження було визначення факторів, які найбільше впливають на формування особистісного «Я» та індивідуальності у даному віці.</w:t>
      </w:r>
      <w:r w:rsidR="00623145">
        <w:rPr>
          <w:rFonts w:ascii="Times New Roman" w:eastAsia="Times New Roman" w:hAnsi="Times New Roman"/>
          <w:sz w:val="28"/>
          <w:szCs w:val="28"/>
          <w:lang w:val="uk-UA" w:eastAsia="ru-RU"/>
        </w:rPr>
        <w:t xml:space="preserve"> Діти відповідали протягом 30 хвилин.</w:t>
      </w:r>
      <w:r w:rsidRPr="00D709E3">
        <w:rPr>
          <w:rFonts w:ascii="Times New Roman" w:eastAsia="Times New Roman" w:hAnsi="Times New Roman"/>
          <w:sz w:val="28"/>
          <w:szCs w:val="28"/>
          <w:lang w:val="uk-UA" w:eastAsia="ru-RU"/>
        </w:rPr>
        <w:t xml:space="preserve"> </w:t>
      </w:r>
      <w:r w:rsidR="00C61010">
        <w:rPr>
          <w:rFonts w:ascii="Times New Roman" w:eastAsia="Times New Roman" w:hAnsi="Times New Roman"/>
          <w:sz w:val="28"/>
          <w:szCs w:val="28"/>
          <w:lang w:val="uk-UA" w:eastAsia="ru-RU"/>
        </w:rPr>
        <w:t>Результати за кожним із відповідей ми узагал</w:t>
      </w:r>
      <w:r w:rsidR="00383959">
        <w:rPr>
          <w:rFonts w:ascii="Times New Roman" w:eastAsia="Times New Roman" w:hAnsi="Times New Roman"/>
          <w:sz w:val="28"/>
          <w:szCs w:val="28"/>
          <w:lang w:val="uk-UA" w:eastAsia="ru-RU"/>
        </w:rPr>
        <w:t>ьнили у таблицях (додаток Г</w:t>
      </w:r>
      <w:r w:rsidR="00C61010">
        <w:rPr>
          <w:rFonts w:ascii="Times New Roman" w:eastAsia="Times New Roman" w:hAnsi="Times New Roman"/>
          <w:sz w:val="28"/>
          <w:szCs w:val="28"/>
          <w:lang w:val="uk-UA" w:eastAsia="ru-RU"/>
        </w:rPr>
        <w:t>).</w:t>
      </w:r>
    </w:p>
    <w:p w:rsidR="00C61010" w:rsidRDefault="00383959" w:rsidP="00C61010">
      <w:pPr>
        <w:spacing w:after="0" w:line="360" w:lineRule="auto"/>
        <w:ind w:left="75" w:right="75"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даними таблиць (додаток Г</w:t>
      </w:r>
      <w:r w:rsidR="00C61010">
        <w:rPr>
          <w:rFonts w:ascii="Times New Roman" w:eastAsia="Times New Roman" w:hAnsi="Times New Roman"/>
          <w:sz w:val="28"/>
          <w:szCs w:val="28"/>
          <w:lang w:val="uk-UA" w:eastAsia="ru-RU"/>
        </w:rPr>
        <w:t>), м</w:t>
      </w:r>
      <w:r w:rsidR="003E5883">
        <w:rPr>
          <w:rFonts w:ascii="Times New Roman" w:eastAsia="Times New Roman" w:hAnsi="Times New Roman"/>
          <w:sz w:val="28"/>
          <w:szCs w:val="28"/>
          <w:lang w:val="uk-UA" w:eastAsia="ru-RU"/>
        </w:rPr>
        <w:t>и підрахували</w:t>
      </w:r>
      <w:r>
        <w:rPr>
          <w:rFonts w:ascii="Times New Roman" w:eastAsia="Times New Roman" w:hAnsi="Times New Roman"/>
          <w:sz w:val="28"/>
          <w:szCs w:val="28"/>
          <w:lang w:val="uk-UA" w:eastAsia="ru-RU"/>
        </w:rPr>
        <w:t xml:space="preserve"> загальний відсоток  найголовніших </w:t>
      </w:r>
      <w:r w:rsidR="003E5883">
        <w:rPr>
          <w:rFonts w:ascii="Times New Roman" w:eastAsia="Times New Roman" w:hAnsi="Times New Roman"/>
          <w:sz w:val="28"/>
          <w:szCs w:val="28"/>
          <w:lang w:val="uk-UA" w:eastAsia="ru-RU"/>
        </w:rPr>
        <w:t>цінні</w:t>
      </w:r>
      <w:r>
        <w:rPr>
          <w:rFonts w:ascii="Times New Roman" w:eastAsia="Times New Roman" w:hAnsi="Times New Roman"/>
          <w:sz w:val="28"/>
          <w:szCs w:val="28"/>
          <w:lang w:val="uk-UA" w:eastAsia="ru-RU"/>
        </w:rPr>
        <w:t>сних орієнтацій у</w:t>
      </w:r>
      <w:r w:rsidR="00C61010">
        <w:rPr>
          <w:rFonts w:ascii="Times New Roman" w:eastAsia="Times New Roman" w:hAnsi="Times New Roman"/>
          <w:sz w:val="28"/>
          <w:szCs w:val="28"/>
          <w:lang w:val="uk-UA" w:eastAsia="ru-RU"/>
        </w:rPr>
        <w:t xml:space="preserve"> житті старшокласника </w:t>
      </w:r>
      <w:r>
        <w:rPr>
          <w:rFonts w:ascii="Times New Roman" w:eastAsia="Times New Roman" w:hAnsi="Times New Roman"/>
          <w:sz w:val="28"/>
          <w:szCs w:val="28"/>
          <w:lang w:val="uk-UA" w:eastAsia="ru-RU"/>
        </w:rPr>
        <w:t>( рис. 2.2).</w:t>
      </w:r>
    </w:p>
    <w:p w:rsidR="00383959" w:rsidRDefault="00383959" w:rsidP="00383959">
      <w:pPr>
        <w:spacing w:after="0" w:line="360" w:lineRule="auto"/>
        <w:ind w:left="75" w:right="75" w:firstLine="851"/>
        <w:jc w:val="center"/>
        <w:rPr>
          <w:rFonts w:ascii="Times New Roman" w:eastAsia="Times New Roman" w:hAnsi="Times New Roman"/>
          <w:noProof/>
          <w:sz w:val="28"/>
          <w:szCs w:val="28"/>
          <w:lang w:val="uk-UA" w:eastAsia="ru-RU"/>
        </w:rPr>
      </w:pPr>
    </w:p>
    <w:p w:rsidR="00C61010" w:rsidRDefault="00C55022" w:rsidP="00383959">
      <w:pPr>
        <w:spacing w:after="0" w:line="360" w:lineRule="auto"/>
        <w:ind w:left="75" w:right="75" w:firstLine="851"/>
        <w:jc w:val="center"/>
        <w:rPr>
          <w:rFonts w:ascii="Times New Roman" w:eastAsia="Times New Roman" w:hAnsi="Times New Roman"/>
          <w:noProof/>
          <w:sz w:val="28"/>
          <w:szCs w:val="28"/>
          <w:lang w:val="uk-UA" w:eastAsia="ru-RU"/>
        </w:rPr>
      </w:pPr>
      <w:r w:rsidRPr="00B36C43">
        <w:rPr>
          <w:rFonts w:ascii="Times New Roman" w:eastAsia="Times New Roman" w:hAnsi="Times New Roman"/>
          <w:noProof/>
          <w:sz w:val="28"/>
          <w:szCs w:val="28"/>
          <w:lang w:eastAsia="ru-RU"/>
        </w:rPr>
        <w:pict>
          <v:shape id="Диаграмма 1" o:spid="_x0000_i1026" type="#_x0000_t75" style="width:361.6pt;height:216.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Q2lOd2QAAAAUBAAAPAAAAZHJzL2Rvd25y&#10;ZXYueG1sTI/BTsMwEETvSPyDtUhcEHVICkUhTkWRci+FD9jESxxqr6PYbdO/r+ECl5FGs5p5W61n&#10;Z8WRpjB4VvCwyEAQd14P3Cv4/Gjun0GEiKzReiYFZwqwrq+vKiy1P/E7HXexF6mEQ4kKTIxjKWXo&#10;DDkMCz8Sp+zLTw5jslMv9YSnVO6szLPsSTocOC0YHOnNULffHZyC2I6rzbbBrVkGa/Pmbs733xul&#10;bm/m1xcQkeb4dww/+Akd6sTU+gPrIKyC9Ej81ZSt8iLZVsGyKB5B1pX8T19fAA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">
            <v:imagedata r:id="rId21" o:title=""/>
            <o:lock v:ext="edit" aspectratio="f"/>
          </v:shape>
        </w:pict>
      </w:r>
    </w:p>
    <w:p w:rsidR="00383959" w:rsidRDefault="00383959" w:rsidP="00383959">
      <w:pPr>
        <w:spacing w:after="0" w:line="360" w:lineRule="auto"/>
        <w:ind w:left="75" w:right="75" w:firstLine="851"/>
        <w:jc w:val="right"/>
        <w:rPr>
          <w:rFonts w:ascii="Times New Roman" w:eastAsia="Times New Roman" w:hAnsi="Times New Roman"/>
          <w:noProof/>
          <w:sz w:val="28"/>
          <w:szCs w:val="28"/>
          <w:lang w:val="uk-UA" w:eastAsia="ru-RU"/>
        </w:rPr>
      </w:pPr>
      <w:r>
        <w:rPr>
          <w:rFonts w:ascii="Times New Roman" w:eastAsia="Times New Roman" w:hAnsi="Times New Roman"/>
          <w:i/>
          <w:sz w:val="28"/>
          <w:szCs w:val="28"/>
          <w:lang w:val="uk-UA" w:eastAsia="ru-RU"/>
        </w:rPr>
        <w:t xml:space="preserve">Рис. 2.2 </w:t>
      </w:r>
      <w:r w:rsidRPr="00FC45FE">
        <w:rPr>
          <w:rFonts w:ascii="Times New Roman" w:eastAsia="Times New Roman" w:hAnsi="Times New Roman"/>
          <w:i/>
          <w:sz w:val="28"/>
          <w:szCs w:val="28"/>
          <w:lang w:val="uk-UA" w:eastAsia="ru-RU"/>
        </w:rPr>
        <w:t xml:space="preserve"> Результати анкетування «</w:t>
      </w:r>
      <w:r>
        <w:rPr>
          <w:rFonts w:ascii="Times New Roman" w:eastAsia="Times New Roman" w:hAnsi="Times New Roman"/>
          <w:i/>
          <w:sz w:val="28"/>
          <w:szCs w:val="28"/>
          <w:lang w:val="uk-UA" w:eastAsia="ru-RU"/>
        </w:rPr>
        <w:t>Ціннісні орієнтації у житті старшокласника»</w:t>
      </w:r>
    </w:p>
    <w:p w:rsidR="006B0E8D" w:rsidRPr="00D709E3" w:rsidRDefault="006B0E8D" w:rsidP="006B0E8D">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Більшість</w:t>
      </w: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 xml:space="preserve"> старшокласників формує своє особистісне «Я» на основі таких факторів як дружба, прагнення до незалежності, оптимізм та наполегливість у досягненні успіху. Дружба в цьому віці має надзвичайно велике значення, оскільки дає підлітку почуття потрібності, незалежності від старших. З друзями старшокласники весело та цікаво проводять свій вільний час, від друзів чекають оцінк</w:t>
      </w:r>
      <w:r w:rsidR="00383959">
        <w:rPr>
          <w:rFonts w:ascii="Times New Roman" w:eastAsia="Times New Roman" w:hAnsi="Times New Roman"/>
          <w:sz w:val="28"/>
          <w:szCs w:val="28"/>
          <w:lang w:val="uk-UA" w:eastAsia="ru-RU"/>
        </w:rPr>
        <w:t>и, яка, зазвичай, значно вища за</w:t>
      </w:r>
      <w:r w:rsidRPr="00D709E3">
        <w:rPr>
          <w:rFonts w:ascii="Times New Roman" w:eastAsia="Times New Roman" w:hAnsi="Times New Roman"/>
          <w:sz w:val="28"/>
          <w:szCs w:val="28"/>
          <w:lang w:val="uk-UA" w:eastAsia="ru-RU"/>
        </w:rPr>
        <w:t xml:space="preserve"> власну самооцінку. Іноді дружбу заміняє середовище молодіжної субкультури, проте і там, де всі – як одна сім’я, всі друзі, </w:t>
      </w:r>
      <w:r w:rsidRPr="00D709E3">
        <w:rPr>
          <w:rFonts w:ascii="Times New Roman" w:eastAsia="Times New Roman" w:hAnsi="Times New Roman"/>
          <w:sz w:val="28"/>
          <w:szCs w:val="28"/>
          <w:lang w:val="uk-UA" w:eastAsia="ru-RU"/>
        </w:rPr>
        <w:lastRenderedPageBreak/>
        <w:t>підліток потребує одного – найближчого друга, якому може відкритися, який його повністю зрозуміє та обов’язково щось порадить.</w:t>
      </w:r>
    </w:p>
    <w:p w:rsidR="003E723E" w:rsidRDefault="003E723E" w:rsidP="006B0E8D">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З метою дослідження впливу молодіжної субкультури на формування особистісного «Я» в період ранньої юності було також проведене педагогічне спостереження та вивчення шкільної документації, яке полягало в тому, щоб порівняти навчальну та громадську діяльність учнів, які належать до певної молодіжної субкультури з учнями, які не є учасниками молодіжних течій. Вивчення шкільної документації полягало в аналізі звітів психолога та соціальних педагогів по роботі з учнями-старшокласниками. Ця робота проходила в таких напрямках, як вивчення рівня тривожності дитини, самооцінки учнів, виявлення їхньої вербальної та фізичної агресії. В старшокласників, які є носіями певних молодіжних течій, часто завищена самооцінка, адже вони почувають себе вищими за своїх однолітків, в дечому кращими за них. Через завищену самооцінку в цих учнів проявляється така риса характеру як негативізм. Зазвичай, негативізм призводить до девіантної поведінки, яка проявляється у фізичній та вербальній агресії. Порівнюючи навчальну діяльність учнів, не можна сказати, що представники молодіжної субкультури вчаться гірше. В них розвинені творчі здібності, проте вони не часто беруть участь у громадському та культурному житті школи. Це пояснюється тим, що в них вже є певне середовище, в якому вони можуть, не боячись осуду чи різкої критики, проявляти свої здібності – середовище субкультури. Також в учнів, які є учасниками молодіжних течій – невисокий рівень тривожності, порівняно з їхніми однолітками, адже вони більш пристосовані до самостійного, в деякій мірі, вирішення справ та впевнені в підтримці друзів із середовища субкультури.</w:t>
      </w:r>
    </w:p>
    <w:p w:rsidR="00DC5EC4" w:rsidRDefault="003E723E" w:rsidP="00F76362">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О</w:t>
      </w:r>
      <w:r w:rsidR="0029503B">
        <w:rPr>
          <w:rFonts w:ascii="Times New Roman" w:eastAsia="Times New Roman" w:hAnsi="Times New Roman"/>
          <w:sz w:val="28"/>
          <w:szCs w:val="28"/>
          <w:lang w:val="uk-UA" w:eastAsia="ru-RU"/>
        </w:rPr>
        <w:t xml:space="preserve">тже, на формування індивідуальності </w:t>
      </w:r>
      <w:r w:rsidRPr="00D709E3">
        <w:rPr>
          <w:rFonts w:ascii="Times New Roman" w:eastAsia="Times New Roman" w:hAnsi="Times New Roman"/>
          <w:sz w:val="28"/>
          <w:szCs w:val="28"/>
          <w:lang w:val="uk-UA" w:eastAsia="ru-RU"/>
        </w:rPr>
        <w:t xml:space="preserve"> в період ранньої юності молодіжна субкультура впливає в деякій мірі позитивно, тому що вирішує для молоді частину їхніх проблем та переживань: забезпечує підтримку друзів, підвищує самооцінку, адже в період юнацтва більшість молодих людей недооцінює себе та свої здібності. Також молодіжна субкультура розвиває творчі здібності та нахили, зменшує рівень тривожності в молоді, сприяє становленню особистості в суспільстві, її </w:t>
      </w:r>
      <w:r w:rsidRPr="00D709E3">
        <w:rPr>
          <w:rFonts w:ascii="Times New Roman" w:eastAsia="Times New Roman" w:hAnsi="Times New Roman"/>
          <w:sz w:val="28"/>
          <w:szCs w:val="28"/>
          <w:lang w:val="uk-UA" w:eastAsia="ru-RU"/>
        </w:rPr>
        <w:lastRenderedPageBreak/>
        <w:t>соціалізації. Проте, залишаються і негативні фактори впливу. Тобто, вплив молодіжної субкультури на формування особистісного «Я», соціального «Я» в період ранньої юності залежить від того, яку течію субкультури обере молода людина та в чому полягатиме характер та зміст її діяльності в се</w:t>
      </w:r>
      <w:r w:rsidR="0029503B">
        <w:rPr>
          <w:rFonts w:ascii="Times New Roman" w:eastAsia="Times New Roman" w:hAnsi="Times New Roman"/>
          <w:sz w:val="28"/>
          <w:szCs w:val="28"/>
          <w:lang w:val="uk-UA" w:eastAsia="ru-RU"/>
        </w:rPr>
        <w:t xml:space="preserve">редовищі молодіжної субкультури.  </w:t>
      </w:r>
    </w:p>
    <w:p w:rsidR="000B549B" w:rsidRDefault="000B549B" w:rsidP="00F76362">
      <w:pPr>
        <w:spacing w:after="0" w:line="360" w:lineRule="auto"/>
        <w:ind w:left="75" w:right="75" w:firstLine="851"/>
        <w:jc w:val="both"/>
        <w:rPr>
          <w:rFonts w:ascii="Times New Roman" w:eastAsia="Times New Roman" w:hAnsi="Times New Roman"/>
          <w:sz w:val="28"/>
          <w:szCs w:val="28"/>
          <w:lang w:val="uk-UA" w:eastAsia="ru-RU"/>
        </w:rPr>
      </w:pPr>
    </w:p>
    <w:p w:rsidR="000B549B" w:rsidRDefault="000B549B" w:rsidP="00F76362">
      <w:pPr>
        <w:spacing w:after="0" w:line="360" w:lineRule="auto"/>
        <w:ind w:left="75" w:right="75" w:firstLine="851"/>
        <w:jc w:val="both"/>
        <w:rPr>
          <w:rFonts w:ascii="Times New Roman" w:hAnsi="Times New Roman"/>
          <w:b/>
          <w:sz w:val="28"/>
          <w:szCs w:val="28"/>
          <w:lang w:val="uk-UA" w:eastAsia="ru-RU"/>
        </w:rPr>
      </w:pPr>
      <w:r w:rsidRPr="000B549B">
        <w:rPr>
          <w:rFonts w:ascii="Times New Roman" w:hAnsi="Times New Roman"/>
          <w:b/>
          <w:sz w:val="28"/>
          <w:szCs w:val="28"/>
          <w:lang w:val="uk-UA" w:eastAsia="ru-RU"/>
        </w:rPr>
        <w:t>2. 3. Розробка рекомендацій</w:t>
      </w:r>
    </w:p>
    <w:p w:rsidR="000B549B" w:rsidRDefault="000B549B" w:rsidP="00F76362">
      <w:pPr>
        <w:spacing w:after="0" w:line="360" w:lineRule="auto"/>
        <w:ind w:left="75" w:right="75" w:firstLine="851"/>
        <w:jc w:val="both"/>
        <w:rPr>
          <w:rFonts w:ascii="Times New Roman" w:eastAsia="Times New Roman" w:hAnsi="Times New Roman"/>
          <w:sz w:val="28"/>
          <w:szCs w:val="28"/>
          <w:lang w:val="uk-UA" w:eastAsia="ru-RU"/>
        </w:rPr>
      </w:pPr>
      <w:r>
        <w:rPr>
          <w:rFonts w:ascii="Times New Roman" w:hAnsi="Times New Roman"/>
          <w:sz w:val="28"/>
          <w:szCs w:val="28"/>
          <w:lang w:val="uk-UA" w:eastAsia="ru-RU"/>
        </w:rPr>
        <w:t>Нами, було запропоновано рекомендації стосовно теми дослідження.</w:t>
      </w:r>
    </w:p>
    <w:p w:rsidR="000B549B" w:rsidRPr="00A456B6" w:rsidRDefault="000B549B" w:rsidP="00A456B6">
      <w:pPr>
        <w:spacing w:after="0" w:line="360" w:lineRule="auto"/>
        <w:ind w:right="75"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Наступні рекомендації допоможуть </w:t>
      </w:r>
      <w:r w:rsidR="001B7968">
        <w:rPr>
          <w:rFonts w:ascii="Times New Roman" w:hAnsi="Times New Roman"/>
          <w:noProof/>
          <w:sz w:val="28"/>
          <w:szCs w:val="28"/>
          <w:lang w:val="uk-UA"/>
        </w:rPr>
        <w:t>педагогам</w:t>
      </w:r>
      <w:r w:rsidRPr="001C304A">
        <w:rPr>
          <w:rFonts w:ascii="Times New Roman" w:hAnsi="Times New Roman"/>
          <w:noProof/>
          <w:sz w:val="28"/>
          <w:szCs w:val="28"/>
          <w:lang w:val="uk-UA"/>
        </w:rPr>
        <w:t xml:space="preserve">, </w:t>
      </w:r>
      <w:r w:rsidRPr="00A456B6">
        <w:rPr>
          <w:rFonts w:ascii="Times New Roman" w:hAnsi="Times New Roman"/>
          <w:noProof/>
          <w:sz w:val="28"/>
          <w:szCs w:val="28"/>
          <w:lang w:val="uk-UA"/>
        </w:rPr>
        <w:t>батькам  щодо організації роботи в учнівських колективах з питань молодіжної субкультури</w:t>
      </w:r>
      <w:r w:rsidRPr="00A456B6">
        <w:rPr>
          <w:rFonts w:ascii="Times New Roman" w:hAnsi="Times New Roman"/>
          <w:sz w:val="28"/>
          <w:szCs w:val="28"/>
          <w:lang w:val="uk-UA" w:eastAsia="ru-RU"/>
        </w:rPr>
        <w:t>.</w:t>
      </w:r>
    </w:p>
    <w:p w:rsidR="00A456B6" w:rsidRPr="00A456B6" w:rsidRDefault="00A456B6" w:rsidP="00A456B6">
      <w:pPr>
        <w:pStyle w:val="a8"/>
        <w:numPr>
          <w:ilvl w:val="0"/>
          <w:numId w:val="6"/>
        </w:numPr>
        <w:spacing w:line="360" w:lineRule="auto"/>
        <w:jc w:val="both"/>
        <w:rPr>
          <w:sz w:val="28"/>
          <w:szCs w:val="28"/>
          <w:lang w:val="uk-UA"/>
        </w:rPr>
      </w:pPr>
      <w:r w:rsidRPr="00A456B6">
        <w:rPr>
          <w:sz w:val="28"/>
          <w:szCs w:val="28"/>
          <w:lang w:val="uk-UA"/>
        </w:rPr>
        <w:t>Необхідно визнати існування молодіжних неформальних об’єднань як соціобіологічну потребу підліткового віку, яка незалежна від часу та народу, і в наш час пов’язана з модою на визначений стиль музики, окремих співаків (об’єднання фанів), сучасний одяг та ін.</w:t>
      </w:r>
    </w:p>
    <w:p w:rsidR="00A456B6" w:rsidRPr="00A456B6" w:rsidRDefault="00A456B6" w:rsidP="00A456B6">
      <w:pPr>
        <w:pStyle w:val="a8"/>
        <w:numPr>
          <w:ilvl w:val="0"/>
          <w:numId w:val="6"/>
        </w:numPr>
        <w:spacing w:line="360" w:lineRule="auto"/>
        <w:jc w:val="both"/>
        <w:rPr>
          <w:sz w:val="28"/>
          <w:szCs w:val="28"/>
          <w:lang w:val="uk-UA"/>
        </w:rPr>
      </w:pPr>
      <w:r w:rsidRPr="00A456B6">
        <w:rPr>
          <w:sz w:val="28"/>
          <w:szCs w:val="28"/>
          <w:lang w:val="uk-UA"/>
        </w:rPr>
        <w:t>Знання особливостей молодіжних груп допомагає педагогу (батькові) налагодити контакт з підлітком, зруйнувати «стіну» між дорослими та молоддю.</w:t>
      </w:r>
    </w:p>
    <w:p w:rsidR="00A456B6" w:rsidRPr="00A456B6" w:rsidRDefault="00A456B6" w:rsidP="00A456B6">
      <w:pPr>
        <w:pStyle w:val="a8"/>
        <w:numPr>
          <w:ilvl w:val="0"/>
          <w:numId w:val="6"/>
        </w:numPr>
        <w:spacing w:line="360" w:lineRule="auto"/>
        <w:jc w:val="both"/>
        <w:rPr>
          <w:sz w:val="28"/>
          <w:szCs w:val="28"/>
          <w:lang w:val="uk-UA"/>
        </w:rPr>
      </w:pPr>
      <w:r w:rsidRPr="00A456B6">
        <w:rPr>
          <w:sz w:val="28"/>
          <w:szCs w:val="28"/>
          <w:lang w:val="uk-UA"/>
        </w:rPr>
        <w:t>Стратегічний напрямок психолого-</w:t>
      </w:r>
      <w:r>
        <w:rPr>
          <w:sz w:val="28"/>
          <w:szCs w:val="28"/>
          <w:lang w:val="uk-UA"/>
        </w:rPr>
        <w:t>педагогічної роботи</w:t>
      </w:r>
      <w:r w:rsidRPr="00A456B6">
        <w:rPr>
          <w:sz w:val="28"/>
          <w:szCs w:val="28"/>
          <w:lang w:val="uk-UA"/>
        </w:rPr>
        <w:t>: від замовчування – до інформованості, від заборони – до контролю та діалогу.</w:t>
      </w:r>
    </w:p>
    <w:p w:rsidR="00A456B6" w:rsidRPr="00A456B6" w:rsidRDefault="00A456B6" w:rsidP="00A456B6">
      <w:pPr>
        <w:pStyle w:val="a8"/>
        <w:numPr>
          <w:ilvl w:val="0"/>
          <w:numId w:val="6"/>
        </w:numPr>
        <w:spacing w:line="360" w:lineRule="auto"/>
        <w:jc w:val="both"/>
        <w:rPr>
          <w:sz w:val="28"/>
          <w:szCs w:val="28"/>
          <w:lang w:val="uk-UA"/>
        </w:rPr>
      </w:pPr>
      <w:r w:rsidRPr="00A456B6">
        <w:rPr>
          <w:sz w:val="28"/>
          <w:szCs w:val="28"/>
          <w:lang w:val="uk-UA"/>
        </w:rPr>
        <w:t xml:space="preserve">Перебування підлітка в неформальній групі не повинно спонукати педагога до оцінювання його особистості, а лише засвідчує проблему соціальної дезадаптації учня і вимагає від школи створення такого мікроклімату у класі, де б кожен знайшов своє місце і зміг би </w:t>
      </w:r>
      <w:r>
        <w:rPr>
          <w:sz w:val="28"/>
          <w:szCs w:val="28"/>
          <w:lang w:val="uk-UA"/>
        </w:rPr>
        <w:t>само</w:t>
      </w:r>
      <w:r w:rsidRPr="00A456B6">
        <w:rPr>
          <w:sz w:val="28"/>
          <w:szCs w:val="28"/>
          <w:lang w:val="uk-UA"/>
        </w:rPr>
        <w:t>реалізуватися.</w:t>
      </w:r>
    </w:p>
    <w:p w:rsidR="00A456B6" w:rsidRDefault="00A456B6" w:rsidP="00A456B6">
      <w:pPr>
        <w:pStyle w:val="a8"/>
        <w:numPr>
          <w:ilvl w:val="0"/>
          <w:numId w:val="6"/>
        </w:numPr>
        <w:spacing w:line="360" w:lineRule="auto"/>
        <w:jc w:val="both"/>
        <w:rPr>
          <w:sz w:val="28"/>
          <w:szCs w:val="28"/>
          <w:lang w:val="uk-UA"/>
        </w:rPr>
      </w:pPr>
      <w:r w:rsidRPr="00A456B6">
        <w:rPr>
          <w:sz w:val="28"/>
          <w:szCs w:val="28"/>
          <w:lang w:val="uk-UA"/>
        </w:rPr>
        <w:t xml:space="preserve">Найперший крок у роботі з учнівською та студентською молоддю повинен забезпечити інформованість її про існування певних неформальних та формальних течій, об’єднань на годинах спілкування, тобто необхідно задовольнити інформаційний голод. </w:t>
      </w:r>
    </w:p>
    <w:p w:rsidR="00A456B6" w:rsidRPr="00A456B6" w:rsidRDefault="00A456B6" w:rsidP="00A456B6">
      <w:pPr>
        <w:pStyle w:val="a8"/>
        <w:numPr>
          <w:ilvl w:val="0"/>
          <w:numId w:val="6"/>
        </w:numPr>
        <w:spacing w:line="360" w:lineRule="auto"/>
        <w:jc w:val="both"/>
        <w:rPr>
          <w:sz w:val="28"/>
          <w:szCs w:val="28"/>
          <w:lang w:val="uk-UA"/>
        </w:rPr>
      </w:pPr>
      <w:r w:rsidRPr="00A456B6">
        <w:rPr>
          <w:sz w:val="28"/>
          <w:szCs w:val="28"/>
          <w:lang w:val="uk-UA"/>
        </w:rPr>
        <w:t xml:space="preserve">Якщо у школі є учасники неформальних молодіжних груп, варто організувати виховні заходи: «Молодіжне перехрестя», на яких дати учням можливість презентувати себе і навести мости дружби між різними об’єднаннями. На таких перехрестях можна організовувати і обговорення тих питань, які цікавлять </w:t>
      </w:r>
      <w:r w:rsidRPr="00A456B6">
        <w:rPr>
          <w:sz w:val="28"/>
          <w:szCs w:val="28"/>
          <w:lang w:val="uk-UA"/>
        </w:rPr>
        <w:lastRenderedPageBreak/>
        <w:t>молодь: сучасні музичні напрямки, мода на одяг, зачіски, професії майбутнього тощо.</w:t>
      </w:r>
    </w:p>
    <w:p w:rsidR="00A456B6" w:rsidRPr="00A456B6" w:rsidRDefault="00A456B6" w:rsidP="00A456B6">
      <w:pPr>
        <w:pStyle w:val="a8"/>
        <w:numPr>
          <w:ilvl w:val="0"/>
          <w:numId w:val="6"/>
        </w:numPr>
        <w:spacing w:line="360" w:lineRule="auto"/>
        <w:jc w:val="both"/>
        <w:rPr>
          <w:sz w:val="28"/>
          <w:szCs w:val="28"/>
          <w:lang w:val="uk-UA"/>
        </w:rPr>
      </w:pPr>
      <w:r w:rsidRPr="00A456B6">
        <w:rPr>
          <w:sz w:val="28"/>
          <w:szCs w:val="28"/>
          <w:lang w:val="uk-UA"/>
        </w:rPr>
        <w:t>Залучати молодь до організованого культурного дозвілля, впроваджувати тренінги спілкування та молодіжні програми у закладах освіти. Поглиблювати взаємостосунки з позашкільними установами. Організовувати спільні виховні програми.</w:t>
      </w:r>
    </w:p>
    <w:p w:rsidR="00A456B6" w:rsidRPr="00A456B6" w:rsidRDefault="00A456B6" w:rsidP="00A456B6">
      <w:pPr>
        <w:pStyle w:val="a8"/>
        <w:numPr>
          <w:ilvl w:val="0"/>
          <w:numId w:val="6"/>
        </w:numPr>
        <w:spacing w:line="360" w:lineRule="auto"/>
        <w:jc w:val="both"/>
        <w:rPr>
          <w:sz w:val="28"/>
          <w:szCs w:val="28"/>
          <w:lang w:val="uk-UA"/>
        </w:rPr>
      </w:pPr>
      <w:r w:rsidRPr="00A456B6">
        <w:rPr>
          <w:sz w:val="28"/>
          <w:szCs w:val="28"/>
          <w:lang w:val="uk-UA"/>
        </w:rPr>
        <w:t>У школах варто організовувати наступні анонімні дослідження:</w:t>
      </w:r>
    </w:p>
    <w:p w:rsidR="00A456B6" w:rsidRPr="00A456B6" w:rsidRDefault="00A456B6" w:rsidP="00A456B6">
      <w:pPr>
        <w:pStyle w:val="a8"/>
        <w:numPr>
          <w:ilvl w:val="0"/>
          <w:numId w:val="5"/>
        </w:numPr>
        <w:spacing w:line="360" w:lineRule="auto"/>
        <w:jc w:val="both"/>
        <w:rPr>
          <w:sz w:val="28"/>
          <w:szCs w:val="28"/>
          <w:lang w:val="uk-UA"/>
        </w:rPr>
      </w:pPr>
      <w:r w:rsidRPr="00A456B6">
        <w:rPr>
          <w:sz w:val="28"/>
          <w:szCs w:val="28"/>
          <w:lang w:val="uk-UA"/>
        </w:rPr>
        <w:t>на предмет участі (або прихильності) учнів у молодіжних неформальних об’єднаннях;</w:t>
      </w:r>
    </w:p>
    <w:p w:rsidR="00A456B6" w:rsidRPr="00A456B6" w:rsidRDefault="00A456B6" w:rsidP="00A456B6">
      <w:pPr>
        <w:pStyle w:val="a8"/>
        <w:numPr>
          <w:ilvl w:val="0"/>
          <w:numId w:val="5"/>
        </w:numPr>
        <w:spacing w:line="360" w:lineRule="auto"/>
        <w:jc w:val="both"/>
        <w:rPr>
          <w:sz w:val="28"/>
          <w:szCs w:val="28"/>
          <w:lang w:val="uk-UA"/>
        </w:rPr>
      </w:pPr>
      <w:r w:rsidRPr="00A456B6">
        <w:rPr>
          <w:sz w:val="28"/>
          <w:szCs w:val="28"/>
          <w:lang w:val="uk-UA"/>
        </w:rPr>
        <w:t>на виявлення учнів, які вживають алкоголь, палять, вживають психотропні та наркотичні речовини.</w:t>
      </w:r>
    </w:p>
    <w:p w:rsidR="00A456B6" w:rsidRPr="00A456B6" w:rsidRDefault="00A456B6" w:rsidP="00A456B6">
      <w:pPr>
        <w:pStyle w:val="a8"/>
        <w:spacing w:line="360" w:lineRule="auto"/>
        <w:jc w:val="both"/>
        <w:rPr>
          <w:sz w:val="28"/>
          <w:szCs w:val="28"/>
          <w:lang w:val="uk-UA"/>
        </w:rPr>
      </w:pPr>
      <w:r w:rsidRPr="00A456B6">
        <w:rPr>
          <w:sz w:val="28"/>
          <w:szCs w:val="28"/>
          <w:lang w:val="uk-UA"/>
        </w:rPr>
        <w:t>Варто проаналізувати і порівняти результати досліджень: чи існує зв’язок між вживанням наркотичних речовин та перебуванням у неформальній групі.</w:t>
      </w:r>
    </w:p>
    <w:p w:rsidR="00A456B6" w:rsidRPr="00A456B6" w:rsidRDefault="00A456B6" w:rsidP="00A456B6">
      <w:pPr>
        <w:pStyle w:val="a8"/>
        <w:numPr>
          <w:ilvl w:val="0"/>
          <w:numId w:val="6"/>
        </w:numPr>
        <w:spacing w:line="360" w:lineRule="auto"/>
        <w:jc w:val="both"/>
        <w:rPr>
          <w:sz w:val="28"/>
          <w:szCs w:val="28"/>
          <w:lang w:val="uk-UA"/>
        </w:rPr>
      </w:pPr>
      <w:r w:rsidRPr="00A456B6">
        <w:rPr>
          <w:sz w:val="28"/>
          <w:szCs w:val="28"/>
          <w:lang w:val="uk-UA"/>
        </w:rPr>
        <w:t>Психологу необхідно діагностично визначити тип акцентуації характеру учнів, які перебувають у молодіжних неформальних об’єднаннях для того, щоб зрозуміти ступінь залежності особистості від групи, і чи існує деструктивний розвиток особистості як профілактику девіантної поведінки та наркозалежностю</w:t>
      </w:r>
      <w:r>
        <w:rPr>
          <w:sz w:val="28"/>
          <w:szCs w:val="28"/>
          <w:lang w:val="uk-UA"/>
        </w:rPr>
        <w:t>.</w:t>
      </w:r>
    </w:p>
    <w:p w:rsidR="000B549B" w:rsidRDefault="000B549B" w:rsidP="00F76362">
      <w:pPr>
        <w:spacing w:after="0" w:line="360" w:lineRule="auto"/>
        <w:ind w:left="75" w:right="75" w:firstLine="851"/>
        <w:jc w:val="both"/>
        <w:rPr>
          <w:rFonts w:ascii="Times New Roman" w:eastAsia="Times New Roman" w:hAnsi="Times New Roman"/>
          <w:sz w:val="28"/>
          <w:szCs w:val="28"/>
          <w:lang w:val="uk-UA" w:eastAsia="ru-RU"/>
        </w:rPr>
      </w:pPr>
    </w:p>
    <w:p w:rsidR="0029503B" w:rsidRDefault="0029503B" w:rsidP="00F76362">
      <w:pPr>
        <w:spacing w:after="0" w:line="360" w:lineRule="auto"/>
        <w:ind w:left="75" w:right="75" w:firstLine="851"/>
        <w:jc w:val="both"/>
        <w:rPr>
          <w:rFonts w:ascii="Times New Roman" w:hAnsi="Times New Roman"/>
          <w:b/>
          <w:sz w:val="28"/>
          <w:szCs w:val="28"/>
          <w:lang w:val="uk-UA"/>
        </w:rPr>
      </w:pPr>
    </w:p>
    <w:p w:rsidR="00DC5EC4" w:rsidRDefault="00DC5EC4" w:rsidP="00F76362">
      <w:pPr>
        <w:spacing w:after="0" w:line="360" w:lineRule="auto"/>
        <w:ind w:firstLine="851"/>
        <w:jc w:val="both"/>
        <w:rPr>
          <w:rFonts w:ascii="Times New Roman" w:hAnsi="Times New Roman"/>
          <w:b/>
          <w:sz w:val="28"/>
          <w:szCs w:val="28"/>
          <w:lang w:val="uk-UA"/>
        </w:rPr>
      </w:pPr>
    </w:p>
    <w:p w:rsidR="00DC5EC4" w:rsidRDefault="00DC5EC4" w:rsidP="00F76362">
      <w:pPr>
        <w:spacing w:after="0" w:line="360" w:lineRule="auto"/>
        <w:ind w:firstLine="851"/>
        <w:jc w:val="both"/>
        <w:rPr>
          <w:rFonts w:ascii="Times New Roman" w:hAnsi="Times New Roman"/>
          <w:b/>
          <w:sz w:val="28"/>
          <w:szCs w:val="28"/>
          <w:lang w:val="uk-UA"/>
        </w:rPr>
      </w:pPr>
    </w:p>
    <w:p w:rsidR="000038EC" w:rsidRDefault="000038EC" w:rsidP="00F76362">
      <w:pPr>
        <w:spacing w:after="0" w:line="360" w:lineRule="auto"/>
        <w:ind w:left="75" w:right="75" w:firstLine="851"/>
        <w:jc w:val="center"/>
        <w:rPr>
          <w:rFonts w:ascii="Times New Roman" w:eastAsia="Times New Roman" w:hAnsi="Times New Roman"/>
          <w:b/>
          <w:bCs/>
          <w:sz w:val="28"/>
          <w:szCs w:val="28"/>
          <w:lang w:val="uk-UA" w:eastAsia="ru-RU"/>
        </w:rPr>
      </w:pPr>
    </w:p>
    <w:p w:rsidR="001B7968" w:rsidRDefault="001B7968" w:rsidP="00F76362">
      <w:pPr>
        <w:spacing w:after="0" w:line="360" w:lineRule="auto"/>
        <w:ind w:left="75" w:right="75" w:firstLine="851"/>
        <w:jc w:val="center"/>
        <w:rPr>
          <w:rFonts w:ascii="Times New Roman" w:eastAsia="Times New Roman" w:hAnsi="Times New Roman"/>
          <w:b/>
          <w:bCs/>
          <w:sz w:val="28"/>
          <w:szCs w:val="28"/>
          <w:lang w:val="uk-UA" w:eastAsia="ru-RU"/>
        </w:rPr>
      </w:pPr>
    </w:p>
    <w:p w:rsidR="001B7968" w:rsidRDefault="001B7968" w:rsidP="00F76362">
      <w:pPr>
        <w:spacing w:after="0" w:line="360" w:lineRule="auto"/>
        <w:ind w:left="75" w:right="75" w:firstLine="851"/>
        <w:jc w:val="center"/>
        <w:rPr>
          <w:rFonts w:ascii="Times New Roman" w:eastAsia="Times New Roman" w:hAnsi="Times New Roman"/>
          <w:b/>
          <w:bCs/>
          <w:sz w:val="28"/>
          <w:szCs w:val="28"/>
          <w:lang w:val="uk-UA" w:eastAsia="ru-RU"/>
        </w:rPr>
      </w:pPr>
    </w:p>
    <w:p w:rsidR="000038EC" w:rsidRDefault="000038EC" w:rsidP="00F76362">
      <w:pPr>
        <w:spacing w:after="0" w:line="360" w:lineRule="auto"/>
        <w:ind w:left="75" w:right="75" w:firstLine="851"/>
        <w:jc w:val="center"/>
        <w:rPr>
          <w:rFonts w:ascii="Times New Roman" w:eastAsia="Times New Roman" w:hAnsi="Times New Roman"/>
          <w:b/>
          <w:bCs/>
          <w:sz w:val="28"/>
          <w:szCs w:val="28"/>
          <w:lang w:val="uk-UA" w:eastAsia="ru-RU"/>
        </w:rPr>
      </w:pPr>
    </w:p>
    <w:p w:rsidR="00C55022" w:rsidRDefault="00C55022" w:rsidP="00F76362">
      <w:pPr>
        <w:spacing w:after="0" w:line="360" w:lineRule="auto"/>
        <w:ind w:left="75" w:right="75" w:firstLine="851"/>
        <w:jc w:val="center"/>
        <w:rPr>
          <w:rFonts w:ascii="Times New Roman" w:eastAsia="Times New Roman" w:hAnsi="Times New Roman"/>
          <w:b/>
          <w:bCs/>
          <w:sz w:val="28"/>
          <w:szCs w:val="28"/>
          <w:lang w:val="uk-UA" w:eastAsia="ru-RU"/>
        </w:rPr>
      </w:pPr>
    </w:p>
    <w:p w:rsidR="00C55022" w:rsidRDefault="00C55022" w:rsidP="00F76362">
      <w:pPr>
        <w:spacing w:after="0" w:line="360" w:lineRule="auto"/>
        <w:ind w:left="75" w:right="75" w:firstLine="851"/>
        <w:jc w:val="center"/>
        <w:rPr>
          <w:rFonts w:ascii="Times New Roman" w:eastAsia="Times New Roman" w:hAnsi="Times New Roman"/>
          <w:b/>
          <w:bCs/>
          <w:sz w:val="28"/>
          <w:szCs w:val="28"/>
          <w:lang w:val="uk-UA" w:eastAsia="ru-RU"/>
        </w:rPr>
      </w:pPr>
    </w:p>
    <w:p w:rsidR="00C55022" w:rsidRDefault="00C55022" w:rsidP="00F76362">
      <w:pPr>
        <w:spacing w:after="0" w:line="360" w:lineRule="auto"/>
        <w:ind w:left="75" w:right="75" w:firstLine="851"/>
        <w:jc w:val="center"/>
        <w:rPr>
          <w:rFonts w:ascii="Times New Roman" w:eastAsia="Times New Roman" w:hAnsi="Times New Roman"/>
          <w:b/>
          <w:bCs/>
          <w:sz w:val="28"/>
          <w:szCs w:val="28"/>
          <w:lang w:val="uk-UA" w:eastAsia="ru-RU"/>
        </w:rPr>
      </w:pPr>
    </w:p>
    <w:p w:rsidR="00C55022" w:rsidRDefault="00C55022" w:rsidP="00F76362">
      <w:pPr>
        <w:spacing w:after="0" w:line="360" w:lineRule="auto"/>
        <w:ind w:left="75" w:right="75" w:firstLine="851"/>
        <w:jc w:val="center"/>
        <w:rPr>
          <w:rFonts w:ascii="Times New Roman" w:eastAsia="Times New Roman" w:hAnsi="Times New Roman"/>
          <w:b/>
          <w:bCs/>
          <w:sz w:val="28"/>
          <w:szCs w:val="28"/>
          <w:lang w:val="uk-UA" w:eastAsia="ru-RU"/>
        </w:rPr>
      </w:pPr>
    </w:p>
    <w:p w:rsidR="00C55022" w:rsidRDefault="00C55022" w:rsidP="00F76362">
      <w:pPr>
        <w:spacing w:after="0" w:line="360" w:lineRule="auto"/>
        <w:ind w:left="75" w:right="75" w:firstLine="851"/>
        <w:jc w:val="center"/>
        <w:rPr>
          <w:rFonts w:ascii="Times New Roman" w:eastAsia="Times New Roman" w:hAnsi="Times New Roman"/>
          <w:b/>
          <w:bCs/>
          <w:sz w:val="28"/>
          <w:szCs w:val="28"/>
          <w:lang w:val="uk-UA" w:eastAsia="ru-RU"/>
        </w:rPr>
      </w:pPr>
    </w:p>
    <w:p w:rsidR="000D37F0" w:rsidRDefault="00DC5EC4" w:rsidP="00F76362">
      <w:pPr>
        <w:spacing w:after="0" w:line="360" w:lineRule="auto"/>
        <w:ind w:left="75" w:right="75" w:firstLine="851"/>
        <w:jc w:val="center"/>
        <w:rPr>
          <w:rFonts w:ascii="Times New Roman" w:eastAsia="Times New Roman" w:hAnsi="Times New Roman"/>
          <w:b/>
          <w:bCs/>
          <w:sz w:val="28"/>
          <w:szCs w:val="28"/>
          <w:lang w:val="uk-UA" w:eastAsia="ru-RU"/>
        </w:rPr>
      </w:pPr>
      <w:r w:rsidRPr="00D709E3">
        <w:rPr>
          <w:rFonts w:ascii="Times New Roman" w:eastAsia="Times New Roman" w:hAnsi="Times New Roman"/>
          <w:b/>
          <w:bCs/>
          <w:sz w:val="28"/>
          <w:szCs w:val="28"/>
          <w:lang w:val="uk-UA" w:eastAsia="ru-RU"/>
        </w:rPr>
        <w:lastRenderedPageBreak/>
        <w:t>ВИСНОВКИ</w:t>
      </w:r>
    </w:p>
    <w:p w:rsidR="00623145" w:rsidRDefault="00623145" w:rsidP="00F76362">
      <w:pPr>
        <w:spacing w:after="0" w:line="360" w:lineRule="auto"/>
        <w:ind w:left="75" w:right="75" w:firstLine="851"/>
        <w:jc w:val="center"/>
        <w:rPr>
          <w:rFonts w:ascii="Times New Roman" w:eastAsia="Times New Roman" w:hAnsi="Times New Roman"/>
          <w:b/>
          <w:bCs/>
          <w:sz w:val="28"/>
          <w:szCs w:val="28"/>
          <w:lang w:val="uk-UA" w:eastAsia="ru-RU"/>
        </w:rPr>
      </w:pPr>
    </w:p>
    <w:p w:rsidR="000D37F0" w:rsidRPr="000D37F0" w:rsidRDefault="00A456B6" w:rsidP="00F76362">
      <w:pPr>
        <w:spacing w:after="0" w:line="360" w:lineRule="auto"/>
        <w:ind w:left="75" w:right="75" w:firstLine="851"/>
        <w:jc w:val="both"/>
        <w:rPr>
          <w:rFonts w:ascii="Times New Roman" w:eastAsia="Times New Roman" w:hAnsi="Times New Roman"/>
          <w:b/>
          <w:bCs/>
          <w:sz w:val="28"/>
          <w:szCs w:val="28"/>
          <w:lang w:val="uk-UA" w:eastAsia="ru-RU"/>
        </w:rPr>
      </w:pPr>
      <w:r>
        <w:rPr>
          <w:rFonts w:ascii="TimesNewRomanPSMT" w:hAnsi="TimesNewRomanPSMT" w:cs="TimesNewRomanPSMT"/>
          <w:sz w:val="28"/>
          <w:szCs w:val="28"/>
          <w:lang w:val="uk-UA" w:eastAsia="ru-RU"/>
        </w:rPr>
        <w:t>У</w:t>
      </w:r>
      <w:r w:rsidR="000D37F0">
        <w:rPr>
          <w:rFonts w:ascii="TimesNewRomanPSMT" w:hAnsi="TimesNewRomanPSMT" w:cs="TimesNewRomanPSMT"/>
          <w:sz w:val="28"/>
          <w:szCs w:val="28"/>
          <w:lang w:val="uk-UA" w:eastAsia="ru-RU"/>
        </w:rPr>
        <w:t xml:space="preserve"> ході аналізу психолого  - педагогічної літератури та в результаті виконаної роботи можна зробити теоретичні та практичні висно</w:t>
      </w:r>
      <w:r w:rsidR="00F76362">
        <w:rPr>
          <w:rFonts w:ascii="TimesNewRomanPSMT" w:hAnsi="TimesNewRomanPSMT" w:cs="TimesNewRomanPSMT"/>
          <w:sz w:val="28"/>
          <w:szCs w:val="28"/>
          <w:lang w:val="uk-UA" w:eastAsia="ru-RU"/>
        </w:rPr>
        <w:t>в</w:t>
      </w:r>
      <w:r w:rsidR="000D37F0">
        <w:rPr>
          <w:rFonts w:ascii="TimesNewRomanPSMT" w:hAnsi="TimesNewRomanPSMT" w:cs="TimesNewRomanPSMT"/>
          <w:sz w:val="28"/>
          <w:szCs w:val="28"/>
          <w:lang w:val="uk-UA" w:eastAsia="ru-RU"/>
        </w:rPr>
        <w:t>ки:</w:t>
      </w:r>
    </w:p>
    <w:p w:rsidR="002E341A" w:rsidRDefault="00992B34" w:rsidP="00F76362">
      <w:pPr>
        <w:spacing w:after="0" w:line="360" w:lineRule="auto"/>
        <w:ind w:left="74" w:right="75" w:firstLine="851"/>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0D37F0" w:rsidRPr="00D709E3">
        <w:rPr>
          <w:rFonts w:ascii="Times New Roman" w:hAnsi="Times New Roman"/>
          <w:sz w:val="28"/>
          <w:szCs w:val="28"/>
          <w:lang w:val="uk-UA" w:eastAsia="ru-RU"/>
        </w:rPr>
        <w:t>Молодіжна культура – це неоднорідне явище, що має декілька можливих рівнів втілення ідеалу людини. Поняття «субкультури» (підкультури) як наукового терміну є досить широким та багатоскладовим.</w:t>
      </w:r>
      <w:r>
        <w:rPr>
          <w:rFonts w:ascii="Times New Roman" w:hAnsi="Times New Roman"/>
          <w:sz w:val="28"/>
          <w:szCs w:val="28"/>
          <w:lang w:val="uk-UA" w:eastAsia="ru-RU"/>
        </w:rPr>
        <w:t xml:space="preserve">  </w:t>
      </w:r>
      <w:r w:rsidR="002E341A" w:rsidRPr="00D709E3">
        <w:rPr>
          <w:rFonts w:ascii="Times New Roman" w:hAnsi="Times New Roman"/>
          <w:sz w:val="28"/>
          <w:szCs w:val="28"/>
          <w:lang w:val="uk-UA" w:eastAsia="ru-RU"/>
        </w:rPr>
        <w:t xml:space="preserve">Особливості цієї субкультури пояснюються, з одного боку – надлишком життєвої енергії, а з іншого – відсутністю у більшості молодих людей економічної та соціальної самостійності. І тому для такої людини спосіб знаходження свого місця у молодіжному угрупуванні є способом самоствердження та самореалізації себе в суспільстві. </w:t>
      </w:r>
    </w:p>
    <w:p w:rsidR="00A456B6" w:rsidRDefault="00A456B6" w:rsidP="00A456B6">
      <w:pPr>
        <w:spacing w:after="0" w:line="360" w:lineRule="auto"/>
        <w:ind w:firstLine="776"/>
        <w:jc w:val="both"/>
        <w:rPr>
          <w:rFonts w:ascii="Times New Roman" w:hAnsi="Times New Roman"/>
          <w:sz w:val="28"/>
          <w:szCs w:val="28"/>
          <w:lang w:val="uk-UA" w:eastAsia="ru-RU"/>
        </w:rPr>
      </w:pPr>
      <w:r w:rsidRPr="00D709E3">
        <w:rPr>
          <w:rFonts w:ascii="Times New Roman" w:hAnsi="Times New Roman"/>
          <w:sz w:val="28"/>
          <w:szCs w:val="28"/>
          <w:lang w:val="uk-UA" w:eastAsia="ru-RU"/>
        </w:rPr>
        <w:t>Молодіжна</w:t>
      </w:r>
      <w:r w:rsidRPr="00D709E3">
        <w:rPr>
          <w:rFonts w:ascii="Times New Roman" w:hAnsi="Times New Roman"/>
          <w:b/>
          <w:bCs/>
          <w:sz w:val="28"/>
          <w:szCs w:val="28"/>
          <w:lang w:val="uk-UA" w:eastAsia="ru-RU"/>
        </w:rPr>
        <w:t> </w:t>
      </w:r>
      <w:r w:rsidRPr="00D709E3">
        <w:rPr>
          <w:rFonts w:ascii="Times New Roman" w:hAnsi="Times New Roman"/>
          <w:sz w:val="28"/>
          <w:szCs w:val="28"/>
          <w:lang w:val="uk-UA" w:eastAsia="ru-RU"/>
        </w:rPr>
        <w:t>субкультура є одним з багатьох видів субкультур і особливою частиною суспільної культури. Кожен представник субкультури приймає норми, цінності, картини світу, стиль життя та інше – за зразок свого існуванн</w:t>
      </w:r>
      <w:r>
        <w:rPr>
          <w:rFonts w:ascii="Times New Roman" w:hAnsi="Times New Roman"/>
          <w:sz w:val="28"/>
          <w:szCs w:val="28"/>
          <w:lang w:val="uk-UA" w:eastAsia="ru-RU"/>
        </w:rPr>
        <w:t xml:space="preserve">я. Молодь у субкультурах приваблює в основному можливість спілкуватися з собі подібними, а також зовнішня атрибутика, яка дає можливість демонструвати свою позицію у соціумі. </w:t>
      </w:r>
    </w:p>
    <w:p w:rsidR="00A456B6" w:rsidRPr="00D709E3" w:rsidRDefault="00A456B6" w:rsidP="00A456B6">
      <w:pPr>
        <w:spacing w:after="0" w:line="360" w:lineRule="auto"/>
        <w:ind w:right="75" w:firstLine="776"/>
        <w:jc w:val="both"/>
        <w:rPr>
          <w:rFonts w:ascii="Times New Roman" w:hAnsi="Times New Roman"/>
          <w:sz w:val="28"/>
          <w:szCs w:val="28"/>
          <w:lang w:val="uk-UA" w:eastAsia="ru-RU"/>
        </w:rPr>
      </w:pPr>
      <w:r w:rsidRPr="00D709E3">
        <w:rPr>
          <w:rFonts w:ascii="Times New Roman" w:hAnsi="Times New Roman"/>
          <w:sz w:val="28"/>
          <w:szCs w:val="28"/>
          <w:lang w:val="uk-UA" w:eastAsia="ru-RU"/>
        </w:rPr>
        <w:t>Процес формування та розвитку особистості характеризується визначеними психологічними закономірностями. Насамперед, це почуття дорослості, показниками якого є потреба молодої людини, щоб до неї ставились як до дорослої; прагнення до самостійності і бажання захистити деякі сфери свого життя від втручання дорослих та наявність власної лінії поведінки.</w:t>
      </w:r>
      <w:r w:rsidRPr="00162797">
        <w:rPr>
          <w:rFonts w:ascii="Times New Roman" w:hAnsi="Times New Roman"/>
          <w:sz w:val="28"/>
          <w:szCs w:val="28"/>
          <w:lang w:val="uk-UA" w:eastAsia="ru-RU"/>
        </w:rPr>
        <w:t xml:space="preserve"> </w:t>
      </w:r>
      <w:r w:rsidRPr="00D709E3">
        <w:rPr>
          <w:rFonts w:ascii="Times New Roman" w:hAnsi="Times New Roman"/>
          <w:sz w:val="28"/>
          <w:szCs w:val="28"/>
          <w:lang w:val="uk-UA" w:eastAsia="ru-RU"/>
        </w:rPr>
        <w:t>У період ранньої юності людина більш відчуває необхідність мати друга, що також є однією з причин належності підлітка до певної субкультури. Спостерігається підвищення інтересу до ровесника, як до людини з певними внутрішніми якостями. В процесі спілкування з однолітками молодь вибирає друзів з схожістю поглядів на життя, та чітко усвідомлює різницю між товаришем і другом, якому можна довіритись.</w:t>
      </w:r>
    </w:p>
    <w:p w:rsidR="00A456B6" w:rsidRPr="00D709E3" w:rsidRDefault="00A456B6" w:rsidP="00A456B6">
      <w:pPr>
        <w:spacing w:after="0" w:line="360" w:lineRule="auto"/>
        <w:ind w:left="75" w:right="75" w:firstLine="776"/>
        <w:jc w:val="both"/>
        <w:rPr>
          <w:rFonts w:ascii="Times New Roman" w:hAnsi="Times New Roman"/>
          <w:sz w:val="28"/>
          <w:szCs w:val="28"/>
          <w:lang w:val="uk-UA" w:eastAsia="ru-RU"/>
        </w:rPr>
      </w:pPr>
    </w:p>
    <w:p w:rsidR="00A456B6" w:rsidRPr="00D709E3" w:rsidRDefault="00A456B6" w:rsidP="00A456B6">
      <w:pPr>
        <w:spacing w:after="0" w:line="360" w:lineRule="auto"/>
        <w:ind w:left="74" w:right="75" w:firstLine="776"/>
        <w:jc w:val="both"/>
        <w:rPr>
          <w:rFonts w:ascii="Times New Roman" w:hAnsi="Times New Roman"/>
          <w:sz w:val="28"/>
          <w:szCs w:val="28"/>
          <w:lang w:val="uk-UA" w:eastAsia="ru-RU"/>
        </w:rPr>
      </w:pPr>
    </w:p>
    <w:p w:rsidR="00320764" w:rsidRDefault="00C56176" w:rsidP="00320764">
      <w:pPr>
        <w:spacing w:after="0" w:line="360" w:lineRule="auto"/>
        <w:ind w:firstLine="851"/>
        <w:jc w:val="both"/>
        <w:rPr>
          <w:rFonts w:ascii="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Згідно з гіпотезою нашого дослідження, </w:t>
      </w:r>
      <w:r w:rsidR="00320764" w:rsidRPr="00FC45FE">
        <w:rPr>
          <w:rFonts w:ascii="Times New Roman" w:hAnsi="Times New Roman"/>
          <w:sz w:val="28"/>
          <w:szCs w:val="28"/>
          <w:lang w:val="uk-UA" w:eastAsia="ru-RU"/>
        </w:rPr>
        <w:t>для більшості підлітків входження в той чи інший вид</w:t>
      </w:r>
      <w:r w:rsidR="00320764">
        <w:rPr>
          <w:rFonts w:ascii="Times New Roman" w:hAnsi="Times New Roman"/>
          <w:sz w:val="28"/>
          <w:szCs w:val="28"/>
          <w:lang w:val="uk-UA" w:eastAsia="ru-RU"/>
        </w:rPr>
        <w:t xml:space="preserve"> субкультури є наслідком оточуючого середовища та колективу, в якому вони живуть, розвиваються та зростають.</w:t>
      </w:r>
    </w:p>
    <w:p w:rsidR="00320764" w:rsidRDefault="00320764" w:rsidP="0038486D">
      <w:pPr>
        <w:spacing w:after="0" w:line="360" w:lineRule="auto"/>
        <w:ind w:firstLine="851"/>
        <w:jc w:val="both"/>
        <w:rPr>
          <w:rFonts w:ascii="TimesNewRomanPSMT" w:hAnsi="TimesNewRomanPSMT" w:cs="TimesNewRomanPSMT"/>
          <w:bCs/>
          <w:sz w:val="28"/>
          <w:szCs w:val="28"/>
          <w:lang w:val="uk-UA" w:eastAsia="ru-RU"/>
        </w:rPr>
      </w:pPr>
      <w:r>
        <w:rPr>
          <w:rFonts w:ascii="Times New Roman" w:hAnsi="Times New Roman"/>
          <w:sz w:val="28"/>
          <w:szCs w:val="28"/>
          <w:lang w:val="uk-UA" w:eastAsia="ru-RU"/>
        </w:rPr>
        <w:t xml:space="preserve">Тому ми провели дослідження впливу молодіжних субкультур, яке дало змогу визначити знання старшокласників про субкультури та визначити </w:t>
      </w:r>
      <w:r>
        <w:rPr>
          <w:rFonts w:ascii="Times New Roman" w:eastAsia="Times New Roman" w:hAnsi="Times New Roman"/>
          <w:bCs/>
          <w:color w:val="000000"/>
          <w:sz w:val="28"/>
          <w:szCs w:val="28"/>
          <w:lang w:val="uk-UA" w:eastAsia="ru-RU"/>
        </w:rPr>
        <w:t>вплив молодіжної субкультури на формування індивідуальності в період ранньої юності</w:t>
      </w:r>
      <w:r w:rsidR="0038486D">
        <w:rPr>
          <w:rFonts w:ascii="Times New Roman" w:eastAsia="Times New Roman" w:hAnsi="Times New Roman"/>
          <w:bCs/>
          <w:color w:val="000000"/>
          <w:sz w:val="28"/>
          <w:szCs w:val="28"/>
          <w:lang w:val="uk-UA" w:eastAsia="ru-RU"/>
        </w:rPr>
        <w:t xml:space="preserve"> Конотопс</w:t>
      </w:r>
      <w:r w:rsidR="006426E7">
        <w:rPr>
          <w:rFonts w:ascii="Times New Roman" w:eastAsia="Times New Roman" w:hAnsi="Times New Roman"/>
          <w:bCs/>
          <w:color w:val="000000"/>
          <w:sz w:val="28"/>
          <w:szCs w:val="28"/>
          <w:lang w:val="uk-UA" w:eastAsia="ru-RU"/>
        </w:rPr>
        <w:t>ькій загальноосвітній школі І – ІІІ ступенів № 10.</w:t>
      </w:r>
      <w:r>
        <w:rPr>
          <w:rFonts w:ascii="Times New Roman" w:eastAsia="Times New Roman" w:hAnsi="Times New Roman"/>
          <w:bCs/>
          <w:color w:val="000000"/>
          <w:sz w:val="28"/>
          <w:szCs w:val="28"/>
          <w:lang w:val="uk-UA" w:eastAsia="ru-RU"/>
        </w:rPr>
        <w:t xml:space="preserve"> </w:t>
      </w:r>
      <w:r w:rsidRPr="00ED76FD">
        <w:rPr>
          <w:rFonts w:ascii="TimesNewRomanPSMT" w:hAnsi="TimesNewRomanPSMT" w:cs="TimesNewRomanPSMT"/>
          <w:bCs/>
          <w:sz w:val="28"/>
          <w:szCs w:val="28"/>
          <w:lang w:val="uk-UA" w:eastAsia="ru-RU"/>
        </w:rPr>
        <w:t>У дос</w:t>
      </w:r>
      <w:r>
        <w:rPr>
          <w:rFonts w:ascii="TimesNewRomanPSMT" w:hAnsi="TimesNewRomanPSMT" w:cs="TimesNewRomanPSMT"/>
          <w:bCs/>
          <w:sz w:val="28"/>
          <w:szCs w:val="28"/>
          <w:lang w:val="uk-UA" w:eastAsia="ru-RU"/>
        </w:rPr>
        <w:softHyphen/>
      </w:r>
      <w:r w:rsidRPr="00ED76FD">
        <w:rPr>
          <w:rFonts w:ascii="TimesNewRomanPSMT" w:hAnsi="TimesNewRomanPSMT" w:cs="TimesNewRomanPSMT"/>
          <w:bCs/>
          <w:sz w:val="28"/>
          <w:szCs w:val="28"/>
          <w:lang w:val="uk-UA" w:eastAsia="ru-RU"/>
        </w:rPr>
        <w:t>лідженні брали у</w:t>
      </w:r>
      <w:r>
        <w:rPr>
          <w:rFonts w:ascii="TimesNewRomanPSMT" w:hAnsi="TimesNewRomanPSMT" w:cs="TimesNewRomanPSMT"/>
          <w:bCs/>
          <w:sz w:val="28"/>
          <w:szCs w:val="28"/>
          <w:lang w:val="uk-UA" w:eastAsia="ru-RU"/>
        </w:rPr>
        <w:t>часть учні 9</w:t>
      </w:r>
      <w:r w:rsidR="006426E7">
        <w:rPr>
          <w:rFonts w:ascii="TimesNewRomanPSMT" w:hAnsi="TimesNewRomanPSMT" w:cs="TimesNewRomanPSMT"/>
          <w:bCs/>
          <w:sz w:val="28"/>
          <w:szCs w:val="28"/>
          <w:lang w:val="uk-UA" w:eastAsia="ru-RU"/>
        </w:rPr>
        <w:t xml:space="preserve"> - 10 класу (30</w:t>
      </w:r>
      <w:r>
        <w:rPr>
          <w:rFonts w:ascii="TimesNewRomanPSMT" w:hAnsi="TimesNewRomanPSMT" w:cs="TimesNewRomanPSMT"/>
          <w:bCs/>
          <w:sz w:val="28"/>
          <w:szCs w:val="28"/>
          <w:lang w:val="uk-UA" w:eastAsia="ru-RU"/>
        </w:rPr>
        <w:t xml:space="preserve"> учнів).</w:t>
      </w:r>
    </w:p>
    <w:p w:rsidR="006426E7" w:rsidRDefault="006426E7" w:rsidP="0038486D">
      <w:pPr>
        <w:spacing w:after="0" w:line="360" w:lineRule="auto"/>
        <w:ind w:right="75" w:firstLine="851"/>
        <w:jc w:val="both"/>
        <w:rPr>
          <w:rFonts w:ascii="Times New Roman" w:eastAsia="Times New Roman" w:hAnsi="Times New Roman"/>
          <w:sz w:val="28"/>
          <w:szCs w:val="28"/>
          <w:lang w:val="uk-UA" w:eastAsia="ru-RU"/>
        </w:rPr>
      </w:pPr>
      <w:r w:rsidRPr="005E3596">
        <w:rPr>
          <w:rFonts w:ascii="Times New Roman" w:eastAsia="Times New Roman" w:hAnsi="Times New Roman"/>
          <w:bCs/>
          <w:color w:val="000000"/>
          <w:sz w:val="28"/>
          <w:szCs w:val="28"/>
          <w:lang w:val="uk-UA" w:eastAsia="ru-RU"/>
        </w:rPr>
        <w:t>Для виконання поставлених завдань ми використали такі методики:</w:t>
      </w:r>
      <w:r w:rsidR="0038486D">
        <w:rPr>
          <w:rFonts w:ascii="Times New Roman" w:eastAsia="Times New Roman" w:hAnsi="Times New Roman"/>
          <w:bCs/>
          <w:color w:val="000000"/>
          <w:sz w:val="28"/>
          <w:szCs w:val="28"/>
          <w:lang w:val="uk-UA" w:eastAsia="ru-RU"/>
        </w:rPr>
        <w:t xml:space="preserve"> а</w:t>
      </w:r>
      <w:r w:rsidR="0038486D">
        <w:rPr>
          <w:rFonts w:ascii="Times New Roman" w:eastAsia="Times New Roman" w:hAnsi="Times New Roman"/>
          <w:bCs/>
          <w:sz w:val="28"/>
          <w:szCs w:val="28"/>
          <w:lang w:val="uk-UA" w:eastAsia="ru-RU"/>
        </w:rPr>
        <w:t>нкетування «Визначення знання старшокласників про субкультури», б</w:t>
      </w:r>
      <w:r>
        <w:rPr>
          <w:rFonts w:ascii="Times New Roman" w:eastAsia="Times New Roman" w:hAnsi="Times New Roman"/>
          <w:bCs/>
          <w:sz w:val="28"/>
          <w:szCs w:val="28"/>
          <w:lang w:val="uk-UA" w:eastAsia="ru-RU"/>
        </w:rPr>
        <w:t>есіда «Молодіжні субкультури та їх вплив на суспільство»</w:t>
      </w:r>
      <w:r w:rsidR="0038486D">
        <w:rPr>
          <w:rFonts w:ascii="Times New Roman" w:eastAsia="Times New Roman" w:hAnsi="Times New Roman"/>
          <w:bCs/>
          <w:sz w:val="28"/>
          <w:szCs w:val="28"/>
          <w:lang w:val="uk-UA" w:eastAsia="ru-RU"/>
        </w:rPr>
        <w:t xml:space="preserve">, </w:t>
      </w:r>
      <w:r w:rsidR="0038486D">
        <w:rPr>
          <w:rFonts w:ascii="Times New Roman" w:eastAsia="Times New Roman" w:hAnsi="Times New Roman"/>
          <w:sz w:val="28"/>
          <w:szCs w:val="28"/>
          <w:lang w:val="uk-UA" w:eastAsia="ru-RU"/>
        </w:rPr>
        <w:t>а</w:t>
      </w:r>
      <w:r w:rsidRPr="00D709E3">
        <w:rPr>
          <w:rFonts w:ascii="Times New Roman" w:eastAsia="Times New Roman" w:hAnsi="Times New Roman"/>
          <w:sz w:val="28"/>
          <w:szCs w:val="28"/>
          <w:lang w:val="uk-UA" w:eastAsia="ru-RU"/>
        </w:rPr>
        <w:t>нкетування «Ціннісні орієнтації у житті старшокласника</w:t>
      </w:r>
      <w:r w:rsidR="0038486D">
        <w:rPr>
          <w:rFonts w:ascii="Times New Roman" w:eastAsia="Times New Roman" w:hAnsi="Times New Roman"/>
          <w:sz w:val="28"/>
          <w:szCs w:val="28"/>
          <w:lang w:val="uk-UA" w:eastAsia="ru-RU"/>
        </w:rPr>
        <w:t>», с</w:t>
      </w:r>
      <w:r>
        <w:rPr>
          <w:rFonts w:ascii="Times New Roman" w:eastAsia="Times New Roman" w:hAnsi="Times New Roman"/>
          <w:sz w:val="28"/>
          <w:szCs w:val="28"/>
          <w:lang w:val="uk-UA" w:eastAsia="ru-RU"/>
        </w:rPr>
        <w:t>постереження</w:t>
      </w:r>
      <w:r w:rsidR="0038486D">
        <w:rPr>
          <w:rFonts w:ascii="Times New Roman" w:eastAsia="Times New Roman" w:hAnsi="Times New Roman"/>
          <w:sz w:val="28"/>
          <w:szCs w:val="28"/>
          <w:lang w:val="uk-UA" w:eastAsia="ru-RU"/>
        </w:rPr>
        <w:t xml:space="preserve"> та вивчення шкільної документації,</w:t>
      </w: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яке полягало в тому, щоб п</w:t>
      </w:r>
      <w:r>
        <w:rPr>
          <w:rFonts w:ascii="Times New Roman" w:eastAsia="Times New Roman" w:hAnsi="Times New Roman"/>
          <w:sz w:val="28"/>
          <w:szCs w:val="28"/>
          <w:lang w:val="uk-UA" w:eastAsia="ru-RU"/>
        </w:rPr>
        <w:t xml:space="preserve">орівняти навчальну та </w:t>
      </w:r>
      <w:r w:rsidRPr="00D709E3">
        <w:rPr>
          <w:rFonts w:ascii="Times New Roman" w:eastAsia="Times New Roman" w:hAnsi="Times New Roman"/>
          <w:sz w:val="28"/>
          <w:szCs w:val="28"/>
          <w:lang w:val="uk-UA" w:eastAsia="ru-RU"/>
        </w:rPr>
        <w:t>громадську діяльність учнів, які належать до певної молодіжної субкультури з учнями, які не є учасниками молодіжних течій</w:t>
      </w:r>
      <w:r>
        <w:rPr>
          <w:rFonts w:ascii="Times New Roman" w:eastAsia="Times New Roman" w:hAnsi="Times New Roman"/>
          <w:sz w:val="28"/>
          <w:szCs w:val="28"/>
          <w:lang w:val="uk-UA" w:eastAsia="ru-RU"/>
        </w:rPr>
        <w:t>.</w:t>
      </w:r>
    </w:p>
    <w:p w:rsidR="0038486D" w:rsidRPr="006A13C0" w:rsidRDefault="0038486D" w:rsidP="0038486D">
      <w:pPr>
        <w:spacing w:after="0" w:line="360" w:lineRule="auto"/>
        <w:ind w:right="75" w:firstLine="851"/>
        <w:jc w:val="both"/>
        <w:rPr>
          <w:rFonts w:ascii="Times New Roman" w:eastAsia="Times New Roman" w:hAnsi="Times New Roman"/>
          <w:bCs/>
          <w:sz w:val="28"/>
          <w:szCs w:val="28"/>
          <w:lang w:val="uk-UA" w:eastAsia="ru-RU"/>
        </w:rPr>
      </w:pPr>
      <w:r>
        <w:rPr>
          <w:rFonts w:ascii="TimesNewRomanPSMT" w:hAnsi="TimesNewRomanPSMT" w:cs="TimesNewRomanPSMT"/>
          <w:bCs/>
          <w:sz w:val="28"/>
          <w:szCs w:val="28"/>
          <w:lang w:val="uk-UA" w:eastAsia="ru-RU"/>
        </w:rPr>
        <w:t xml:space="preserve">   </w:t>
      </w:r>
      <w:r w:rsidRPr="00ED76FD">
        <w:rPr>
          <w:rFonts w:ascii="TimesNewRomanPSMT" w:hAnsi="TimesNewRomanPSMT" w:cs="TimesNewRomanPSMT"/>
          <w:bCs/>
          <w:sz w:val="28"/>
          <w:szCs w:val="28"/>
          <w:lang w:val="uk-UA" w:eastAsia="ru-RU"/>
        </w:rPr>
        <w:t xml:space="preserve">Зіставлення результатів дослідження дало змогу об’єктивно </w:t>
      </w:r>
      <w:r>
        <w:rPr>
          <w:rFonts w:ascii="TimesNewRomanPSMT" w:hAnsi="TimesNewRomanPSMT" w:cs="TimesNewRomanPSMT"/>
          <w:bCs/>
          <w:sz w:val="28"/>
          <w:szCs w:val="28"/>
          <w:lang w:val="uk-UA" w:eastAsia="ru-RU"/>
        </w:rPr>
        <w:t>зробити такі висновки та узагальнення:</w:t>
      </w:r>
    </w:p>
    <w:p w:rsidR="0038486D" w:rsidRDefault="0038486D" w:rsidP="0038486D">
      <w:pPr>
        <w:spacing w:after="0" w:line="360" w:lineRule="auto"/>
        <w:ind w:left="75" w:right="75"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Проаналізувавши відповіді</w:t>
      </w:r>
      <w:r w:rsidRPr="00D709E3">
        <w:rPr>
          <w:rFonts w:ascii="Times New Roman" w:eastAsia="Times New Roman" w:hAnsi="Times New Roman"/>
          <w:sz w:val="28"/>
          <w:szCs w:val="28"/>
          <w:lang w:val="uk-UA" w:eastAsia="ru-RU"/>
        </w:rPr>
        <w:t xml:space="preserve"> анкетування</w:t>
      </w:r>
      <w:r>
        <w:rPr>
          <w:rFonts w:ascii="Times New Roman" w:eastAsia="Times New Roman" w:hAnsi="Times New Roman"/>
          <w:sz w:val="28"/>
          <w:szCs w:val="28"/>
          <w:lang w:val="uk-UA" w:eastAsia="ru-RU"/>
        </w:rPr>
        <w:t xml:space="preserve"> можна  говорити </w:t>
      </w:r>
      <w:r w:rsidRPr="00D709E3">
        <w:rPr>
          <w:rFonts w:ascii="Times New Roman" w:eastAsia="Times New Roman" w:hAnsi="Times New Roman"/>
          <w:sz w:val="28"/>
          <w:szCs w:val="28"/>
          <w:lang w:val="uk-UA" w:eastAsia="ru-RU"/>
        </w:rPr>
        <w:t xml:space="preserve">про те, що більшість старшокласників вважають субкультури захопленням, яке погано впливає на людину, проте серед них є такі, що захоплюються музикою чи стилем одягу деяких субкультур. Частина учнів відноситься до учасників подібних угрупувань нейтрально, або ж мають друзів-неформалів. І лише малий відсоток учнів є членами молодіжних субкультур. Для них субкультура – це «те, що найбільше допомагає в житті», «спосіб життя», «круто», вони живуть за ідеями своєї групи та відносяться до свого захоплення цілком серйозно. Тож на формування особистісного «Я» цих молодих людей субкультура впливає по різному. Для учасників субкультур є дві сторони впливу, одна – у середовищі самої субкультури, друга – в колі однокласників, суспільства. Що ж до молоді, яка не відносить себе до жодного з неформальних об’єднань, то на них субкультура впливає за допомогою таких засобів, як спілкування з однолітками-неформалами, </w:t>
      </w:r>
      <w:r w:rsidRPr="00D709E3">
        <w:rPr>
          <w:rFonts w:ascii="Times New Roman" w:eastAsia="Times New Roman" w:hAnsi="Times New Roman"/>
          <w:sz w:val="28"/>
          <w:szCs w:val="28"/>
          <w:lang w:val="uk-UA" w:eastAsia="ru-RU"/>
        </w:rPr>
        <w:lastRenderedPageBreak/>
        <w:t>музикою певних субкультур, та і просто наявністю різноманітних молодіжних субкультур в суспільстві.</w:t>
      </w: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 xml:space="preserve">Належність до певної субкультури також впливає на самооцінку особистості, яка, зазвичай, підвищується. </w:t>
      </w:r>
    </w:p>
    <w:p w:rsidR="00992B34" w:rsidRDefault="00992B34" w:rsidP="00F76362">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тже,</w:t>
      </w:r>
      <w:r w:rsidR="0038486D">
        <w:rPr>
          <w:rFonts w:ascii="Times New Roman" w:eastAsia="Times New Roman" w:hAnsi="Times New Roman"/>
          <w:sz w:val="28"/>
          <w:szCs w:val="28"/>
          <w:lang w:val="uk-UA" w:eastAsia="ru-RU"/>
        </w:rPr>
        <w:t xml:space="preserve"> аналіз отриманих результатів засвідчив, що </w:t>
      </w:r>
      <w:r>
        <w:rPr>
          <w:rFonts w:ascii="Times New Roman" w:eastAsia="Times New Roman" w:hAnsi="Times New Roman"/>
          <w:sz w:val="28"/>
          <w:szCs w:val="28"/>
          <w:lang w:val="uk-UA" w:eastAsia="ru-RU"/>
        </w:rPr>
        <w:t xml:space="preserve"> на формування індивідуальності </w:t>
      </w:r>
      <w:r w:rsidRPr="00D709E3">
        <w:rPr>
          <w:rFonts w:ascii="Times New Roman" w:eastAsia="Times New Roman" w:hAnsi="Times New Roman"/>
          <w:sz w:val="28"/>
          <w:szCs w:val="28"/>
          <w:lang w:val="uk-UA" w:eastAsia="ru-RU"/>
        </w:rPr>
        <w:t xml:space="preserve"> в період ранньої юності молодіжна субкультура впливає в деякій мірі позитивно, тому що вирішує для молоді частину їхніх проблем та переживань: забезпечує підтримку друзів, підвищує самооцінку, адже в період юнацтва більшість молодих людей недооцінює себе та свої здібності. Також молодіжна субкультура розвиває творчі здібності та нахили, зменшує рівень тривожності в молоді, сприяє становленню особистості в суспільстві, її соціалізації. Проте, залишаються і негативні фактори впливу. Тобто, вплив молодіжної субкультури на формування особистісного «Я», соціального «Я» в період ранньої юності залежить від того, яку течію субкультури обере молода людина та в чому полягатиме характер та зміст її діяльності в се</w:t>
      </w:r>
      <w:r>
        <w:rPr>
          <w:rFonts w:ascii="Times New Roman" w:eastAsia="Times New Roman" w:hAnsi="Times New Roman"/>
          <w:sz w:val="28"/>
          <w:szCs w:val="28"/>
          <w:lang w:val="uk-UA" w:eastAsia="ru-RU"/>
        </w:rPr>
        <w:t xml:space="preserve">редовищі молодіжної субкультури.  </w:t>
      </w:r>
    </w:p>
    <w:p w:rsidR="0038486D" w:rsidRPr="00ED76FD" w:rsidRDefault="0038486D" w:rsidP="0038486D">
      <w:pPr>
        <w:autoSpaceDE w:val="0"/>
        <w:autoSpaceDN w:val="0"/>
        <w:adjustRightInd w:val="0"/>
        <w:spacing w:after="0" w:line="360" w:lineRule="auto"/>
        <w:jc w:val="both"/>
        <w:rPr>
          <w:rFonts w:ascii="TimesNewRomanPSMT" w:hAnsi="TimesNewRomanPSMT" w:cs="TimesNewRomanPSMT"/>
          <w:sz w:val="28"/>
          <w:szCs w:val="28"/>
          <w:lang w:val="uk-UA" w:eastAsia="ru-RU"/>
        </w:rPr>
      </w:pPr>
      <w:r w:rsidRPr="00ED76FD">
        <w:rPr>
          <w:rFonts w:ascii="TimesNewRomanPSMT" w:hAnsi="TimesNewRomanPSMT" w:cs="TimesNewRomanPSMT"/>
          <w:sz w:val="28"/>
          <w:szCs w:val="28"/>
          <w:lang w:val="uk-UA" w:eastAsia="ru-RU"/>
        </w:rPr>
        <w:t>Дані ре</w:t>
      </w:r>
      <w:r>
        <w:rPr>
          <w:rFonts w:ascii="TimesNewRomanPSMT" w:hAnsi="TimesNewRomanPSMT" w:cs="TimesNewRomanPSMT"/>
          <w:sz w:val="28"/>
          <w:szCs w:val="28"/>
          <w:lang w:val="uk-UA" w:eastAsia="ru-RU"/>
        </w:rPr>
        <w:softHyphen/>
      </w:r>
      <w:r w:rsidRPr="00ED76FD">
        <w:rPr>
          <w:rFonts w:ascii="TimesNewRomanPSMT" w:hAnsi="TimesNewRomanPSMT" w:cs="TimesNewRomanPSMT"/>
          <w:sz w:val="28"/>
          <w:szCs w:val="28"/>
          <w:lang w:val="uk-UA" w:eastAsia="ru-RU"/>
        </w:rPr>
        <w:t>зультати доводять гіпотезу нашого дослідження.</w:t>
      </w:r>
    </w:p>
    <w:p w:rsidR="0038486D" w:rsidRDefault="0038486D" w:rsidP="00F76362">
      <w:pPr>
        <w:spacing w:after="0" w:line="360" w:lineRule="auto"/>
        <w:ind w:left="75" w:right="75" w:firstLine="851"/>
        <w:jc w:val="both"/>
        <w:rPr>
          <w:rFonts w:ascii="Times New Roman" w:eastAsia="Times New Roman" w:hAnsi="Times New Roman"/>
          <w:sz w:val="28"/>
          <w:szCs w:val="28"/>
          <w:lang w:val="uk-UA" w:eastAsia="ru-RU"/>
        </w:rPr>
      </w:pPr>
    </w:p>
    <w:p w:rsidR="00992B34" w:rsidRDefault="00992B34" w:rsidP="00F76362">
      <w:pPr>
        <w:spacing w:after="0" w:line="360" w:lineRule="auto"/>
        <w:ind w:left="75" w:right="75" w:firstLine="851"/>
        <w:jc w:val="both"/>
        <w:rPr>
          <w:rFonts w:ascii="Times New Roman" w:eastAsia="Times New Roman" w:hAnsi="Times New Roman"/>
          <w:sz w:val="28"/>
          <w:szCs w:val="28"/>
          <w:lang w:val="uk-UA" w:eastAsia="ru-RU"/>
        </w:rPr>
      </w:pPr>
    </w:p>
    <w:p w:rsidR="00992B34" w:rsidRPr="00992B34" w:rsidRDefault="00992B34" w:rsidP="00F76362">
      <w:pPr>
        <w:spacing w:after="0" w:line="360" w:lineRule="auto"/>
        <w:ind w:left="75" w:right="75" w:firstLine="851"/>
        <w:jc w:val="both"/>
        <w:rPr>
          <w:rFonts w:ascii="Times New Roman" w:eastAsia="Times New Roman" w:hAnsi="Times New Roman"/>
          <w:sz w:val="28"/>
          <w:szCs w:val="28"/>
          <w:lang w:val="uk-UA" w:eastAsia="ru-RU"/>
        </w:rPr>
      </w:pPr>
    </w:p>
    <w:p w:rsidR="008630FD" w:rsidRPr="00D709E3" w:rsidRDefault="008630FD" w:rsidP="00F76362">
      <w:pPr>
        <w:spacing w:after="0" w:line="360" w:lineRule="auto"/>
        <w:ind w:left="74" w:right="75" w:firstLine="851"/>
        <w:jc w:val="both"/>
        <w:rPr>
          <w:rFonts w:ascii="Times New Roman" w:hAnsi="Times New Roman"/>
          <w:sz w:val="28"/>
          <w:szCs w:val="28"/>
          <w:lang w:val="uk-UA" w:eastAsia="ru-RU"/>
        </w:rPr>
      </w:pPr>
    </w:p>
    <w:p w:rsidR="002E341A" w:rsidRPr="000D37F0" w:rsidRDefault="002E341A" w:rsidP="00F76362">
      <w:pPr>
        <w:spacing w:after="0" w:line="360" w:lineRule="auto"/>
        <w:ind w:left="74" w:right="75" w:firstLine="851"/>
        <w:jc w:val="both"/>
        <w:rPr>
          <w:rFonts w:ascii="Times New Roman" w:hAnsi="Times New Roman"/>
          <w:sz w:val="28"/>
          <w:szCs w:val="28"/>
          <w:lang w:val="uk-UA" w:eastAsia="ru-RU"/>
        </w:rPr>
      </w:pPr>
    </w:p>
    <w:p w:rsidR="00DC5EC4" w:rsidRDefault="00DC5EC4" w:rsidP="00F76362">
      <w:pPr>
        <w:spacing w:after="0" w:line="360" w:lineRule="auto"/>
        <w:ind w:firstLine="851"/>
        <w:jc w:val="both"/>
        <w:rPr>
          <w:rFonts w:ascii="Times New Roman" w:hAnsi="Times New Roman"/>
          <w:b/>
          <w:sz w:val="28"/>
          <w:szCs w:val="28"/>
          <w:lang w:val="uk-UA"/>
        </w:rPr>
      </w:pPr>
    </w:p>
    <w:p w:rsidR="00A94F71" w:rsidRDefault="00A94F71" w:rsidP="00992B34">
      <w:pPr>
        <w:spacing w:after="0" w:line="360" w:lineRule="auto"/>
        <w:jc w:val="both"/>
        <w:rPr>
          <w:rFonts w:ascii="Times New Roman" w:hAnsi="Times New Roman"/>
          <w:b/>
          <w:sz w:val="28"/>
          <w:szCs w:val="28"/>
          <w:lang w:val="uk-UA"/>
        </w:rPr>
      </w:pPr>
    </w:p>
    <w:p w:rsidR="00A94F71" w:rsidRDefault="00A94F71" w:rsidP="00992B34">
      <w:pPr>
        <w:spacing w:after="0" w:line="360" w:lineRule="auto"/>
        <w:jc w:val="both"/>
        <w:rPr>
          <w:rFonts w:ascii="Times New Roman" w:hAnsi="Times New Roman"/>
          <w:b/>
          <w:sz w:val="28"/>
          <w:szCs w:val="28"/>
          <w:lang w:val="uk-UA"/>
        </w:rPr>
      </w:pPr>
    </w:p>
    <w:p w:rsidR="00A94F71" w:rsidRDefault="00A94F71" w:rsidP="00992B34">
      <w:pPr>
        <w:spacing w:after="0" w:line="360" w:lineRule="auto"/>
        <w:jc w:val="both"/>
        <w:rPr>
          <w:rFonts w:ascii="Times New Roman" w:hAnsi="Times New Roman"/>
          <w:b/>
          <w:sz w:val="28"/>
          <w:szCs w:val="28"/>
          <w:lang w:val="uk-UA"/>
        </w:rPr>
      </w:pPr>
    </w:p>
    <w:p w:rsidR="00A94F71" w:rsidRDefault="00A94F71" w:rsidP="00992B34">
      <w:pPr>
        <w:spacing w:after="0" w:line="360" w:lineRule="auto"/>
        <w:jc w:val="both"/>
        <w:rPr>
          <w:rFonts w:ascii="Times New Roman" w:hAnsi="Times New Roman"/>
          <w:b/>
          <w:sz w:val="28"/>
          <w:szCs w:val="28"/>
          <w:lang w:val="uk-UA"/>
        </w:rPr>
      </w:pPr>
    </w:p>
    <w:p w:rsidR="00A94F71" w:rsidRDefault="00A94F71" w:rsidP="00992B34">
      <w:pPr>
        <w:spacing w:after="0" w:line="360" w:lineRule="auto"/>
        <w:jc w:val="both"/>
        <w:rPr>
          <w:rFonts w:ascii="Times New Roman" w:hAnsi="Times New Roman"/>
          <w:b/>
          <w:sz w:val="28"/>
          <w:szCs w:val="28"/>
          <w:lang w:val="uk-UA"/>
        </w:rPr>
      </w:pPr>
    </w:p>
    <w:p w:rsidR="00A94F71" w:rsidRDefault="00A94F71" w:rsidP="00992B34">
      <w:pPr>
        <w:spacing w:after="0" w:line="360" w:lineRule="auto"/>
        <w:jc w:val="both"/>
        <w:rPr>
          <w:rFonts w:ascii="Times New Roman" w:hAnsi="Times New Roman"/>
          <w:b/>
          <w:sz w:val="28"/>
          <w:szCs w:val="28"/>
          <w:lang w:val="uk-UA"/>
        </w:rPr>
      </w:pPr>
    </w:p>
    <w:p w:rsidR="00C55022" w:rsidRDefault="00C55022" w:rsidP="00992B34">
      <w:pPr>
        <w:spacing w:after="0" w:line="360" w:lineRule="auto"/>
        <w:jc w:val="both"/>
        <w:rPr>
          <w:rFonts w:ascii="Times New Roman" w:hAnsi="Times New Roman"/>
          <w:b/>
          <w:sz w:val="28"/>
          <w:szCs w:val="28"/>
          <w:lang w:val="uk-UA"/>
        </w:rPr>
      </w:pPr>
    </w:p>
    <w:p w:rsidR="00C55022" w:rsidRDefault="00C55022" w:rsidP="00992B34">
      <w:pPr>
        <w:spacing w:after="0" w:line="360" w:lineRule="auto"/>
        <w:jc w:val="both"/>
        <w:rPr>
          <w:rFonts w:ascii="Times New Roman" w:hAnsi="Times New Roman"/>
          <w:b/>
          <w:sz w:val="28"/>
          <w:szCs w:val="28"/>
          <w:lang w:val="uk-UA"/>
        </w:rPr>
      </w:pPr>
    </w:p>
    <w:p w:rsidR="0038486D" w:rsidRDefault="0038486D" w:rsidP="00A94F71">
      <w:pPr>
        <w:spacing w:after="0" w:line="360" w:lineRule="auto"/>
        <w:ind w:left="-180" w:right="75" w:firstLine="720"/>
        <w:jc w:val="center"/>
        <w:rPr>
          <w:rFonts w:ascii="Times New Roman" w:hAnsi="Times New Roman"/>
          <w:b/>
          <w:bCs/>
          <w:sz w:val="28"/>
          <w:szCs w:val="28"/>
          <w:lang w:val="uk-UA" w:eastAsia="ru-RU"/>
        </w:rPr>
      </w:pPr>
    </w:p>
    <w:p w:rsidR="00A94F71" w:rsidRDefault="0038486D" w:rsidP="00A94F71">
      <w:pPr>
        <w:spacing w:after="0" w:line="360" w:lineRule="auto"/>
        <w:ind w:left="-180" w:right="75" w:firstLine="720"/>
        <w:jc w:val="center"/>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С</w:t>
      </w:r>
      <w:r w:rsidR="00A94F71" w:rsidRPr="00B023BB">
        <w:rPr>
          <w:rFonts w:ascii="Times New Roman" w:hAnsi="Times New Roman"/>
          <w:b/>
          <w:bCs/>
          <w:sz w:val="28"/>
          <w:szCs w:val="28"/>
          <w:lang w:eastAsia="ru-RU"/>
        </w:rPr>
        <w:t>ПИСОК ВИКОРИСТАНИХ ДЖЕРЕЛ</w:t>
      </w:r>
    </w:p>
    <w:p w:rsidR="00F76362" w:rsidRPr="00F76362" w:rsidRDefault="00F76362" w:rsidP="00A94F71">
      <w:pPr>
        <w:spacing w:after="0" w:line="360" w:lineRule="auto"/>
        <w:ind w:left="-180" w:right="75" w:firstLine="720"/>
        <w:jc w:val="center"/>
        <w:rPr>
          <w:rFonts w:ascii="Times New Roman" w:hAnsi="Times New Roman"/>
          <w:sz w:val="28"/>
          <w:szCs w:val="28"/>
          <w:lang w:val="uk-UA" w:eastAsia="ru-RU"/>
        </w:rPr>
      </w:pPr>
    </w:p>
    <w:p w:rsidR="00A94F71" w:rsidRDefault="00A94F71"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1. Волкова Н.П. Педагогіка/ Н.П. Волкова – К.: Академія, 2001.</w:t>
      </w:r>
    </w:p>
    <w:p w:rsidR="00A94F71" w:rsidRDefault="00A94F71"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2. Заїка Н. Бути собою – головний принцип неформалів./ Н. Заїка // Прес-центр. - №7 (137) від 13.02.08р.</w:t>
      </w:r>
    </w:p>
    <w:p w:rsidR="00A94F71" w:rsidRDefault="00A94F71"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3.</w:t>
      </w:r>
      <w:r w:rsidR="00DC7101">
        <w:rPr>
          <w:rFonts w:ascii="Times New Roman" w:hAnsi="Times New Roman"/>
          <w:sz w:val="28"/>
          <w:szCs w:val="28"/>
          <w:lang w:val="uk-UA" w:eastAsia="ru-RU"/>
        </w:rPr>
        <w:t xml:space="preserve"> </w:t>
      </w:r>
      <w:r>
        <w:rPr>
          <w:rFonts w:ascii="Times New Roman" w:hAnsi="Times New Roman"/>
          <w:sz w:val="28"/>
          <w:szCs w:val="28"/>
          <w:lang w:val="uk-UA" w:eastAsia="ru-RU"/>
        </w:rPr>
        <w:t>Завгородня Т. Штрихи до портрету сучасного старшокласника./ Т. Завгородня // Завуч. – 2001. - №3. – С. 3-5.</w:t>
      </w:r>
    </w:p>
    <w:p w:rsidR="00A94F71" w:rsidRDefault="00A94F71"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4. </w:t>
      </w:r>
      <w:r w:rsidR="006B25FF">
        <w:rPr>
          <w:rFonts w:ascii="Times New Roman" w:hAnsi="Times New Roman"/>
          <w:sz w:val="28"/>
          <w:szCs w:val="28"/>
          <w:lang w:val="uk-UA" w:eastAsia="ru-RU"/>
        </w:rPr>
        <w:t xml:space="preserve">Крип’якевич І. </w:t>
      </w:r>
      <w:r>
        <w:rPr>
          <w:rFonts w:ascii="Times New Roman" w:hAnsi="Times New Roman"/>
          <w:sz w:val="28"/>
          <w:szCs w:val="28"/>
          <w:lang w:val="uk-UA" w:eastAsia="ru-RU"/>
        </w:rPr>
        <w:t>Історія культури // За ред. І. Крип’якевича. – К., 1994.</w:t>
      </w:r>
    </w:p>
    <w:p w:rsidR="00A94F71" w:rsidRDefault="006B25FF"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5. Карп’як В</w:t>
      </w:r>
      <w:r w:rsidR="00A94F71">
        <w:rPr>
          <w:rFonts w:ascii="Times New Roman" w:hAnsi="Times New Roman"/>
          <w:sz w:val="28"/>
          <w:szCs w:val="28"/>
          <w:lang w:val="uk-UA" w:eastAsia="ru-RU"/>
        </w:rPr>
        <w:t>. Молодіжні субкультури</w:t>
      </w:r>
      <w:r>
        <w:rPr>
          <w:rFonts w:ascii="Times New Roman" w:hAnsi="Times New Roman"/>
          <w:sz w:val="28"/>
          <w:szCs w:val="28"/>
          <w:lang w:val="uk-UA" w:eastAsia="ru-RU"/>
        </w:rPr>
        <w:t>/ В. Карп’як</w:t>
      </w:r>
      <w:r w:rsidR="00A94F71">
        <w:rPr>
          <w:rFonts w:ascii="Times New Roman" w:hAnsi="Times New Roman"/>
          <w:sz w:val="28"/>
          <w:szCs w:val="28"/>
          <w:lang w:val="uk-UA" w:eastAsia="ru-RU"/>
        </w:rPr>
        <w:t xml:space="preserve"> // Спілка української молоді. – http://www.cym.org/ua/content/subcult1.asp.</w:t>
      </w:r>
    </w:p>
    <w:p w:rsidR="00A94F71" w:rsidRDefault="00A94F71"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6.</w:t>
      </w:r>
      <w:r w:rsidR="00DC7101">
        <w:rPr>
          <w:rFonts w:ascii="Times New Roman" w:hAnsi="Times New Roman"/>
          <w:sz w:val="28"/>
          <w:szCs w:val="28"/>
          <w:lang w:val="uk-UA" w:eastAsia="ru-RU"/>
        </w:rPr>
        <w:t xml:space="preserve"> </w:t>
      </w:r>
      <w:r>
        <w:rPr>
          <w:rFonts w:ascii="Times New Roman" w:hAnsi="Times New Roman"/>
          <w:sz w:val="28"/>
          <w:szCs w:val="28"/>
          <w:lang w:val="uk-UA" w:eastAsia="ru-RU"/>
        </w:rPr>
        <w:t>Молодь і субкультури. Виховна бесіда. //Завуч. - № 1 (331). – С. 23-25.</w:t>
      </w:r>
    </w:p>
    <w:p w:rsidR="00A94F71" w:rsidRDefault="00A94F71"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7. Підласий І.</w:t>
      </w:r>
      <w:r w:rsidR="006B25FF">
        <w:rPr>
          <w:rFonts w:ascii="Times New Roman" w:hAnsi="Times New Roman"/>
          <w:sz w:val="28"/>
          <w:szCs w:val="28"/>
          <w:lang w:val="uk-UA" w:eastAsia="ru-RU"/>
        </w:rPr>
        <w:t xml:space="preserve"> Ідеали українського виховання./ І. Підласий</w:t>
      </w:r>
      <w:r>
        <w:rPr>
          <w:rFonts w:ascii="Times New Roman" w:hAnsi="Times New Roman"/>
          <w:sz w:val="28"/>
          <w:szCs w:val="28"/>
          <w:lang w:val="uk-UA" w:eastAsia="ru-RU"/>
        </w:rPr>
        <w:t>// Рідна шк. – 1999. - №3; 2000. – №2, 4.</w:t>
      </w:r>
    </w:p>
    <w:p w:rsidR="00A94F71" w:rsidRDefault="00A94F71"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8.  Піча В.М. Культурологія.</w:t>
      </w:r>
      <w:r w:rsidR="006B25FF">
        <w:rPr>
          <w:rFonts w:ascii="Times New Roman" w:hAnsi="Times New Roman"/>
          <w:sz w:val="28"/>
          <w:szCs w:val="28"/>
          <w:lang w:val="uk-UA" w:eastAsia="ru-RU"/>
        </w:rPr>
        <w:t>/ В.М. Піча</w:t>
      </w:r>
      <w:r>
        <w:rPr>
          <w:rFonts w:ascii="Times New Roman" w:hAnsi="Times New Roman"/>
          <w:sz w:val="28"/>
          <w:szCs w:val="28"/>
          <w:lang w:val="uk-UA" w:eastAsia="ru-RU"/>
        </w:rPr>
        <w:t xml:space="preserve"> – Львів: Магнолія, 2003.</w:t>
      </w:r>
    </w:p>
    <w:p w:rsidR="00A94F71" w:rsidRDefault="00A94F71"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9.  Рибалка О.Я. Формування моральних цінностей у між статевих стосунках підлітків</w:t>
      </w:r>
      <w:r w:rsidR="006B25FF">
        <w:rPr>
          <w:rFonts w:ascii="Times New Roman" w:hAnsi="Times New Roman"/>
          <w:sz w:val="28"/>
          <w:szCs w:val="28"/>
          <w:lang w:val="uk-UA" w:eastAsia="ru-RU"/>
        </w:rPr>
        <w:t>/ О.Я. Рибалка</w:t>
      </w:r>
      <w:r>
        <w:rPr>
          <w:rFonts w:ascii="Times New Roman" w:hAnsi="Times New Roman"/>
          <w:sz w:val="28"/>
          <w:szCs w:val="28"/>
          <w:lang w:val="uk-UA" w:eastAsia="ru-RU"/>
        </w:rPr>
        <w:t xml:space="preserve"> // Пост методика. – №5-6.- 2001. – С. 146-149.</w:t>
      </w:r>
    </w:p>
    <w:p w:rsidR="00A94F71" w:rsidRDefault="00A94F71"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10.</w:t>
      </w:r>
      <w:r w:rsidR="00DC7101">
        <w:rPr>
          <w:rFonts w:ascii="Times New Roman" w:hAnsi="Times New Roman"/>
          <w:sz w:val="28"/>
          <w:szCs w:val="28"/>
          <w:lang w:val="uk-UA" w:eastAsia="ru-RU"/>
        </w:rPr>
        <w:t xml:space="preserve"> </w:t>
      </w:r>
      <w:r>
        <w:rPr>
          <w:rFonts w:ascii="Times New Roman" w:hAnsi="Times New Roman"/>
          <w:sz w:val="28"/>
          <w:szCs w:val="28"/>
          <w:lang w:val="uk-UA" w:eastAsia="ru-RU"/>
        </w:rPr>
        <w:t>Сінькевич Н. Особливості формування морально-ціннісних орієнтацій у дівчат-підлітків</w:t>
      </w:r>
      <w:r w:rsidR="006B25FF">
        <w:rPr>
          <w:rFonts w:ascii="Times New Roman" w:hAnsi="Times New Roman"/>
          <w:sz w:val="28"/>
          <w:szCs w:val="28"/>
          <w:lang w:val="uk-UA" w:eastAsia="ru-RU"/>
        </w:rPr>
        <w:t>/ Н. Сінькевич</w:t>
      </w:r>
      <w:r>
        <w:rPr>
          <w:rFonts w:ascii="Times New Roman" w:hAnsi="Times New Roman"/>
          <w:sz w:val="28"/>
          <w:szCs w:val="28"/>
          <w:lang w:val="uk-UA" w:eastAsia="ru-RU"/>
        </w:rPr>
        <w:t xml:space="preserve"> // Рідна школа. – №12. – 2000. – С.22-23.</w:t>
      </w:r>
    </w:p>
    <w:p w:rsidR="00A94F71" w:rsidRDefault="00A94F71"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11.</w:t>
      </w:r>
      <w:r w:rsidR="00DC7101">
        <w:rPr>
          <w:rFonts w:ascii="Times New Roman" w:hAnsi="Times New Roman"/>
          <w:sz w:val="28"/>
          <w:szCs w:val="28"/>
          <w:lang w:val="uk-UA" w:eastAsia="ru-RU"/>
        </w:rPr>
        <w:t xml:space="preserve"> </w:t>
      </w:r>
      <w:r>
        <w:rPr>
          <w:rFonts w:ascii="Times New Roman" w:hAnsi="Times New Roman"/>
          <w:sz w:val="28"/>
          <w:szCs w:val="28"/>
          <w:lang w:val="uk-UA" w:eastAsia="ru-RU"/>
        </w:rPr>
        <w:t>Яременко О.О. Молодіжний рух в Україні.</w:t>
      </w:r>
      <w:r w:rsidR="006B25FF">
        <w:rPr>
          <w:rFonts w:ascii="Times New Roman" w:hAnsi="Times New Roman"/>
          <w:sz w:val="28"/>
          <w:szCs w:val="28"/>
          <w:lang w:val="uk-UA" w:eastAsia="ru-RU"/>
        </w:rPr>
        <w:t>/ О.О. Яременко</w:t>
      </w:r>
      <w:r>
        <w:rPr>
          <w:rFonts w:ascii="Times New Roman" w:hAnsi="Times New Roman"/>
          <w:sz w:val="28"/>
          <w:szCs w:val="28"/>
          <w:lang w:val="uk-UA" w:eastAsia="ru-RU"/>
        </w:rPr>
        <w:t xml:space="preserve"> – К.,1996..</w:t>
      </w:r>
    </w:p>
    <w:p w:rsidR="00A94F71" w:rsidRDefault="00A94F71"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12. Базаров М. Современная молодежь – кто есть who? </w:t>
      </w:r>
      <w:r w:rsidR="006B25FF">
        <w:rPr>
          <w:rFonts w:ascii="Times New Roman" w:hAnsi="Times New Roman"/>
          <w:sz w:val="28"/>
          <w:szCs w:val="28"/>
          <w:lang w:val="uk-UA" w:eastAsia="ru-RU"/>
        </w:rPr>
        <w:t>/ М. Базаров</w:t>
      </w:r>
      <w:r>
        <w:rPr>
          <w:rFonts w:ascii="Times New Roman" w:hAnsi="Times New Roman"/>
          <w:sz w:val="28"/>
          <w:szCs w:val="28"/>
          <w:lang w:val="uk-UA" w:eastAsia="ru-RU"/>
        </w:rPr>
        <w:t>// Газета «Ринок» № 37 (511) від 29.09.2007р</w:t>
      </w:r>
    </w:p>
    <w:p w:rsidR="00A94F71" w:rsidRDefault="00EC74DD"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13</w:t>
      </w:r>
      <w:r w:rsidR="00A94F71">
        <w:rPr>
          <w:rFonts w:ascii="Times New Roman" w:hAnsi="Times New Roman"/>
          <w:sz w:val="28"/>
          <w:szCs w:val="28"/>
          <w:lang w:val="uk-UA" w:eastAsia="ru-RU"/>
        </w:rPr>
        <w:t>.</w:t>
      </w:r>
      <w:r w:rsidR="00DC7101">
        <w:rPr>
          <w:rFonts w:ascii="Times New Roman" w:hAnsi="Times New Roman"/>
          <w:sz w:val="28"/>
          <w:szCs w:val="28"/>
          <w:lang w:val="uk-UA" w:eastAsia="ru-RU"/>
        </w:rPr>
        <w:t xml:space="preserve"> </w:t>
      </w:r>
      <w:r w:rsidR="00A94F71">
        <w:rPr>
          <w:rFonts w:ascii="Times New Roman" w:hAnsi="Times New Roman"/>
          <w:sz w:val="28"/>
          <w:szCs w:val="28"/>
          <w:lang w:val="uk-UA" w:eastAsia="ru-RU"/>
        </w:rPr>
        <w:t>Д’яконова Б., Оплат Н. Ди-джей: культ или мыльный пузырь?</w:t>
      </w:r>
      <w:r w:rsidR="006B25FF">
        <w:rPr>
          <w:rFonts w:ascii="Times New Roman" w:hAnsi="Times New Roman"/>
          <w:sz w:val="28"/>
          <w:szCs w:val="28"/>
          <w:lang w:val="uk-UA" w:eastAsia="ru-RU"/>
        </w:rPr>
        <w:t>/ Б. Д’яконова, Н. Оплат</w:t>
      </w:r>
      <w:r w:rsidR="00A94F71">
        <w:rPr>
          <w:rFonts w:ascii="Times New Roman" w:hAnsi="Times New Roman"/>
          <w:sz w:val="28"/>
          <w:szCs w:val="28"/>
          <w:lang w:val="uk-UA" w:eastAsia="ru-RU"/>
        </w:rPr>
        <w:t xml:space="preserve"> // Art Line. - №7-8. – 1999. – С.44-46.</w:t>
      </w:r>
    </w:p>
    <w:p w:rsidR="00A94F71" w:rsidRDefault="00EC74DD"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14</w:t>
      </w:r>
      <w:r w:rsidR="00A94F71">
        <w:rPr>
          <w:rFonts w:ascii="Times New Roman" w:hAnsi="Times New Roman"/>
          <w:sz w:val="28"/>
          <w:szCs w:val="28"/>
          <w:lang w:val="uk-UA" w:eastAsia="ru-RU"/>
        </w:rPr>
        <w:t>. Ерасов Б.С. Социальная культурология. Пособие для студентов высших учебных заведений.</w:t>
      </w:r>
      <w:r w:rsidR="006B25FF">
        <w:rPr>
          <w:rFonts w:ascii="Times New Roman" w:hAnsi="Times New Roman"/>
          <w:sz w:val="28"/>
          <w:szCs w:val="28"/>
          <w:lang w:val="uk-UA" w:eastAsia="ru-RU"/>
        </w:rPr>
        <w:t>/ Б.С. Ерасов</w:t>
      </w:r>
      <w:r w:rsidR="00A94F71">
        <w:rPr>
          <w:rFonts w:ascii="Times New Roman" w:hAnsi="Times New Roman"/>
          <w:sz w:val="28"/>
          <w:szCs w:val="28"/>
          <w:lang w:val="uk-UA" w:eastAsia="ru-RU"/>
        </w:rPr>
        <w:t xml:space="preserve"> – М., 1996. – 591 с.</w:t>
      </w:r>
    </w:p>
    <w:p w:rsidR="00A94F71" w:rsidRDefault="00EC74DD"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15</w:t>
      </w:r>
      <w:r w:rsidR="00A94F71">
        <w:rPr>
          <w:rFonts w:ascii="Times New Roman" w:hAnsi="Times New Roman"/>
          <w:sz w:val="28"/>
          <w:szCs w:val="28"/>
          <w:lang w:val="uk-UA" w:eastAsia="ru-RU"/>
        </w:rPr>
        <w:t>.</w:t>
      </w:r>
      <w:r w:rsidR="00DC7101">
        <w:rPr>
          <w:rFonts w:ascii="Times New Roman" w:hAnsi="Times New Roman"/>
          <w:sz w:val="28"/>
          <w:szCs w:val="28"/>
          <w:lang w:val="uk-UA" w:eastAsia="ru-RU"/>
        </w:rPr>
        <w:t xml:space="preserve"> </w:t>
      </w:r>
      <w:r w:rsidR="00A94F71">
        <w:rPr>
          <w:rFonts w:ascii="Times New Roman" w:hAnsi="Times New Roman"/>
          <w:sz w:val="28"/>
          <w:szCs w:val="28"/>
          <w:lang w:val="uk-UA" w:eastAsia="ru-RU"/>
        </w:rPr>
        <w:t>Житомирский Д. Бунт и слепая стихия (в мире поп-музыки)</w:t>
      </w:r>
      <w:r w:rsidR="006B25FF">
        <w:rPr>
          <w:rFonts w:ascii="Times New Roman" w:hAnsi="Times New Roman"/>
          <w:sz w:val="28"/>
          <w:szCs w:val="28"/>
          <w:lang w:val="uk-UA" w:eastAsia="ru-RU"/>
        </w:rPr>
        <w:t>/ Д. Житомирський</w:t>
      </w:r>
      <w:r w:rsidR="00A94F71">
        <w:rPr>
          <w:rFonts w:ascii="Times New Roman" w:hAnsi="Times New Roman"/>
          <w:sz w:val="28"/>
          <w:szCs w:val="28"/>
          <w:lang w:val="uk-UA" w:eastAsia="ru-RU"/>
        </w:rPr>
        <w:t xml:space="preserve"> // Исскуство и массы в современном буржуазном обществе. Науково-популярне видання. М., 1989, С. 69-107.</w:t>
      </w:r>
    </w:p>
    <w:p w:rsidR="00A94F71" w:rsidRDefault="00EC74DD"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16</w:t>
      </w:r>
      <w:r w:rsidR="00A94F71">
        <w:rPr>
          <w:rFonts w:ascii="Times New Roman" w:hAnsi="Times New Roman"/>
          <w:sz w:val="28"/>
          <w:szCs w:val="28"/>
          <w:lang w:val="uk-UA" w:eastAsia="ru-RU"/>
        </w:rPr>
        <w:t>.</w:t>
      </w:r>
      <w:r w:rsidR="00DC7101">
        <w:rPr>
          <w:rFonts w:ascii="Times New Roman" w:hAnsi="Times New Roman"/>
          <w:sz w:val="28"/>
          <w:szCs w:val="28"/>
          <w:lang w:val="uk-UA" w:eastAsia="ru-RU"/>
        </w:rPr>
        <w:t xml:space="preserve"> </w:t>
      </w:r>
      <w:r w:rsidR="00A94F71">
        <w:rPr>
          <w:rFonts w:ascii="Times New Roman" w:hAnsi="Times New Roman"/>
          <w:sz w:val="28"/>
          <w:szCs w:val="28"/>
          <w:lang w:val="uk-UA" w:eastAsia="ru-RU"/>
        </w:rPr>
        <w:t>Ионин Л.Г. Социол</w:t>
      </w:r>
      <w:r w:rsidR="006B25FF">
        <w:rPr>
          <w:rFonts w:ascii="Times New Roman" w:hAnsi="Times New Roman"/>
          <w:sz w:val="28"/>
          <w:szCs w:val="28"/>
          <w:lang w:val="uk-UA" w:eastAsia="ru-RU"/>
        </w:rPr>
        <w:t xml:space="preserve">огия культуры. Учебное пособие./ Л.Г. Ионин </w:t>
      </w:r>
      <w:r w:rsidR="00A94F71">
        <w:rPr>
          <w:rFonts w:ascii="Times New Roman" w:hAnsi="Times New Roman"/>
          <w:sz w:val="28"/>
          <w:szCs w:val="28"/>
          <w:lang w:val="uk-UA" w:eastAsia="ru-RU"/>
        </w:rPr>
        <w:t>– М., 1996. – 280 с.</w:t>
      </w:r>
    </w:p>
    <w:p w:rsidR="00A94F71" w:rsidRDefault="00EC74DD"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17</w:t>
      </w:r>
      <w:r w:rsidR="00A94F71">
        <w:rPr>
          <w:rFonts w:ascii="Times New Roman" w:hAnsi="Times New Roman"/>
          <w:sz w:val="28"/>
          <w:szCs w:val="28"/>
          <w:lang w:val="uk-UA" w:eastAsia="ru-RU"/>
        </w:rPr>
        <w:t xml:space="preserve">. Козерог О.В. Книга и/или компьютер </w:t>
      </w:r>
      <w:r w:rsidR="006B25FF">
        <w:rPr>
          <w:rFonts w:ascii="Times New Roman" w:hAnsi="Times New Roman"/>
          <w:sz w:val="28"/>
          <w:szCs w:val="28"/>
          <w:lang w:val="uk-UA" w:eastAsia="ru-RU"/>
        </w:rPr>
        <w:t xml:space="preserve">/ О.В. Козерог </w:t>
      </w:r>
      <w:r w:rsidR="00A94F71">
        <w:rPr>
          <w:rFonts w:ascii="Times New Roman" w:hAnsi="Times New Roman"/>
          <w:sz w:val="28"/>
          <w:szCs w:val="28"/>
          <w:lang w:val="uk-UA" w:eastAsia="ru-RU"/>
        </w:rPr>
        <w:t>// Наук. Записки Харків. держ. пед. ун-ту ім. Г.С. Сковороди. Серія літературознавства. – Харків, 2001.</w:t>
      </w:r>
    </w:p>
    <w:p w:rsidR="00A94F71" w:rsidRDefault="00EC74DD"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18</w:t>
      </w:r>
      <w:r w:rsidR="00A94F71">
        <w:rPr>
          <w:rFonts w:ascii="Times New Roman" w:hAnsi="Times New Roman"/>
          <w:sz w:val="28"/>
          <w:szCs w:val="28"/>
          <w:lang w:val="uk-UA" w:eastAsia="ru-RU"/>
        </w:rPr>
        <w:t>. Кон И.С. Психология ранней юности</w:t>
      </w:r>
      <w:r w:rsidR="006B25FF">
        <w:rPr>
          <w:rFonts w:ascii="Times New Roman" w:hAnsi="Times New Roman"/>
          <w:sz w:val="28"/>
          <w:szCs w:val="28"/>
          <w:lang w:val="uk-UA" w:eastAsia="ru-RU"/>
        </w:rPr>
        <w:t>/ И.С. Кон</w:t>
      </w:r>
      <w:r w:rsidR="00A94F71">
        <w:rPr>
          <w:rFonts w:ascii="Times New Roman" w:hAnsi="Times New Roman"/>
          <w:sz w:val="28"/>
          <w:szCs w:val="28"/>
          <w:lang w:val="uk-UA" w:eastAsia="ru-RU"/>
        </w:rPr>
        <w:t xml:space="preserve"> // Книга для учителя. – М.: Просвещение, 1989. – С. 149-184.</w:t>
      </w:r>
    </w:p>
    <w:p w:rsidR="00A94F71" w:rsidRDefault="00EC74DD"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19</w:t>
      </w:r>
      <w:r w:rsidR="00A94F71">
        <w:rPr>
          <w:rFonts w:ascii="Times New Roman" w:hAnsi="Times New Roman"/>
          <w:sz w:val="28"/>
          <w:szCs w:val="28"/>
          <w:lang w:val="uk-UA" w:eastAsia="ru-RU"/>
        </w:rPr>
        <w:t>. Новейший философский словарь. Научное издание. – Минск, 1999.</w:t>
      </w:r>
    </w:p>
    <w:p w:rsidR="00A94F71" w:rsidRDefault="00EC74DD" w:rsidP="00A94F71">
      <w:pPr>
        <w:spacing w:after="0" w:line="360" w:lineRule="auto"/>
        <w:ind w:left="-180" w:right="75" w:firstLine="720"/>
        <w:jc w:val="both"/>
        <w:rPr>
          <w:rFonts w:ascii="Times New Roman" w:hAnsi="Times New Roman"/>
          <w:sz w:val="28"/>
          <w:szCs w:val="28"/>
          <w:lang w:val="uk-UA" w:eastAsia="ru-RU"/>
        </w:rPr>
      </w:pPr>
      <w:r>
        <w:rPr>
          <w:rFonts w:ascii="Times New Roman" w:hAnsi="Times New Roman"/>
          <w:sz w:val="28"/>
          <w:szCs w:val="28"/>
          <w:lang w:val="uk-UA" w:eastAsia="ru-RU"/>
        </w:rPr>
        <w:t>2</w:t>
      </w:r>
      <w:r>
        <w:rPr>
          <w:rFonts w:ascii="Times New Roman" w:hAnsi="Times New Roman"/>
          <w:sz w:val="28"/>
          <w:szCs w:val="28"/>
          <w:lang w:val="uk-UA" w:eastAsia="ru-RU"/>
        </w:rPr>
        <w:tab/>
        <w:t>0</w:t>
      </w:r>
      <w:r w:rsidR="00A94F71">
        <w:rPr>
          <w:rFonts w:ascii="Times New Roman" w:hAnsi="Times New Roman"/>
          <w:sz w:val="28"/>
          <w:szCs w:val="28"/>
          <w:lang w:val="uk-UA" w:eastAsia="ru-RU"/>
        </w:rPr>
        <w:t>.</w:t>
      </w:r>
      <w:r w:rsidR="00DC7101">
        <w:rPr>
          <w:rFonts w:ascii="Times New Roman" w:hAnsi="Times New Roman"/>
          <w:sz w:val="28"/>
          <w:szCs w:val="28"/>
          <w:lang w:val="uk-UA" w:eastAsia="ru-RU"/>
        </w:rPr>
        <w:t xml:space="preserve"> </w:t>
      </w:r>
      <w:r w:rsidR="00A94F71">
        <w:rPr>
          <w:rFonts w:ascii="Times New Roman" w:hAnsi="Times New Roman"/>
          <w:sz w:val="28"/>
          <w:szCs w:val="28"/>
          <w:lang w:val="uk-UA" w:eastAsia="ru-RU"/>
        </w:rPr>
        <w:t>Полякова А. Откуда берутся «неформалы»?</w:t>
      </w:r>
      <w:r w:rsidR="006B25FF">
        <w:rPr>
          <w:rFonts w:ascii="Times New Roman" w:hAnsi="Times New Roman"/>
          <w:sz w:val="28"/>
          <w:szCs w:val="28"/>
          <w:lang w:val="uk-UA" w:eastAsia="ru-RU"/>
        </w:rPr>
        <w:t xml:space="preserve">/ А. Полякова </w:t>
      </w:r>
      <w:r w:rsidR="00A94F71">
        <w:rPr>
          <w:rFonts w:ascii="Times New Roman" w:hAnsi="Times New Roman"/>
          <w:sz w:val="28"/>
          <w:szCs w:val="28"/>
          <w:lang w:val="uk-UA" w:eastAsia="ru-RU"/>
        </w:rPr>
        <w:t>// Завуч. – 2008. – №15 (345). – С. 9-10.</w:t>
      </w: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F203FB">
      <w:pPr>
        <w:spacing w:after="0" w:line="360" w:lineRule="auto"/>
        <w:ind w:left="-180" w:right="75" w:firstLine="720"/>
        <w:jc w:val="center"/>
        <w:rPr>
          <w:rFonts w:ascii="Times New Roman" w:hAnsi="Times New Roman"/>
          <w:b/>
          <w:sz w:val="72"/>
          <w:szCs w:val="72"/>
          <w:lang w:val="uk-UA" w:eastAsia="ru-RU"/>
        </w:rPr>
      </w:pPr>
    </w:p>
    <w:p w:rsidR="00F203FB" w:rsidRDefault="00F203FB" w:rsidP="00F203FB">
      <w:pPr>
        <w:spacing w:after="0" w:line="360" w:lineRule="auto"/>
        <w:ind w:left="-180" w:right="75" w:firstLine="720"/>
        <w:jc w:val="center"/>
        <w:rPr>
          <w:rFonts w:ascii="Times New Roman" w:hAnsi="Times New Roman"/>
          <w:b/>
          <w:sz w:val="72"/>
          <w:szCs w:val="72"/>
          <w:lang w:val="uk-UA" w:eastAsia="ru-RU"/>
        </w:rPr>
      </w:pPr>
    </w:p>
    <w:p w:rsidR="00EC74DD" w:rsidRDefault="00EC74DD" w:rsidP="00F203FB">
      <w:pPr>
        <w:spacing w:after="0" w:line="360" w:lineRule="auto"/>
        <w:ind w:left="-180" w:right="75" w:firstLine="720"/>
        <w:jc w:val="center"/>
        <w:rPr>
          <w:rFonts w:ascii="Times New Roman" w:hAnsi="Times New Roman"/>
          <w:b/>
          <w:sz w:val="72"/>
          <w:szCs w:val="72"/>
          <w:lang w:val="uk-UA" w:eastAsia="ru-RU"/>
        </w:rPr>
      </w:pPr>
    </w:p>
    <w:p w:rsidR="00EC74DD" w:rsidRDefault="00EC74DD" w:rsidP="00F203FB">
      <w:pPr>
        <w:spacing w:after="0" w:line="360" w:lineRule="auto"/>
        <w:ind w:left="-180" w:right="75" w:firstLine="720"/>
        <w:jc w:val="center"/>
        <w:rPr>
          <w:rFonts w:ascii="Times New Roman" w:hAnsi="Times New Roman"/>
          <w:b/>
          <w:sz w:val="72"/>
          <w:szCs w:val="72"/>
          <w:lang w:val="uk-UA" w:eastAsia="ru-RU"/>
        </w:rPr>
      </w:pPr>
    </w:p>
    <w:p w:rsidR="00F203FB" w:rsidRPr="00EC74DD" w:rsidRDefault="00F203FB" w:rsidP="00F203FB">
      <w:pPr>
        <w:spacing w:after="0" w:line="360" w:lineRule="auto"/>
        <w:ind w:left="-180" w:right="75" w:firstLine="720"/>
        <w:jc w:val="center"/>
        <w:rPr>
          <w:rFonts w:ascii="Times New Roman" w:hAnsi="Times New Roman"/>
          <w:b/>
          <w:sz w:val="96"/>
          <w:szCs w:val="96"/>
          <w:lang w:val="uk-UA" w:eastAsia="ru-RU"/>
        </w:rPr>
      </w:pPr>
      <w:r w:rsidRPr="00EC74DD">
        <w:rPr>
          <w:rFonts w:ascii="Times New Roman" w:hAnsi="Times New Roman"/>
          <w:b/>
          <w:sz w:val="96"/>
          <w:szCs w:val="96"/>
          <w:lang w:val="uk-UA" w:eastAsia="ru-RU"/>
        </w:rPr>
        <w:t>ДОДАТКИ</w:t>
      </w: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F203FB" w:rsidRDefault="00F203FB" w:rsidP="00A94F71">
      <w:pPr>
        <w:spacing w:after="0" w:line="360" w:lineRule="auto"/>
        <w:ind w:left="-180" w:right="75" w:firstLine="720"/>
        <w:jc w:val="both"/>
        <w:rPr>
          <w:rFonts w:ascii="Times New Roman" w:hAnsi="Times New Roman"/>
          <w:sz w:val="28"/>
          <w:szCs w:val="28"/>
          <w:lang w:val="uk-UA" w:eastAsia="ru-RU"/>
        </w:rPr>
      </w:pPr>
    </w:p>
    <w:p w:rsidR="00A94F71" w:rsidRDefault="00A94F71" w:rsidP="00992B34">
      <w:pPr>
        <w:spacing w:after="0" w:line="360" w:lineRule="auto"/>
        <w:jc w:val="both"/>
        <w:rPr>
          <w:rFonts w:ascii="Times New Roman" w:hAnsi="Times New Roman"/>
          <w:b/>
          <w:sz w:val="28"/>
          <w:szCs w:val="28"/>
          <w:lang w:val="uk-UA"/>
        </w:rPr>
      </w:pPr>
    </w:p>
    <w:p w:rsidR="000C5A71" w:rsidRDefault="000C5A71" w:rsidP="00992B34">
      <w:pPr>
        <w:spacing w:after="0" w:line="360" w:lineRule="auto"/>
        <w:jc w:val="both"/>
        <w:rPr>
          <w:rFonts w:ascii="Times New Roman" w:hAnsi="Times New Roman"/>
          <w:b/>
          <w:sz w:val="28"/>
          <w:szCs w:val="28"/>
          <w:lang w:val="uk-UA"/>
        </w:rPr>
      </w:pPr>
    </w:p>
    <w:p w:rsidR="000C5A71" w:rsidRDefault="000C5A71" w:rsidP="00992B34">
      <w:pPr>
        <w:spacing w:after="0" w:line="360" w:lineRule="auto"/>
        <w:jc w:val="both"/>
        <w:rPr>
          <w:rFonts w:ascii="Times New Roman" w:hAnsi="Times New Roman"/>
          <w:b/>
          <w:sz w:val="28"/>
          <w:szCs w:val="28"/>
          <w:lang w:val="uk-UA"/>
        </w:rPr>
      </w:pPr>
    </w:p>
    <w:p w:rsidR="000C5A71" w:rsidRDefault="000C5A71" w:rsidP="00992B34">
      <w:pPr>
        <w:spacing w:after="0" w:line="360" w:lineRule="auto"/>
        <w:jc w:val="both"/>
        <w:rPr>
          <w:rFonts w:ascii="Times New Roman" w:hAnsi="Times New Roman"/>
          <w:b/>
          <w:sz w:val="28"/>
          <w:szCs w:val="28"/>
          <w:lang w:val="uk-UA"/>
        </w:rPr>
      </w:pPr>
    </w:p>
    <w:p w:rsidR="00C55022" w:rsidRDefault="00C55022" w:rsidP="00992B34">
      <w:pPr>
        <w:spacing w:after="0" w:line="360" w:lineRule="auto"/>
        <w:jc w:val="both"/>
        <w:rPr>
          <w:rFonts w:ascii="Times New Roman" w:hAnsi="Times New Roman"/>
          <w:b/>
          <w:sz w:val="28"/>
          <w:szCs w:val="28"/>
          <w:lang w:val="uk-UA"/>
        </w:rPr>
      </w:pPr>
    </w:p>
    <w:p w:rsidR="00C55022" w:rsidRDefault="00C55022" w:rsidP="00992B34">
      <w:pPr>
        <w:spacing w:after="0" w:line="360" w:lineRule="auto"/>
        <w:jc w:val="both"/>
        <w:rPr>
          <w:rFonts w:ascii="Times New Roman" w:hAnsi="Times New Roman"/>
          <w:b/>
          <w:sz w:val="28"/>
          <w:szCs w:val="28"/>
          <w:lang w:val="uk-UA"/>
        </w:rPr>
      </w:pPr>
    </w:p>
    <w:p w:rsidR="00C55022" w:rsidRDefault="00C55022" w:rsidP="00992B34">
      <w:pPr>
        <w:spacing w:after="0" w:line="360" w:lineRule="auto"/>
        <w:jc w:val="both"/>
        <w:rPr>
          <w:rFonts w:ascii="Times New Roman" w:hAnsi="Times New Roman"/>
          <w:b/>
          <w:sz w:val="28"/>
          <w:szCs w:val="28"/>
          <w:lang w:val="uk-UA"/>
        </w:rPr>
      </w:pPr>
    </w:p>
    <w:p w:rsidR="00C55022" w:rsidRDefault="00C55022" w:rsidP="00992B34">
      <w:pPr>
        <w:spacing w:after="0" w:line="360" w:lineRule="auto"/>
        <w:jc w:val="both"/>
        <w:rPr>
          <w:rFonts w:ascii="Times New Roman" w:hAnsi="Times New Roman"/>
          <w:b/>
          <w:sz w:val="28"/>
          <w:szCs w:val="28"/>
          <w:lang w:val="uk-UA"/>
        </w:rPr>
      </w:pPr>
    </w:p>
    <w:p w:rsidR="000C5A71" w:rsidRPr="0026257A" w:rsidRDefault="000C5A71" w:rsidP="00F203FB">
      <w:pPr>
        <w:spacing w:after="0" w:line="360" w:lineRule="auto"/>
        <w:jc w:val="right"/>
        <w:rPr>
          <w:rFonts w:ascii="Times New Roman" w:hAnsi="Times New Roman"/>
          <w:sz w:val="28"/>
          <w:szCs w:val="28"/>
          <w:lang w:val="uk-UA"/>
        </w:rPr>
      </w:pPr>
      <w:r w:rsidRPr="0026257A">
        <w:rPr>
          <w:rFonts w:ascii="Times New Roman" w:hAnsi="Times New Roman"/>
          <w:sz w:val="28"/>
          <w:szCs w:val="28"/>
          <w:lang w:val="uk-UA"/>
        </w:rPr>
        <w:lastRenderedPageBreak/>
        <w:t>Додаток А</w:t>
      </w:r>
    </w:p>
    <w:p w:rsidR="000C5A71" w:rsidRDefault="000C5A71" w:rsidP="00F203FB">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СПИСОК УЧНІВ 9 КЛАСУ КОНОТОПСЬКОЇ </w:t>
      </w:r>
      <w:r w:rsidRPr="003337CA">
        <w:rPr>
          <w:rFonts w:ascii="Times New Roman" w:hAnsi="Times New Roman"/>
          <w:b/>
          <w:sz w:val="28"/>
          <w:szCs w:val="28"/>
          <w:lang w:val="uk-UA"/>
        </w:rPr>
        <w:t xml:space="preserve"> ЗОШ І-ІІІ СТ. №</w:t>
      </w:r>
      <w:r>
        <w:rPr>
          <w:rFonts w:ascii="Times New Roman" w:hAnsi="Times New Roman"/>
          <w:b/>
          <w:sz w:val="28"/>
          <w:szCs w:val="28"/>
          <w:lang w:val="uk-UA"/>
        </w:rPr>
        <w:t xml:space="preserve"> 10</w:t>
      </w:r>
    </w:p>
    <w:p w:rsidR="0026257A" w:rsidRDefault="0026257A" w:rsidP="00F203FB">
      <w:pPr>
        <w:spacing w:after="0" w:line="360" w:lineRule="auto"/>
        <w:jc w:val="center"/>
        <w:rPr>
          <w:rFonts w:ascii="Times New Roman" w:hAnsi="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820"/>
      </w:tblGrid>
      <w:tr w:rsidR="0026257A" w:rsidTr="00D7024A">
        <w:trPr>
          <w:jc w:val="center"/>
        </w:trPr>
        <w:tc>
          <w:tcPr>
            <w:tcW w:w="1384" w:type="dxa"/>
          </w:tcPr>
          <w:p w:rsidR="0026257A" w:rsidRPr="00D7024A" w:rsidRDefault="0026257A" w:rsidP="00D7024A">
            <w:pPr>
              <w:spacing w:after="0" w:line="360" w:lineRule="auto"/>
              <w:jc w:val="center"/>
              <w:rPr>
                <w:rFonts w:ascii="Times New Roman" w:hAnsi="Times New Roman"/>
                <w:b/>
                <w:sz w:val="28"/>
                <w:szCs w:val="28"/>
                <w:lang w:val="uk-UA"/>
              </w:rPr>
            </w:pPr>
            <w:r w:rsidRPr="00D7024A">
              <w:rPr>
                <w:rFonts w:ascii="Times New Roman" w:hAnsi="Times New Roman"/>
                <w:b/>
                <w:sz w:val="28"/>
                <w:szCs w:val="28"/>
                <w:lang w:val="uk-UA"/>
              </w:rPr>
              <w:t>№</w:t>
            </w:r>
          </w:p>
        </w:tc>
        <w:tc>
          <w:tcPr>
            <w:tcW w:w="4820" w:type="dxa"/>
          </w:tcPr>
          <w:p w:rsidR="0026257A" w:rsidRPr="00D7024A" w:rsidRDefault="0026257A" w:rsidP="00D7024A">
            <w:pPr>
              <w:spacing w:after="0" w:line="360" w:lineRule="auto"/>
              <w:jc w:val="center"/>
              <w:rPr>
                <w:rFonts w:ascii="Times New Roman" w:hAnsi="Times New Roman"/>
                <w:b/>
                <w:sz w:val="28"/>
                <w:szCs w:val="28"/>
                <w:lang w:val="uk-UA"/>
              </w:rPr>
            </w:pPr>
            <w:r w:rsidRPr="00D7024A">
              <w:rPr>
                <w:rFonts w:ascii="Times New Roman" w:hAnsi="Times New Roman"/>
                <w:b/>
                <w:sz w:val="28"/>
                <w:szCs w:val="28"/>
                <w:lang w:val="uk-UA"/>
              </w:rPr>
              <w:t xml:space="preserve">Прізвище, ім’я </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1</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Марина В.</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2</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Поліна Г.</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3</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Наталія Г.</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4</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Ігор Д.</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5</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Ольга Д.</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6</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Ярослав Є.</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7</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Андрій К.</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8</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Артем К.</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9</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Анастасія К.</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10</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Володимир К.</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11</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Олександр К.</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12</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Олексій Л.</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13</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Нікіта Л.</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14</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Анастасія Ч.</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15</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Ігор Ч.</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16</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Анастасія Ш.</w:t>
            </w:r>
          </w:p>
        </w:tc>
      </w:tr>
      <w:tr w:rsidR="00391E17"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17</w:t>
            </w:r>
          </w:p>
        </w:tc>
        <w:tc>
          <w:tcPr>
            <w:tcW w:w="4820"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Ганна Ш.</w:t>
            </w:r>
          </w:p>
        </w:tc>
      </w:tr>
    </w:tbl>
    <w:p w:rsidR="000C5A71" w:rsidRDefault="000C5A71" w:rsidP="00F203FB">
      <w:pPr>
        <w:spacing w:after="0" w:line="360" w:lineRule="auto"/>
        <w:jc w:val="right"/>
        <w:rPr>
          <w:rFonts w:ascii="Times New Roman" w:hAnsi="Times New Roman"/>
          <w:b/>
          <w:sz w:val="28"/>
          <w:szCs w:val="28"/>
          <w:lang w:val="uk-UA"/>
        </w:rPr>
      </w:pPr>
    </w:p>
    <w:p w:rsidR="00391E17" w:rsidRDefault="00391E17" w:rsidP="00F203FB">
      <w:pPr>
        <w:spacing w:after="0" w:line="360" w:lineRule="auto"/>
        <w:jc w:val="right"/>
        <w:rPr>
          <w:rFonts w:ascii="Times New Roman" w:hAnsi="Times New Roman"/>
          <w:b/>
          <w:sz w:val="28"/>
          <w:szCs w:val="28"/>
          <w:lang w:val="uk-UA"/>
        </w:rPr>
      </w:pPr>
    </w:p>
    <w:p w:rsidR="00391E17" w:rsidRDefault="00391E17" w:rsidP="00F203FB">
      <w:pPr>
        <w:spacing w:after="0" w:line="360" w:lineRule="auto"/>
        <w:jc w:val="right"/>
        <w:rPr>
          <w:rFonts w:ascii="Times New Roman" w:hAnsi="Times New Roman"/>
          <w:b/>
          <w:sz w:val="28"/>
          <w:szCs w:val="28"/>
          <w:lang w:val="uk-UA"/>
        </w:rPr>
      </w:pPr>
    </w:p>
    <w:p w:rsidR="00391E17" w:rsidRDefault="00391E17" w:rsidP="00F203FB">
      <w:pPr>
        <w:spacing w:after="0" w:line="360" w:lineRule="auto"/>
        <w:jc w:val="right"/>
        <w:rPr>
          <w:rFonts w:ascii="Times New Roman" w:hAnsi="Times New Roman"/>
          <w:b/>
          <w:sz w:val="28"/>
          <w:szCs w:val="28"/>
          <w:lang w:val="uk-UA"/>
        </w:rPr>
      </w:pPr>
    </w:p>
    <w:p w:rsidR="00F203FB" w:rsidRDefault="00F203FB" w:rsidP="00F203FB">
      <w:pPr>
        <w:spacing w:after="0" w:line="360" w:lineRule="auto"/>
        <w:jc w:val="right"/>
        <w:rPr>
          <w:rFonts w:ascii="Times New Roman" w:hAnsi="Times New Roman"/>
          <w:b/>
          <w:sz w:val="28"/>
          <w:szCs w:val="28"/>
          <w:lang w:val="uk-UA"/>
        </w:rPr>
      </w:pPr>
    </w:p>
    <w:p w:rsidR="000C5A71" w:rsidRDefault="000C5A71" w:rsidP="00F203FB">
      <w:pPr>
        <w:spacing w:after="0" w:line="360" w:lineRule="auto"/>
        <w:jc w:val="both"/>
        <w:rPr>
          <w:rFonts w:ascii="Times New Roman" w:hAnsi="Times New Roman"/>
          <w:b/>
          <w:sz w:val="28"/>
          <w:szCs w:val="28"/>
          <w:lang w:val="uk-UA"/>
        </w:rPr>
      </w:pPr>
    </w:p>
    <w:p w:rsidR="00F203FB" w:rsidRDefault="00F203FB" w:rsidP="00F203FB">
      <w:pPr>
        <w:spacing w:after="0" w:line="360" w:lineRule="auto"/>
        <w:jc w:val="both"/>
        <w:rPr>
          <w:rFonts w:ascii="Times New Roman" w:hAnsi="Times New Roman"/>
          <w:b/>
          <w:sz w:val="28"/>
          <w:szCs w:val="28"/>
          <w:lang w:val="uk-UA"/>
        </w:rPr>
      </w:pPr>
    </w:p>
    <w:p w:rsidR="00C55022" w:rsidRDefault="00C55022" w:rsidP="00F203FB">
      <w:pPr>
        <w:spacing w:after="0" w:line="360" w:lineRule="auto"/>
        <w:jc w:val="both"/>
        <w:rPr>
          <w:rFonts w:ascii="Times New Roman" w:hAnsi="Times New Roman"/>
          <w:b/>
          <w:sz w:val="28"/>
          <w:szCs w:val="28"/>
          <w:lang w:val="uk-UA"/>
        </w:rPr>
      </w:pPr>
    </w:p>
    <w:p w:rsidR="00C55022" w:rsidRDefault="00C55022" w:rsidP="00F203FB">
      <w:pPr>
        <w:spacing w:after="0" w:line="360" w:lineRule="auto"/>
        <w:jc w:val="both"/>
        <w:rPr>
          <w:rFonts w:ascii="Times New Roman" w:hAnsi="Times New Roman"/>
          <w:b/>
          <w:sz w:val="28"/>
          <w:szCs w:val="28"/>
          <w:lang w:val="uk-UA"/>
        </w:rPr>
      </w:pPr>
    </w:p>
    <w:p w:rsidR="001F23BC" w:rsidRPr="00FF3F7E" w:rsidRDefault="00647685" w:rsidP="001F23BC">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А</w:t>
      </w:r>
    </w:p>
    <w:p w:rsidR="0026257A" w:rsidRDefault="0026257A" w:rsidP="00F203FB">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СПИСОК УЧНІВ 10 КЛАСУ КОНОТОПСЬКОЇ </w:t>
      </w:r>
      <w:r w:rsidRPr="003337CA">
        <w:rPr>
          <w:rFonts w:ascii="Times New Roman" w:hAnsi="Times New Roman"/>
          <w:b/>
          <w:sz w:val="28"/>
          <w:szCs w:val="28"/>
          <w:lang w:val="uk-UA"/>
        </w:rPr>
        <w:t xml:space="preserve"> ЗОШ І-ІІІ СТ. №</w:t>
      </w:r>
      <w:r>
        <w:rPr>
          <w:rFonts w:ascii="Times New Roman" w:hAnsi="Times New Roman"/>
          <w:b/>
          <w:sz w:val="28"/>
          <w:szCs w:val="28"/>
          <w:lang w:val="uk-UA"/>
        </w:rPr>
        <w:t xml:space="preserve"> 10</w:t>
      </w:r>
    </w:p>
    <w:p w:rsidR="0026257A" w:rsidRDefault="0026257A" w:rsidP="00F203FB">
      <w:pPr>
        <w:spacing w:after="0" w:line="360" w:lineRule="auto"/>
        <w:jc w:val="both"/>
        <w:rPr>
          <w:rFonts w:ascii="Times New Roman" w:hAnsi="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820"/>
      </w:tblGrid>
      <w:tr w:rsidR="0026257A" w:rsidTr="00D7024A">
        <w:trPr>
          <w:jc w:val="center"/>
        </w:trPr>
        <w:tc>
          <w:tcPr>
            <w:tcW w:w="1384" w:type="dxa"/>
          </w:tcPr>
          <w:p w:rsidR="0026257A" w:rsidRPr="00D7024A" w:rsidRDefault="0026257A" w:rsidP="00D7024A">
            <w:pPr>
              <w:spacing w:after="0" w:line="360" w:lineRule="auto"/>
              <w:jc w:val="center"/>
              <w:rPr>
                <w:rFonts w:ascii="Times New Roman" w:hAnsi="Times New Roman"/>
                <w:b/>
                <w:sz w:val="28"/>
                <w:szCs w:val="28"/>
                <w:lang w:val="uk-UA"/>
              </w:rPr>
            </w:pPr>
            <w:r w:rsidRPr="00D7024A">
              <w:rPr>
                <w:rFonts w:ascii="Times New Roman" w:hAnsi="Times New Roman"/>
                <w:b/>
                <w:sz w:val="28"/>
                <w:szCs w:val="28"/>
                <w:lang w:val="uk-UA"/>
              </w:rPr>
              <w:t>№</w:t>
            </w:r>
          </w:p>
        </w:tc>
        <w:tc>
          <w:tcPr>
            <w:tcW w:w="4820" w:type="dxa"/>
          </w:tcPr>
          <w:p w:rsidR="0026257A" w:rsidRPr="00D7024A" w:rsidRDefault="0026257A" w:rsidP="00D7024A">
            <w:pPr>
              <w:spacing w:after="0" w:line="360" w:lineRule="auto"/>
              <w:jc w:val="center"/>
              <w:rPr>
                <w:rFonts w:ascii="Times New Roman" w:hAnsi="Times New Roman"/>
                <w:b/>
                <w:sz w:val="28"/>
                <w:szCs w:val="28"/>
                <w:lang w:val="uk-UA"/>
              </w:rPr>
            </w:pPr>
            <w:r w:rsidRPr="00D7024A">
              <w:rPr>
                <w:rFonts w:ascii="Times New Roman" w:hAnsi="Times New Roman"/>
                <w:b/>
                <w:sz w:val="28"/>
                <w:szCs w:val="28"/>
                <w:lang w:val="uk-UA"/>
              </w:rPr>
              <w:t xml:space="preserve">Прізвище, ім’я </w:t>
            </w:r>
          </w:p>
        </w:tc>
      </w:tr>
      <w:tr w:rsidR="00391E17" w:rsidRPr="0026257A"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1</w:t>
            </w:r>
          </w:p>
        </w:tc>
        <w:tc>
          <w:tcPr>
            <w:tcW w:w="4820" w:type="dxa"/>
          </w:tcPr>
          <w:p w:rsidR="00391E17" w:rsidRPr="00D7024A" w:rsidRDefault="00391E17" w:rsidP="00D7024A">
            <w:pPr>
              <w:spacing w:after="0" w:line="360" w:lineRule="auto"/>
              <w:rPr>
                <w:rFonts w:ascii="Times New Roman" w:hAnsi="Times New Roman"/>
                <w:sz w:val="28"/>
                <w:szCs w:val="28"/>
                <w:lang w:val="uk-UA"/>
              </w:rPr>
            </w:pPr>
            <w:r w:rsidRPr="00D7024A">
              <w:rPr>
                <w:rFonts w:ascii="Times New Roman" w:hAnsi="Times New Roman"/>
                <w:sz w:val="28"/>
                <w:szCs w:val="28"/>
                <w:lang w:val="uk-UA"/>
              </w:rPr>
              <w:t>Олександр Б.</w:t>
            </w:r>
          </w:p>
        </w:tc>
      </w:tr>
      <w:tr w:rsidR="00391E17" w:rsidRPr="0026257A"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2</w:t>
            </w:r>
          </w:p>
        </w:tc>
        <w:tc>
          <w:tcPr>
            <w:tcW w:w="4820" w:type="dxa"/>
          </w:tcPr>
          <w:p w:rsidR="00391E17" w:rsidRPr="00D7024A" w:rsidRDefault="00391E17" w:rsidP="00D7024A">
            <w:pPr>
              <w:spacing w:after="0" w:line="360" w:lineRule="auto"/>
              <w:rPr>
                <w:rFonts w:ascii="Times New Roman" w:hAnsi="Times New Roman"/>
                <w:sz w:val="28"/>
                <w:szCs w:val="28"/>
                <w:lang w:val="uk-UA"/>
              </w:rPr>
            </w:pPr>
            <w:r w:rsidRPr="00D7024A">
              <w:rPr>
                <w:rFonts w:ascii="Times New Roman" w:hAnsi="Times New Roman"/>
                <w:sz w:val="28"/>
                <w:szCs w:val="28"/>
                <w:lang w:val="uk-UA"/>
              </w:rPr>
              <w:t>Ярослав Б.</w:t>
            </w:r>
          </w:p>
        </w:tc>
      </w:tr>
      <w:tr w:rsidR="00391E17" w:rsidRPr="0026257A"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3</w:t>
            </w:r>
          </w:p>
        </w:tc>
        <w:tc>
          <w:tcPr>
            <w:tcW w:w="4820" w:type="dxa"/>
          </w:tcPr>
          <w:p w:rsidR="00391E17" w:rsidRPr="00D7024A" w:rsidRDefault="00391E17" w:rsidP="00D7024A">
            <w:pPr>
              <w:spacing w:after="0" w:line="360" w:lineRule="auto"/>
              <w:rPr>
                <w:rFonts w:ascii="Times New Roman" w:hAnsi="Times New Roman"/>
                <w:sz w:val="28"/>
                <w:szCs w:val="28"/>
                <w:lang w:val="uk-UA"/>
              </w:rPr>
            </w:pPr>
            <w:r w:rsidRPr="00D7024A">
              <w:rPr>
                <w:rFonts w:ascii="Times New Roman" w:hAnsi="Times New Roman"/>
                <w:sz w:val="28"/>
                <w:szCs w:val="28"/>
                <w:lang w:val="uk-UA"/>
              </w:rPr>
              <w:t>Ірина Г.</w:t>
            </w:r>
          </w:p>
        </w:tc>
      </w:tr>
      <w:tr w:rsidR="00391E17" w:rsidRPr="0026257A"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4</w:t>
            </w:r>
          </w:p>
        </w:tc>
        <w:tc>
          <w:tcPr>
            <w:tcW w:w="4820" w:type="dxa"/>
          </w:tcPr>
          <w:p w:rsidR="00391E17" w:rsidRPr="00D7024A" w:rsidRDefault="00391E17" w:rsidP="00D7024A">
            <w:pPr>
              <w:spacing w:after="0" w:line="360" w:lineRule="auto"/>
              <w:rPr>
                <w:rFonts w:ascii="Times New Roman" w:hAnsi="Times New Roman"/>
                <w:sz w:val="28"/>
                <w:szCs w:val="28"/>
                <w:lang w:val="uk-UA"/>
              </w:rPr>
            </w:pPr>
            <w:r w:rsidRPr="00D7024A">
              <w:rPr>
                <w:rFonts w:ascii="Times New Roman" w:hAnsi="Times New Roman"/>
                <w:sz w:val="28"/>
                <w:szCs w:val="28"/>
                <w:lang w:val="uk-UA"/>
              </w:rPr>
              <w:t>Марина Г.</w:t>
            </w:r>
          </w:p>
        </w:tc>
      </w:tr>
      <w:tr w:rsidR="00391E17" w:rsidRPr="0026257A"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5</w:t>
            </w:r>
          </w:p>
        </w:tc>
        <w:tc>
          <w:tcPr>
            <w:tcW w:w="4820" w:type="dxa"/>
          </w:tcPr>
          <w:p w:rsidR="00391E17" w:rsidRPr="00D7024A" w:rsidRDefault="00391E17" w:rsidP="00D7024A">
            <w:pPr>
              <w:spacing w:after="0" w:line="360" w:lineRule="auto"/>
              <w:rPr>
                <w:rFonts w:ascii="Times New Roman" w:hAnsi="Times New Roman"/>
                <w:sz w:val="28"/>
                <w:szCs w:val="28"/>
                <w:lang w:val="uk-UA"/>
              </w:rPr>
            </w:pPr>
            <w:r w:rsidRPr="00D7024A">
              <w:rPr>
                <w:rFonts w:ascii="Times New Roman" w:hAnsi="Times New Roman"/>
                <w:sz w:val="28"/>
                <w:szCs w:val="28"/>
                <w:lang w:val="uk-UA"/>
              </w:rPr>
              <w:t>Мілена Г.</w:t>
            </w:r>
          </w:p>
        </w:tc>
      </w:tr>
      <w:tr w:rsidR="00391E17" w:rsidRPr="0026257A"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6</w:t>
            </w:r>
          </w:p>
        </w:tc>
        <w:tc>
          <w:tcPr>
            <w:tcW w:w="4820" w:type="dxa"/>
          </w:tcPr>
          <w:p w:rsidR="00391E17" w:rsidRPr="00D7024A" w:rsidRDefault="00391E17" w:rsidP="00D7024A">
            <w:pPr>
              <w:spacing w:after="0" w:line="360" w:lineRule="auto"/>
              <w:rPr>
                <w:rFonts w:ascii="Times New Roman" w:hAnsi="Times New Roman"/>
                <w:sz w:val="28"/>
                <w:szCs w:val="28"/>
                <w:lang w:val="uk-UA"/>
              </w:rPr>
            </w:pPr>
            <w:r w:rsidRPr="00D7024A">
              <w:rPr>
                <w:rFonts w:ascii="Times New Roman" w:hAnsi="Times New Roman"/>
                <w:sz w:val="28"/>
                <w:szCs w:val="28"/>
                <w:lang w:val="uk-UA"/>
              </w:rPr>
              <w:t>Сергій К.</w:t>
            </w:r>
          </w:p>
        </w:tc>
      </w:tr>
      <w:tr w:rsidR="00391E17" w:rsidRPr="0026257A"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7</w:t>
            </w:r>
          </w:p>
        </w:tc>
        <w:tc>
          <w:tcPr>
            <w:tcW w:w="4820" w:type="dxa"/>
          </w:tcPr>
          <w:p w:rsidR="00391E17" w:rsidRPr="00D7024A" w:rsidRDefault="00391E17" w:rsidP="00D7024A">
            <w:pPr>
              <w:spacing w:after="0" w:line="360" w:lineRule="auto"/>
              <w:rPr>
                <w:rFonts w:ascii="Times New Roman" w:hAnsi="Times New Roman"/>
                <w:sz w:val="28"/>
                <w:szCs w:val="28"/>
                <w:lang w:val="uk-UA"/>
              </w:rPr>
            </w:pPr>
            <w:r w:rsidRPr="00D7024A">
              <w:rPr>
                <w:rFonts w:ascii="Times New Roman" w:hAnsi="Times New Roman"/>
                <w:sz w:val="28"/>
                <w:szCs w:val="28"/>
                <w:lang w:val="uk-UA"/>
              </w:rPr>
              <w:t>Марія К.</w:t>
            </w:r>
          </w:p>
        </w:tc>
      </w:tr>
      <w:tr w:rsidR="00391E17" w:rsidRPr="0026257A"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8</w:t>
            </w:r>
          </w:p>
        </w:tc>
        <w:tc>
          <w:tcPr>
            <w:tcW w:w="4820" w:type="dxa"/>
          </w:tcPr>
          <w:p w:rsidR="00391E17" w:rsidRPr="00D7024A" w:rsidRDefault="00391E17" w:rsidP="00D7024A">
            <w:pPr>
              <w:spacing w:after="0" w:line="360" w:lineRule="auto"/>
              <w:rPr>
                <w:rFonts w:ascii="Times New Roman" w:hAnsi="Times New Roman"/>
                <w:sz w:val="28"/>
                <w:szCs w:val="28"/>
                <w:lang w:val="uk-UA"/>
              </w:rPr>
            </w:pPr>
            <w:r w:rsidRPr="00D7024A">
              <w:rPr>
                <w:rFonts w:ascii="Times New Roman" w:hAnsi="Times New Roman"/>
                <w:sz w:val="28"/>
                <w:szCs w:val="28"/>
                <w:lang w:val="uk-UA"/>
              </w:rPr>
              <w:t>Анна К.</w:t>
            </w:r>
          </w:p>
        </w:tc>
      </w:tr>
      <w:tr w:rsidR="00391E17" w:rsidRPr="0026257A"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9</w:t>
            </w:r>
          </w:p>
        </w:tc>
        <w:tc>
          <w:tcPr>
            <w:tcW w:w="4820" w:type="dxa"/>
          </w:tcPr>
          <w:p w:rsidR="00391E17" w:rsidRPr="00D7024A" w:rsidRDefault="00391E17" w:rsidP="00D7024A">
            <w:pPr>
              <w:spacing w:after="0" w:line="360" w:lineRule="auto"/>
              <w:rPr>
                <w:rFonts w:ascii="Times New Roman" w:hAnsi="Times New Roman"/>
                <w:sz w:val="28"/>
                <w:szCs w:val="28"/>
                <w:lang w:val="uk-UA"/>
              </w:rPr>
            </w:pPr>
            <w:r w:rsidRPr="00D7024A">
              <w:rPr>
                <w:rFonts w:ascii="Times New Roman" w:hAnsi="Times New Roman"/>
                <w:sz w:val="28"/>
                <w:szCs w:val="28"/>
                <w:lang w:val="uk-UA"/>
              </w:rPr>
              <w:t>Дмитро П.</w:t>
            </w:r>
          </w:p>
        </w:tc>
      </w:tr>
      <w:tr w:rsidR="00391E17" w:rsidRPr="0026257A"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10</w:t>
            </w:r>
          </w:p>
        </w:tc>
        <w:tc>
          <w:tcPr>
            <w:tcW w:w="4820" w:type="dxa"/>
          </w:tcPr>
          <w:p w:rsidR="00391E17" w:rsidRPr="00D7024A" w:rsidRDefault="00391E17" w:rsidP="00D7024A">
            <w:pPr>
              <w:spacing w:after="0" w:line="360" w:lineRule="auto"/>
              <w:rPr>
                <w:rFonts w:ascii="Times New Roman" w:hAnsi="Times New Roman"/>
                <w:sz w:val="28"/>
                <w:szCs w:val="28"/>
                <w:lang w:val="uk-UA"/>
              </w:rPr>
            </w:pPr>
            <w:r w:rsidRPr="00D7024A">
              <w:rPr>
                <w:rFonts w:ascii="Times New Roman" w:hAnsi="Times New Roman"/>
                <w:sz w:val="28"/>
                <w:szCs w:val="28"/>
                <w:lang w:val="uk-UA"/>
              </w:rPr>
              <w:t>Анастасія Р.</w:t>
            </w:r>
          </w:p>
        </w:tc>
      </w:tr>
      <w:tr w:rsidR="00391E17" w:rsidRPr="0026257A"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11</w:t>
            </w:r>
          </w:p>
        </w:tc>
        <w:tc>
          <w:tcPr>
            <w:tcW w:w="4820" w:type="dxa"/>
          </w:tcPr>
          <w:p w:rsidR="00391E17" w:rsidRPr="00D7024A" w:rsidRDefault="00391E17" w:rsidP="00D7024A">
            <w:pPr>
              <w:spacing w:after="0" w:line="360" w:lineRule="auto"/>
              <w:rPr>
                <w:rFonts w:ascii="Times New Roman" w:hAnsi="Times New Roman"/>
                <w:sz w:val="28"/>
                <w:szCs w:val="28"/>
                <w:lang w:val="uk-UA"/>
              </w:rPr>
            </w:pPr>
            <w:r w:rsidRPr="00D7024A">
              <w:rPr>
                <w:rFonts w:ascii="Times New Roman" w:hAnsi="Times New Roman"/>
                <w:sz w:val="28"/>
                <w:szCs w:val="28"/>
                <w:lang w:val="uk-UA"/>
              </w:rPr>
              <w:t>Поліна С.</w:t>
            </w:r>
          </w:p>
        </w:tc>
      </w:tr>
      <w:tr w:rsidR="00391E17" w:rsidRPr="0026257A"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12</w:t>
            </w:r>
          </w:p>
        </w:tc>
        <w:tc>
          <w:tcPr>
            <w:tcW w:w="4820" w:type="dxa"/>
          </w:tcPr>
          <w:p w:rsidR="00391E17" w:rsidRPr="00D7024A" w:rsidRDefault="00391E17" w:rsidP="00D7024A">
            <w:pPr>
              <w:spacing w:after="0" w:line="360" w:lineRule="auto"/>
              <w:rPr>
                <w:rFonts w:ascii="Times New Roman" w:hAnsi="Times New Roman"/>
                <w:sz w:val="28"/>
                <w:szCs w:val="28"/>
                <w:lang w:val="uk-UA"/>
              </w:rPr>
            </w:pPr>
            <w:r w:rsidRPr="00D7024A">
              <w:rPr>
                <w:rFonts w:ascii="Times New Roman" w:hAnsi="Times New Roman"/>
                <w:sz w:val="28"/>
                <w:szCs w:val="28"/>
                <w:lang w:val="uk-UA"/>
              </w:rPr>
              <w:t>Павло Т.</w:t>
            </w:r>
          </w:p>
        </w:tc>
      </w:tr>
      <w:tr w:rsidR="00391E17" w:rsidRPr="0026257A" w:rsidTr="00D7024A">
        <w:trPr>
          <w:jc w:val="center"/>
        </w:trPr>
        <w:tc>
          <w:tcPr>
            <w:tcW w:w="1384" w:type="dxa"/>
          </w:tcPr>
          <w:p w:rsidR="00391E17" w:rsidRPr="00D7024A" w:rsidRDefault="00391E17" w:rsidP="00D7024A">
            <w:pPr>
              <w:spacing w:after="0" w:line="360" w:lineRule="auto"/>
              <w:jc w:val="center"/>
              <w:rPr>
                <w:rFonts w:ascii="Times New Roman" w:hAnsi="Times New Roman"/>
                <w:sz w:val="28"/>
                <w:szCs w:val="28"/>
                <w:lang w:val="uk-UA"/>
              </w:rPr>
            </w:pPr>
            <w:r w:rsidRPr="00D7024A">
              <w:rPr>
                <w:rFonts w:ascii="Times New Roman" w:hAnsi="Times New Roman"/>
                <w:sz w:val="28"/>
                <w:szCs w:val="28"/>
                <w:lang w:val="uk-UA"/>
              </w:rPr>
              <w:t>13</w:t>
            </w:r>
          </w:p>
        </w:tc>
        <w:tc>
          <w:tcPr>
            <w:tcW w:w="4820" w:type="dxa"/>
          </w:tcPr>
          <w:p w:rsidR="00391E17" w:rsidRPr="00D7024A" w:rsidRDefault="00391E17" w:rsidP="00D7024A">
            <w:pPr>
              <w:spacing w:after="0" w:line="360" w:lineRule="auto"/>
              <w:rPr>
                <w:rFonts w:ascii="Times New Roman" w:hAnsi="Times New Roman"/>
                <w:sz w:val="28"/>
                <w:szCs w:val="28"/>
                <w:lang w:val="uk-UA"/>
              </w:rPr>
            </w:pPr>
            <w:r w:rsidRPr="00D7024A">
              <w:rPr>
                <w:rFonts w:ascii="Times New Roman" w:hAnsi="Times New Roman"/>
                <w:sz w:val="28"/>
                <w:szCs w:val="28"/>
                <w:lang w:val="uk-UA"/>
              </w:rPr>
              <w:t>Олександр Ш.</w:t>
            </w:r>
          </w:p>
        </w:tc>
      </w:tr>
    </w:tbl>
    <w:p w:rsidR="0026257A" w:rsidRDefault="0026257A" w:rsidP="00F203FB">
      <w:pPr>
        <w:spacing w:after="0" w:line="360" w:lineRule="auto"/>
        <w:jc w:val="both"/>
        <w:rPr>
          <w:rFonts w:ascii="Times New Roman" w:hAnsi="Times New Roman"/>
          <w:b/>
          <w:sz w:val="28"/>
          <w:szCs w:val="28"/>
          <w:lang w:val="uk-UA"/>
        </w:rPr>
      </w:pPr>
    </w:p>
    <w:p w:rsidR="0026257A" w:rsidRDefault="0026257A" w:rsidP="00F203FB">
      <w:pPr>
        <w:spacing w:after="0" w:line="360" w:lineRule="auto"/>
        <w:jc w:val="both"/>
        <w:rPr>
          <w:rFonts w:ascii="Times New Roman" w:hAnsi="Times New Roman"/>
          <w:b/>
          <w:sz w:val="28"/>
          <w:szCs w:val="28"/>
          <w:lang w:val="uk-UA"/>
        </w:rPr>
      </w:pPr>
    </w:p>
    <w:p w:rsidR="0026257A" w:rsidRDefault="0026257A" w:rsidP="00F203FB">
      <w:pPr>
        <w:spacing w:after="0" w:line="360" w:lineRule="auto"/>
        <w:jc w:val="both"/>
        <w:rPr>
          <w:rFonts w:ascii="Times New Roman" w:hAnsi="Times New Roman"/>
          <w:b/>
          <w:sz w:val="28"/>
          <w:szCs w:val="28"/>
          <w:lang w:val="uk-UA"/>
        </w:rPr>
      </w:pPr>
    </w:p>
    <w:p w:rsidR="0026257A" w:rsidRDefault="0026257A" w:rsidP="00F203FB">
      <w:pPr>
        <w:spacing w:after="0" w:line="360" w:lineRule="auto"/>
        <w:jc w:val="both"/>
        <w:rPr>
          <w:rFonts w:ascii="Times New Roman" w:hAnsi="Times New Roman"/>
          <w:b/>
          <w:sz w:val="28"/>
          <w:szCs w:val="28"/>
          <w:lang w:val="uk-UA"/>
        </w:rPr>
      </w:pPr>
    </w:p>
    <w:p w:rsidR="0026257A" w:rsidRDefault="0026257A" w:rsidP="00F203FB">
      <w:pPr>
        <w:spacing w:after="0" w:line="360" w:lineRule="auto"/>
        <w:jc w:val="both"/>
        <w:rPr>
          <w:rFonts w:ascii="Times New Roman" w:hAnsi="Times New Roman"/>
          <w:b/>
          <w:sz w:val="28"/>
          <w:szCs w:val="28"/>
          <w:lang w:val="uk-UA"/>
        </w:rPr>
      </w:pPr>
    </w:p>
    <w:p w:rsidR="0026257A" w:rsidRDefault="0026257A" w:rsidP="00F203FB">
      <w:pPr>
        <w:spacing w:after="0" w:line="360" w:lineRule="auto"/>
        <w:jc w:val="both"/>
        <w:rPr>
          <w:rFonts w:ascii="Times New Roman" w:hAnsi="Times New Roman"/>
          <w:b/>
          <w:sz w:val="28"/>
          <w:szCs w:val="28"/>
          <w:lang w:val="uk-UA"/>
        </w:rPr>
      </w:pPr>
    </w:p>
    <w:p w:rsidR="0026257A" w:rsidRDefault="0026257A" w:rsidP="00F203FB">
      <w:pPr>
        <w:spacing w:after="0" w:line="360" w:lineRule="auto"/>
        <w:jc w:val="both"/>
        <w:rPr>
          <w:rFonts w:ascii="Times New Roman" w:hAnsi="Times New Roman"/>
          <w:b/>
          <w:sz w:val="28"/>
          <w:szCs w:val="28"/>
          <w:lang w:val="uk-UA"/>
        </w:rPr>
      </w:pPr>
    </w:p>
    <w:p w:rsidR="0026257A" w:rsidRDefault="0026257A" w:rsidP="00F203FB">
      <w:pPr>
        <w:spacing w:after="0" w:line="360" w:lineRule="auto"/>
        <w:jc w:val="both"/>
        <w:rPr>
          <w:rFonts w:ascii="Times New Roman" w:hAnsi="Times New Roman"/>
          <w:b/>
          <w:sz w:val="28"/>
          <w:szCs w:val="28"/>
          <w:lang w:val="uk-UA"/>
        </w:rPr>
      </w:pPr>
    </w:p>
    <w:p w:rsidR="0026257A" w:rsidRDefault="0026257A" w:rsidP="00F203FB">
      <w:pPr>
        <w:spacing w:after="0" w:line="360" w:lineRule="auto"/>
        <w:jc w:val="both"/>
        <w:rPr>
          <w:rFonts w:ascii="Times New Roman" w:hAnsi="Times New Roman"/>
          <w:b/>
          <w:sz w:val="28"/>
          <w:szCs w:val="28"/>
          <w:lang w:val="uk-UA"/>
        </w:rPr>
      </w:pPr>
    </w:p>
    <w:p w:rsidR="008E4E85" w:rsidRDefault="008E4E85" w:rsidP="00F203FB">
      <w:pPr>
        <w:spacing w:after="0" w:line="360" w:lineRule="auto"/>
        <w:jc w:val="right"/>
        <w:rPr>
          <w:rFonts w:ascii="Times New Roman" w:hAnsi="Times New Roman"/>
          <w:sz w:val="28"/>
          <w:szCs w:val="28"/>
          <w:lang w:val="uk-UA"/>
        </w:rPr>
      </w:pPr>
    </w:p>
    <w:p w:rsidR="00C55022" w:rsidRDefault="00C55022" w:rsidP="00F203FB">
      <w:pPr>
        <w:spacing w:after="0" w:line="360" w:lineRule="auto"/>
        <w:jc w:val="right"/>
        <w:rPr>
          <w:rFonts w:ascii="Times New Roman" w:hAnsi="Times New Roman"/>
          <w:sz w:val="28"/>
          <w:szCs w:val="28"/>
          <w:lang w:val="uk-UA"/>
        </w:rPr>
      </w:pPr>
    </w:p>
    <w:p w:rsidR="00C55022" w:rsidRDefault="00C55022" w:rsidP="00F203FB">
      <w:pPr>
        <w:spacing w:after="0" w:line="360" w:lineRule="auto"/>
        <w:jc w:val="right"/>
        <w:rPr>
          <w:rFonts w:ascii="Times New Roman" w:hAnsi="Times New Roman"/>
          <w:sz w:val="28"/>
          <w:szCs w:val="28"/>
          <w:lang w:val="uk-UA"/>
        </w:rPr>
      </w:pPr>
    </w:p>
    <w:p w:rsidR="00F203FB" w:rsidRDefault="00F203FB" w:rsidP="00F203FB">
      <w:pPr>
        <w:spacing w:after="0" w:line="360" w:lineRule="auto"/>
        <w:jc w:val="right"/>
        <w:rPr>
          <w:rFonts w:ascii="Times New Roman" w:hAnsi="Times New Roman"/>
          <w:sz w:val="28"/>
          <w:szCs w:val="28"/>
          <w:lang w:val="uk-UA"/>
        </w:rPr>
      </w:pPr>
    </w:p>
    <w:p w:rsidR="008B4A5A" w:rsidRDefault="008E4E85" w:rsidP="00F203FB">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Додаток Б</w:t>
      </w:r>
    </w:p>
    <w:p w:rsidR="008B4A5A" w:rsidRDefault="008B4A5A" w:rsidP="00F203FB">
      <w:pPr>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Протокол №1</w:t>
      </w:r>
    </w:p>
    <w:p w:rsidR="003B2CA0" w:rsidRPr="003B2CA0" w:rsidRDefault="003B2CA0" w:rsidP="003B2CA0">
      <w:pPr>
        <w:spacing w:after="0" w:line="360" w:lineRule="auto"/>
        <w:jc w:val="center"/>
        <w:rPr>
          <w:rFonts w:ascii="Times New Roman" w:hAnsi="Times New Roman"/>
          <w:b/>
          <w:sz w:val="28"/>
          <w:szCs w:val="28"/>
          <w:lang w:val="uk-UA"/>
        </w:rPr>
      </w:pPr>
      <w:r w:rsidRPr="003B2CA0">
        <w:rPr>
          <w:rFonts w:ascii="Times New Roman" w:eastAsia="Times New Roman" w:hAnsi="Times New Roman"/>
          <w:b/>
          <w:sz w:val="28"/>
          <w:szCs w:val="28"/>
          <w:lang w:val="uk-UA" w:eastAsia="ru-RU"/>
        </w:rPr>
        <w:t xml:space="preserve">анкетування  </w:t>
      </w:r>
      <w:r w:rsidRPr="003B2CA0">
        <w:rPr>
          <w:rFonts w:ascii="Times New Roman" w:hAnsi="Times New Roman"/>
          <w:b/>
          <w:sz w:val="28"/>
          <w:szCs w:val="28"/>
          <w:lang w:val="uk-UA"/>
        </w:rPr>
        <w:t>«</w:t>
      </w:r>
      <w:r w:rsidRPr="003B2CA0">
        <w:rPr>
          <w:rFonts w:ascii="Times New Roman" w:eastAsia="Times New Roman" w:hAnsi="Times New Roman"/>
          <w:b/>
          <w:sz w:val="28"/>
          <w:szCs w:val="28"/>
          <w:lang w:val="uk-UA" w:eastAsia="ru-RU"/>
        </w:rPr>
        <w:t>Визначення знання старшокласників про субкультури</w:t>
      </w:r>
      <w:r w:rsidRPr="003B2CA0">
        <w:rPr>
          <w:rFonts w:ascii="Times New Roman" w:hAnsi="Times New Roman"/>
          <w:b/>
          <w:sz w:val="28"/>
          <w:szCs w:val="28"/>
          <w:lang w:val="uk-UA"/>
        </w:rPr>
        <w:t>»</w:t>
      </w:r>
    </w:p>
    <w:p w:rsidR="008B4A5A" w:rsidRPr="00174093" w:rsidRDefault="008B4A5A" w:rsidP="00F203FB">
      <w:pPr>
        <w:spacing w:after="0" w:line="360" w:lineRule="auto"/>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Дата проведення</w:t>
      </w:r>
      <w:r>
        <w:rPr>
          <w:rFonts w:ascii="Times New Roman" w:eastAsia="Times New Roman" w:hAnsi="Times New Roman"/>
          <w:sz w:val="28"/>
          <w:szCs w:val="28"/>
          <w:lang w:val="uk-UA" w:eastAsia="ru-RU"/>
        </w:rPr>
        <w:t>: 20</w:t>
      </w:r>
      <w:r w:rsidRPr="00174093">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10.2014</w:t>
      </w:r>
    </w:p>
    <w:p w:rsidR="008B4A5A" w:rsidRPr="00174093" w:rsidRDefault="008B4A5A" w:rsidP="00F203FB">
      <w:pPr>
        <w:spacing w:after="0" w:line="360" w:lineRule="auto"/>
        <w:rPr>
          <w:rFonts w:ascii="Times New Roman" w:eastAsia="Times New Roman" w:hAnsi="Times New Roman"/>
          <w:b/>
          <w:sz w:val="28"/>
          <w:szCs w:val="28"/>
          <w:lang w:val="uk-UA" w:eastAsia="ru-RU"/>
        </w:rPr>
      </w:pPr>
      <w:r w:rsidRPr="00174093">
        <w:rPr>
          <w:rFonts w:ascii="Times New Roman" w:eastAsia="Times New Roman" w:hAnsi="Times New Roman"/>
          <w:b/>
          <w:sz w:val="28"/>
          <w:szCs w:val="28"/>
          <w:lang w:val="uk-UA" w:eastAsia="ru-RU"/>
        </w:rPr>
        <w:t xml:space="preserve">Час: </w:t>
      </w:r>
      <w:r>
        <w:rPr>
          <w:rFonts w:ascii="Times New Roman" w:eastAsia="Times New Roman" w:hAnsi="Times New Roman"/>
          <w:sz w:val="28"/>
          <w:szCs w:val="28"/>
          <w:lang w:val="uk-UA" w:eastAsia="ru-RU"/>
        </w:rPr>
        <w:t>13.30</w:t>
      </w:r>
    </w:p>
    <w:p w:rsidR="008B4A5A" w:rsidRPr="00174093" w:rsidRDefault="008B4A5A" w:rsidP="00F203FB">
      <w:pPr>
        <w:spacing w:after="0" w:line="360" w:lineRule="auto"/>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Об’єкт дослідження</w:t>
      </w:r>
      <w:r>
        <w:rPr>
          <w:rFonts w:ascii="Times New Roman" w:eastAsia="Times New Roman" w:hAnsi="Times New Roman"/>
          <w:sz w:val="28"/>
          <w:szCs w:val="28"/>
          <w:lang w:val="uk-UA" w:eastAsia="ru-RU"/>
        </w:rPr>
        <w:t>: учні 9</w:t>
      </w:r>
      <w:r w:rsidR="00E9585E">
        <w:rPr>
          <w:rFonts w:ascii="Times New Roman" w:eastAsia="Times New Roman" w:hAnsi="Times New Roman"/>
          <w:sz w:val="28"/>
          <w:szCs w:val="28"/>
          <w:lang w:val="uk-UA" w:eastAsia="ru-RU"/>
        </w:rPr>
        <w:t>, 10</w:t>
      </w:r>
      <w:r w:rsidRPr="00174093">
        <w:rPr>
          <w:rFonts w:ascii="Times New Roman" w:eastAsia="Times New Roman" w:hAnsi="Times New Roman"/>
          <w:sz w:val="28"/>
          <w:szCs w:val="28"/>
          <w:lang w:val="uk-UA" w:eastAsia="ru-RU"/>
        </w:rPr>
        <w:t xml:space="preserve"> класу</w:t>
      </w:r>
    </w:p>
    <w:p w:rsidR="008B4A5A" w:rsidRPr="00174093" w:rsidRDefault="008B4A5A" w:rsidP="00F203FB">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Предмет дослідження</w:t>
      </w:r>
      <w:r w:rsidRPr="00174093">
        <w:rPr>
          <w:rFonts w:ascii="Times New Roman" w:eastAsia="Times New Roman" w:hAnsi="Times New Roman"/>
          <w:sz w:val="28"/>
          <w:szCs w:val="28"/>
          <w:lang w:val="uk-UA" w:eastAsia="ru-RU"/>
        </w:rPr>
        <w:t>:</w:t>
      </w:r>
      <w:r w:rsidR="008E4E85">
        <w:rPr>
          <w:rFonts w:ascii="Times New Roman" w:eastAsia="Times New Roman" w:hAnsi="Times New Roman"/>
          <w:sz w:val="28"/>
          <w:szCs w:val="28"/>
          <w:lang w:val="uk-UA" w:eastAsia="ru-RU"/>
        </w:rPr>
        <w:t xml:space="preserve"> визначення знання старшокласників про субкультури, </w:t>
      </w:r>
      <w:r w:rsidRPr="00174093">
        <w:rPr>
          <w:rFonts w:ascii="Times New Roman" w:eastAsia="Times New Roman" w:hAnsi="Times New Roman"/>
          <w:sz w:val="28"/>
          <w:szCs w:val="28"/>
          <w:lang w:val="uk-UA" w:eastAsia="ru-RU"/>
        </w:rPr>
        <w:t xml:space="preserve"> </w:t>
      </w:r>
      <w:r w:rsidR="008E4E85" w:rsidRPr="00D709E3">
        <w:rPr>
          <w:rFonts w:ascii="Times New Roman" w:eastAsia="Times New Roman" w:hAnsi="Times New Roman"/>
          <w:sz w:val="28"/>
          <w:szCs w:val="28"/>
          <w:lang w:val="uk-UA" w:eastAsia="ru-RU"/>
        </w:rPr>
        <w:t>та їхнє розуміння ідей, цілей, необхідності окремих молодіжних течій</w:t>
      </w:r>
    </w:p>
    <w:p w:rsidR="008B4A5A" w:rsidRPr="00174093" w:rsidRDefault="008B4A5A" w:rsidP="00F203FB">
      <w:pPr>
        <w:spacing w:after="0" w:line="360" w:lineRule="auto"/>
        <w:jc w:val="both"/>
        <w:rPr>
          <w:rFonts w:ascii="Times New Roman" w:eastAsia="Times New Roman" w:hAnsi="Times New Roman"/>
          <w:b/>
          <w:sz w:val="28"/>
          <w:szCs w:val="28"/>
          <w:lang w:val="uk-UA" w:eastAsia="ru-RU"/>
        </w:rPr>
      </w:pPr>
      <w:r w:rsidRPr="00174093">
        <w:rPr>
          <w:rFonts w:ascii="Times New Roman" w:eastAsia="Times New Roman" w:hAnsi="Times New Roman"/>
          <w:b/>
          <w:sz w:val="28"/>
          <w:szCs w:val="28"/>
          <w:lang w:val="uk-UA" w:eastAsia="ru-RU"/>
        </w:rPr>
        <w:t>Мета дослідження:</w:t>
      </w:r>
      <w:r w:rsidRPr="00174093">
        <w:rPr>
          <w:rFonts w:ascii="Times New Roman" w:eastAsia="Times New Roman" w:hAnsi="Times New Roman"/>
          <w:sz w:val="28"/>
          <w:szCs w:val="28"/>
          <w:lang w:val="uk-UA" w:eastAsia="ru-RU"/>
        </w:rPr>
        <w:t xml:space="preserve"> </w:t>
      </w:r>
      <w:r w:rsidR="008E4E85">
        <w:rPr>
          <w:rFonts w:ascii="Times New Roman" w:eastAsia="Times New Roman" w:hAnsi="Times New Roman"/>
          <w:sz w:val="28"/>
          <w:szCs w:val="28"/>
          <w:lang w:val="uk-UA" w:eastAsia="ru-RU"/>
        </w:rPr>
        <w:t>вплив молодіжних субкультур на старшокласників</w:t>
      </w:r>
    </w:p>
    <w:p w:rsidR="008B4A5A" w:rsidRPr="00174093" w:rsidRDefault="008B4A5A" w:rsidP="00F203FB">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 xml:space="preserve">Місце проведення: </w:t>
      </w:r>
      <w:r w:rsidRPr="00174093">
        <w:rPr>
          <w:rFonts w:ascii="Times New Roman" w:eastAsia="Times New Roman" w:hAnsi="Times New Roman"/>
          <w:sz w:val="28"/>
          <w:szCs w:val="28"/>
          <w:lang w:val="uk-UA" w:eastAsia="ru-RU"/>
        </w:rPr>
        <w:t>клас</w:t>
      </w:r>
    </w:p>
    <w:p w:rsidR="008B4A5A" w:rsidRPr="00391E17" w:rsidRDefault="008B4A5A" w:rsidP="00F203FB">
      <w:pPr>
        <w:spacing w:after="0" w:line="360" w:lineRule="auto"/>
        <w:jc w:val="both"/>
        <w:rPr>
          <w:rFonts w:ascii="Times New Roman" w:hAnsi="Times New Roman"/>
          <w:b/>
          <w:sz w:val="28"/>
          <w:szCs w:val="28"/>
          <w:lang w:val="uk-UA"/>
        </w:rPr>
      </w:pPr>
      <w:r w:rsidRPr="00174093">
        <w:rPr>
          <w:rFonts w:ascii="Times New Roman" w:eastAsia="Times New Roman" w:hAnsi="Times New Roman"/>
          <w:b/>
          <w:sz w:val="28"/>
          <w:szCs w:val="28"/>
          <w:lang w:val="uk-UA" w:eastAsia="ru-RU"/>
        </w:rPr>
        <w:t>Використана методика</w:t>
      </w:r>
      <w:r w:rsidRPr="00174093">
        <w:rPr>
          <w:rFonts w:ascii="Times New Roman" w:eastAsia="Times New Roman" w:hAnsi="Times New Roman"/>
          <w:sz w:val="28"/>
          <w:szCs w:val="28"/>
          <w:lang w:val="uk-UA" w:eastAsia="ru-RU"/>
        </w:rPr>
        <w:t xml:space="preserve">: </w:t>
      </w:r>
      <w:r w:rsidRPr="008B4A5A">
        <w:rPr>
          <w:rFonts w:ascii="Times New Roman" w:eastAsia="Times New Roman" w:hAnsi="Times New Roman"/>
          <w:sz w:val="28"/>
          <w:szCs w:val="28"/>
          <w:lang w:val="uk-UA" w:eastAsia="ru-RU"/>
        </w:rPr>
        <w:t xml:space="preserve">анкета </w:t>
      </w:r>
      <w:r w:rsidRPr="008B4A5A">
        <w:rPr>
          <w:rFonts w:ascii="Times New Roman" w:hAnsi="Times New Roman"/>
          <w:sz w:val="28"/>
          <w:szCs w:val="28"/>
          <w:lang w:val="uk-UA"/>
        </w:rPr>
        <w:t>«</w:t>
      </w:r>
      <w:r w:rsidRPr="008B4A5A">
        <w:rPr>
          <w:rFonts w:ascii="Times New Roman" w:eastAsia="Times New Roman" w:hAnsi="Times New Roman"/>
          <w:sz w:val="28"/>
          <w:szCs w:val="28"/>
          <w:lang w:val="uk-UA" w:eastAsia="ru-RU"/>
        </w:rPr>
        <w:t>Визначення знання старшокласників про субкультури</w:t>
      </w:r>
      <w:r w:rsidRPr="00391E17">
        <w:rPr>
          <w:rFonts w:ascii="Times New Roman" w:hAnsi="Times New Roman"/>
          <w:b/>
          <w:sz w:val="28"/>
          <w:szCs w:val="28"/>
          <w:lang w:val="uk-UA"/>
        </w:rPr>
        <w:t>»</w:t>
      </w:r>
      <w:r>
        <w:rPr>
          <w:rFonts w:ascii="Times New Roman" w:hAnsi="Times New Roman"/>
          <w:b/>
          <w:sz w:val="28"/>
          <w:szCs w:val="28"/>
          <w:lang w:val="uk-UA"/>
        </w:rPr>
        <w:t>.</w:t>
      </w:r>
    </w:p>
    <w:p w:rsidR="008B4A5A" w:rsidRPr="00174093" w:rsidRDefault="008B4A5A" w:rsidP="00F203FB">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Форма проведення</w:t>
      </w:r>
      <w:r w:rsidRPr="00174093">
        <w:rPr>
          <w:rFonts w:ascii="Times New Roman" w:eastAsia="Times New Roman" w:hAnsi="Times New Roman"/>
          <w:sz w:val="28"/>
          <w:szCs w:val="28"/>
          <w:lang w:val="uk-UA" w:eastAsia="ru-RU"/>
        </w:rPr>
        <w:t>: фронтальна</w:t>
      </w:r>
    </w:p>
    <w:p w:rsidR="008B4A5A" w:rsidRPr="00174093" w:rsidRDefault="008B4A5A" w:rsidP="00F203FB">
      <w:pPr>
        <w:spacing w:after="0" w:line="360" w:lineRule="auto"/>
        <w:rPr>
          <w:rFonts w:ascii="Times New Roman" w:eastAsia="Times New Roman" w:hAnsi="Times New Roman"/>
          <w:sz w:val="28"/>
          <w:szCs w:val="28"/>
          <w:lang w:val="uk-UA" w:eastAsia="ru-RU"/>
        </w:rPr>
      </w:pPr>
    </w:p>
    <w:p w:rsidR="008B4A5A" w:rsidRDefault="008B4A5A" w:rsidP="00F203FB">
      <w:pPr>
        <w:spacing w:after="0" w:line="360" w:lineRule="auto"/>
        <w:jc w:val="center"/>
        <w:rPr>
          <w:rFonts w:ascii="Times New Roman" w:eastAsia="Times New Roman" w:hAnsi="Times New Roman"/>
          <w:bCs/>
          <w:color w:val="000000"/>
          <w:sz w:val="28"/>
          <w:szCs w:val="28"/>
          <w:lang w:val="uk-UA" w:eastAsia="ru-RU"/>
        </w:rPr>
      </w:pPr>
      <w:r w:rsidRPr="00174093">
        <w:rPr>
          <w:rFonts w:ascii="Times New Roman" w:eastAsia="Times New Roman" w:hAnsi="Times New Roman"/>
          <w:b/>
          <w:sz w:val="28"/>
          <w:szCs w:val="28"/>
          <w:lang w:val="uk-UA" w:eastAsia="ru-RU"/>
        </w:rPr>
        <w:t>Порядок роботи</w:t>
      </w:r>
      <w:r w:rsidRPr="00174093">
        <w:rPr>
          <w:rFonts w:ascii="Times New Roman" w:eastAsia="Times New Roman" w:hAnsi="Times New Roman"/>
          <w:sz w:val="28"/>
          <w:szCs w:val="28"/>
          <w:lang w:val="uk-UA" w:eastAsia="ru-RU"/>
        </w:rPr>
        <w:t xml:space="preserve"> :</w:t>
      </w:r>
      <w:r w:rsidRPr="00B1558A">
        <w:rPr>
          <w:rFonts w:ascii="Times New Roman" w:eastAsia="Times New Roman" w:hAnsi="Times New Roman"/>
          <w:bCs/>
          <w:color w:val="000000"/>
          <w:sz w:val="28"/>
          <w:szCs w:val="28"/>
          <w:lang w:val="uk-UA" w:eastAsia="ru-RU"/>
        </w:rPr>
        <w:t xml:space="preserve"> </w:t>
      </w:r>
    </w:p>
    <w:p w:rsidR="008E4E85" w:rsidRPr="00391E17" w:rsidRDefault="00E9748F" w:rsidP="00F203FB">
      <w:pPr>
        <w:spacing w:after="0" w:line="360" w:lineRule="auto"/>
        <w:jc w:val="both"/>
        <w:rPr>
          <w:rFonts w:ascii="Times New Roman" w:hAnsi="Times New Roman"/>
          <w:b/>
          <w:sz w:val="28"/>
          <w:szCs w:val="28"/>
          <w:lang w:val="uk-UA"/>
        </w:rPr>
      </w:pPr>
      <w:r>
        <w:rPr>
          <w:rFonts w:ascii="Times New Roman" w:eastAsia="Times New Roman" w:hAnsi="Times New Roman"/>
          <w:sz w:val="28"/>
          <w:szCs w:val="28"/>
          <w:lang w:val="uk-UA" w:eastAsia="ru-RU"/>
        </w:rPr>
        <w:t xml:space="preserve">             </w:t>
      </w:r>
      <w:r w:rsidR="008B4A5A">
        <w:rPr>
          <w:rFonts w:ascii="Times New Roman" w:eastAsia="Times New Roman" w:hAnsi="Times New Roman"/>
          <w:sz w:val="28"/>
          <w:szCs w:val="28"/>
          <w:lang w:val="uk-UA" w:eastAsia="ru-RU"/>
        </w:rPr>
        <w:t xml:space="preserve">1) Проведення </w:t>
      </w:r>
      <w:r w:rsidR="008E4E85">
        <w:rPr>
          <w:rFonts w:ascii="Times New Roman" w:eastAsia="Times New Roman" w:hAnsi="Times New Roman"/>
          <w:sz w:val="28"/>
          <w:szCs w:val="28"/>
          <w:lang w:val="uk-UA" w:eastAsia="ru-RU"/>
        </w:rPr>
        <w:t xml:space="preserve"> анкети</w:t>
      </w:r>
      <w:r w:rsidR="008E4E85" w:rsidRPr="008B4A5A">
        <w:rPr>
          <w:rFonts w:ascii="Times New Roman" w:eastAsia="Times New Roman" w:hAnsi="Times New Roman"/>
          <w:sz w:val="28"/>
          <w:szCs w:val="28"/>
          <w:lang w:val="uk-UA" w:eastAsia="ru-RU"/>
        </w:rPr>
        <w:t xml:space="preserve"> </w:t>
      </w:r>
      <w:r w:rsidR="008E4E85" w:rsidRPr="008B4A5A">
        <w:rPr>
          <w:rFonts w:ascii="Times New Roman" w:hAnsi="Times New Roman"/>
          <w:sz w:val="28"/>
          <w:szCs w:val="28"/>
          <w:lang w:val="uk-UA"/>
        </w:rPr>
        <w:t>«</w:t>
      </w:r>
      <w:r w:rsidR="008E4E85" w:rsidRPr="008B4A5A">
        <w:rPr>
          <w:rFonts w:ascii="Times New Roman" w:eastAsia="Times New Roman" w:hAnsi="Times New Roman"/>
          <w:sz w:val="28"/>
          <w:szCs w:val="28"/>
          <w:lang w:val="uk-UA" w:eastAsia="ru-RU"/>
        </w:rPr>
        <w:t xml:space="preserve">Визначення знання старшокласників про </w:t>
      </w:r>
      <w:r w:rsidR="008E4E85">
        <w:rPr>
          <w:rFonts w:ascii="Times New Roman" w:eastAsia="Times New Roman" w:hAnsi="Times New Roman"/>
          <w:sz w:val="28"/>
          <w:szCs w:val="28"/>
          <w:lang w:val="uk-UA" w:eastAsia="ru-RU"/>
        </w:rPr>
        <w:t xml:space="preserve"> </w:t>
      </w:r>
      <w:r w:rsidR="008E4E85" w:rsidRPr="008B4A5A">
        <w:rPr>
          <w:rFonts w:ascii="Times New Roman" w:eastAsia="Times New Roman" w:hAnsi="Times New Roman"/>
          <w:sz w:val="28"/>
          <w:szCs w:val="28"/>
          <w:lang w:val="uk-UA" w:eastAsia="ru-RU"/>
        </w:rPr>
        <w:t>субкультури</w:t>
      </w:r>
      <w:r w:rsidR="008E4E85" w:rsidRPr="00391E17">
        <w:rPr>
          <w:rFonts w:ascii="Times New Roman" w:hAnsi="Times New Roman"/>
          <w:b/>
          <w:sz w:val="28"/>
          <w:szCs w:val="28"/>
          <w:lang w:val="uk-UA"/>
        </w:rPr>
        <w:t>»</w:t>
      </w:r>
      <w:r w:rsidR="008E4E85">
        <w:rPr>
          <w:rFonts w:ascii="Times New Roman" w:hAnsi="Times New Roman"/>
          <w:b/>
          <w:sz w:val="28"/>
          <w:szCs w:val="28"/>
          <w:lang w:val="uk-UA"/>
        </w:rPr>
        <w:t>.</w:t>
      </w:r>
    </w:p>
    <w:p w:rsidR="008B4A5A" w:rsidRPr="00B1558A" w:rsidRDefault="008B4A5A" w:rsidP="00F203FB">
      <w:pPr>
        <w:spacing w:after="0" w:line="360" w:lineRule="auto"/>
        <w:ind w:left="75" w:right="75" w:firstLine="851"/>
        <w:jc w:val="both"/>
        <w:rPr>
          <w:rFonts w:ascii="Times New Roman" w:eastAsia="Times New Roman" w:hAnsi="Times New Roman"/>
          <w:sz w:val="28"/>
          <w:szCs w:val="28"/>
          <w:lang w:val="uk-UA" w:eastAsia="ru-RU"/>
        </w:rPr>
      </w:pPr>
      <w:r w:rsidRPr="00AD3494">
        <w:rPr>
          <w:rFonts w:ascii="Times New Roman" w:eastAsia="Times New Roman" w:hAnsi="Times New Roman"/>
          <w:i/>
          <w:iCs/>
          <w:spacing w:val="-12"/>
          <w:sz w:val="28"/>
          <w:szCs w:val="28"/>
          <w:lang w:val="uk-UA" w:eastAsia="ru-RU"/>
        </w:rPr>
        <w:t>Інструкція досліджуваному.</w:t>
      </w:r>
      <w:r w:rsidR="008E4E85">
        <w:rPr>
          <w:rFonts w:ascii="Times New Roman" w:eastAsia="Times New Roman" w:hAnsi="Times New Roman"/>
          <w:sz w:val="28"/>
          <w:szCs w:val="28"/>
          <w:lang w:val="uk-UA" w:eastAsia="ru-RU"/>
        </w:rPr>
        <w:t xml:space="preserve"> </w:t>
      </w:r>
      <w:r w:rsidR="008E4E85">
        <w:rPr>
          <w:rFonts w:ascii="Times New Roman" w:eastAsia="Times New Roman" w:hAnsi="Times New Roman"/>
          <w:spacing w:val="-12"/>
          <w:sz w:val="28"/>
          <w:szCs w:val="28"/>
          <w:lang w:val="uk-UA" w:eastAsia="ru-RU"/>
        </w:rPr>
        <w:t>Зараз вам зачитають запитання</w:t>
      </w:r>
      <w:r w:rsidRPr="00AD3494">
        <w:rPr>
          <w:rFonts w:ascii="Times New Roman" w:eastAsia="Times New Roman" w:hAnsi="Times New Roman"/>
          <w:spacing w:val="-12"/>
          <w:sz w:val="28"/>
          <w:szCs w:val="28"/>
          <w:lang w:val="uk-UA" w:eastAsia="ru-RU"/>
        </w:rPr>
        <w:t>,</w:t>
      </w:r>
      <w:r w:rsidR="008E4E85">
        <w:rPr>
          <w:rFonts w:ascii="Times New Roman" w:eastAsia="Times New Roman" w:hAnsi="Times New Roman"/>
          <w:spacing w:val="-6"/>
          <w:sz w:val="28"/>
          <w:szCs w:val="28"/>
          <w:lang w:val="uk-UA" w:eastAsia="ru-RU"/>
        </w:rPr>
        <w:t xml:space="preserve"> на які ви повинні будете дати відповідь</w:t>
      </w:r>
      <w:r w:rsidRPr="00AD3494">
        <w:rPr>
          <w:rFonts w:ascii="Times New Roman" w:eastAsia="Times New Roman" w:hAnsi="Times New Roman"/>
          <w:sz w:val="28"/>
          <w:szCs w:val="28"/>
          <w:lang w:val="uk-UA" w:eastAsia="ru-RU"/>
        </w:rPr>
        <w:t>.</w:t>
      </w:r>
      <w:r w:rsidR="008E4E85">
        <w:rPr>
          <w:rFonts w:ascii="Times New Roman" w:eastAsia="Times New Roman" w:hAnsi="Times New Roman"/>
          <w:sz w:val="28"/>
          <w:szCs w:val="28"/>
          <w:lang w:val="uk-UA" w:eastAsia="ru-RU"/>
        </w:rPr>
        <w:t xml:space="preserve"> </w:t>
      </w:r>
      <w:r w:rsidRPr="00B1558A">
        <w:rPr>
          <w:rFonts w:ascii="Times New Roman" w:eastAsia="Times New Roman" w:hAnsi="Times New Roman"/>
          <w:bCs/>
          <w:color w:val="000000"/>
          <w:sz w:val="28"/>
          <w:szCs w:val="28"/>
          <w:lang w:eastAsia="ru-RU"/>
        </w:rPr>
        <w:t xml:space="preserve">Нами була використана групова </w:t>
      </w:r>
      <w:r w:rsidR="008E4E85">
        <w:rPr>
          <w:rFonts w:ascii="Times New Roman" w:eastAsia="Times New Roman" w:hAnsi="Times New Roman"/>
          <w:bCs/>
          <w:color w:val="000000"/>
          <w:sz w:val="28"/>
          <w:szCs w:val="28"/>
          <w:lang w:eastAsia="ru-RU"/>
        </w:rPr>
        <w:t xml:space="preserve">форма проведення: протягом </w:t>
      </w:r>
      <w:r w:rsidR="008E4E85">
        <w:rPr>
          <w:rFonts w:ascii="Times New Roman" w:eastAsia="Times New Roman" w:hAnsi="Times New Roman"/>
          <w:bCs/>
          <w:color w:val="000000"/>
          <w:sz w:val="28"/>
          <w:szCs w:val="28"/>
          <w:lang w:val="uk-UA" w:eastAsia="ru-RU"/>
        </w:rPr>
        <w:t>2</w:t>
      </w:r>
      <w:r w:rsidRPr="00B1558A">
        <w:rPr>
          <w:rFonts w:ascii="Times New Roman" w:eastAsia="Times New Roman" w:hAnsi="Times New Roman"/>
          <w:bCs/>
          <w:color w:val="000000"/>
          <w:sz w:val="28"/>
          <w:szCs w:val="28"/>
          <w:lang w:eastAsia="ru-RU"/>
        </w:rPr>
        <w:t>0 хвилин учні відп</w:t>
      </w:r>
      <w:r w:rsidR="008E4E85">
        <w:rPr>
          <w:rFonts w:ascii="Times New Roman" w:eastAsia="Times New Roman" w:hAnsi="Times New Roman"/>
          <w:bCs/>
          <w:color w:val="000000"/>
          <w:sz w:val="28"/>
          <w:szCs w:val="28"/>
          <w:lang w:eastAsia="ru-RU"/>
        </w:rPr>
        <w:t xml:space="preserve">овідали на питання </w:t>
      </w:r>
      <w:r w:rsidR="008E4E85">
        <w:rPr>
          <w:rFonts w:ascii="Times New Roman" w:eastAsia="Times New Roman" w:hAnsi="Times New Roman"/>
          <w:bCs/>
          <w:color w:val="000000"/>
          <w:sz w:val="28"/>
          <w:szCs w:val="28"/>
          <w:lang w:val="uk-UA" w:eastAsia="ru-RU"/>
        </w:rPr>
        <w:t>анкети</w:t>
      </w:r>
      <w:r w:rsidRPr="00B1558A">
        <w:rPr>
          <w:rFonts w:ascii="Times New Roman" w:eastAsia="Times New Roman" w:hAnsi="Times New Roman"/>
          <w:bCs/>
          <w:color w:val="000000"/>
          <w:sz w:val="28"/>
          <w:szCs w:val="28"/>
          <w:lang w:eastAsia="ru-RU"/>
        </w:rPr>
        <w:t xml:space="preserve">, бланки з якими було роздано для зручності кожному з учнів. </w:t>
      </w:r>
      <w:r w:rsidR="008E4E85" w:rsidRPr="00D709E3">
        <w:rPr>
          <w:rFonts w:ascii="Times New Roman" w:eastAsia="Times New Roman" w:hAnsi="Times New Roman"/>
          <w:sz w:val="28"/>
          <w:szCs w:val="28"/>
          <w:lang w:val="uk-UA" w:eastAsia="ru-RU"/>
        </w:rPr>
        <w:t>В анкеті було поставлено 10 запитань</w:t>
      </w:r>
      <w:r w:rsidR="008E4E85">
        <w:rPr>
          <w:rFonts w:ascii="Times New Roman" w:eastAsia="Times New Roman" w:hAnsi="Times New Roman"/>
          <w:sz w:val="28"/>
          <w:szCs w:val="28"/>
          <w:lang w:val="uk-UA" w:eastAsia="ru-RU"/>
        </w:rPr>
        <w:t>, учні протягом 20 хвилин на них відповідали</w:t>
      </w:r>
    </w:p>
    <w:p w:rsidR="008B4A5A" w:rsidRDefault="008B4A5A" w:rsidP="00F203FB">
      <w:pPr>
        <w:spacing w:after="0" w:line="360" w:lineRule="auto"/>
        <w:ind w:firstLine="709"/>
        <w:jc w:val="center"/>
        <w:rPr>
          <w:rFonts w:ascii="Times New Roman" w:eastAsia="Times New Roman" w:hAnsi="Times New Roman"/>
          <w:b/>
          <w:bCs/>
          <w:color w:val="000000"/>
          <w:sz w:val="28"/>
          <w:szCs w:val="28"/>
          <w:lang w:val="uk-UA" w:eastAsia="ru-RU"/>
        </w:rPr>
      </w:pPr>
      <w:r w:rsidRPr="00B1558A">
        <w:rPr>
          <w:rFonts w:ascii="Times New Roman" w:eastAsia="Times New Roman" w:hAnsi="Times New Roman"/>
          <w:b/>
          <w:bCs/>
          <w:color w:val="000000"/>
          <w:sz w:val="28"/>
          <w:szCs w:val="28"/>
          <w:lang w:val="uk-UA" w:eastAsia="ru-RU"/>
        </w:rPr>
        <w:t>Обробка отриманих результатів:</w:t>
      </w:r>
    </w:p>
    <w:p w:rsidR="008B4A5A" w:rsidRDefault="008B4A5A" w:rsidP="00F203FB">
      <w:pPr>
        <w:spacing w:after="0" w:line="360" w:lineRule="auto"/>
        <w:ind w:firstLine="709"/>
        <w:jc w:val="both"/>
        <w:rPr>
          <w:rFonts w:ascii="Times New Roman" w:eastAsia="Times New Roman" w:hAnsi="Times New Roman"/>
          <w:b/>
          <w:bCs/>
          <w:i/>
          <w:color w:val="000000"/>
          <w:sz w:val="28"/>
          <w:szCs w:val="28"/>
          <w:lang w:val="uk-UA" w:eastAsia="ru-RU"/>
        </w:rPr>
      </w:pPr>
      <w:r w:rsidRPr="00B1558A">
        <w:rPr>
          <w:rFonts w:ascii="Times New Roman" w:eastAsia="Times New Roman" w:hAnsi="Times New Roman"/>
          <w:b/>
          <w:bCs/>
          <w:i/>
          <w:color w:val="000000"/>
          <w:sz w:val="28"/>
          <w:szCs w:val="28"/>
          <w:lang w:val="uk-UA" w:eastAsia="ru-RU"/>
        </w:rPr>
        <w:t>Кількісний аналіз:</w:t>
      </w:r>
    </w:p>
    <w:p w:rsidR="00AC250E" w:rsidRPr="00AC250E" w:rsidRDefault="00AC250E" w:rsidP="00F203FB">
      <w:pPr>
        <w:spacing w:after="0" w:line="360" w:lineRule="auto"/>
        <w:ind w:firstLine="709"/>
        <w:jc w:val="both"/>
        <w:rPr>
          <w:rFonts w:ascii="Times New Roman" w:eastAsia="Times New Roman" w:hAnsi="Times New Roman"/>
          <w:bCs/>
          <w:color w:val="000000"/>
          <w:sz w:val="28"/>
          <w:szCs w:val="28"/>
          <w:lang w:val="uk-UA" w:eastAsia="ru-RU"/>
        </w:rPr>
      </w:pPr>
      <w:r w:rsidRPr="00CB7EA9">
        <w:rPr>
          <w:rFonts w:ascii="Times New Roman" w:eastAsia="Times New Roman" w:hAnsi="Times New Roman"/>
          <w:bCs/>
          <w:color w:val="000000"/>
          <w:sz w:val="28"/>
          <w:szCs w:val="28"/>
          <w:lang w:eastAsia="ru-RU"/>
        </w:rPr>
        <w:t>Результати відповідей</w:t>
      </w:r>
      <w:r>
        <w:rPr>
          <w:rFonts w:ascii="Times New Roman" w:eastAsia="Times New Roman" w:hAnsi="Times New Roman"/>
          <w:bCs/>
          <w:color w:val="000000"/>
          <w:sz w:val="28"/>
          <w:szCs w:val="28"/>
          <w:lang w:val="uk-UA" w:eastAsia="ru-RU"/>
        </w:rPr>
        <w:t xml:space="preserve"> за кожною із відповідей ми узагальнили </w:t>
      </w:r>
      <w:r>
        <w:rPr>
          <w:rFonts w:ascii="Times New Roman" w:eastAsia="Times New Roman" w:hAnsi="Times New Roman"/>
          <w:bCs/>
          <w:color w:val="000000"/>
          <w:sz w:val="28"/>
          <w:szCs w:val="28"/>
          <w:lang w:eastAsia="ru-RU"/>
        </w:rPr>
        <w:t xml:space="preserve"> у таблиц</w:t>
      </w:r>
      <w:r>
        <w:rPr>
          <w:rFonts w:ascii="Times New Roman" w:eastAsia="Times New Roman" w:hAnsi="Times New Roman"/>
          <w:bCs/>
          <w:color w:val="000000"/>
          <w:sz w:val="28"/>
          <w:szCs w:val="28"/>
          <w:lang w:val="uk-UA" w:eastAsia="ru-RU"/>
        </w:rPr>
        <w:t>ях</w:t>
      </w:r>
      <w:r w:rsidR="00485A1C">
        <w:rPr>
          <w:rFonts w:ascii="Times New Roman" w:eastAsia="Times New Roman" w:hAnsi="Times New Roman"/>
          <w:bCs/>
          <w:color w:val="000000"/>
          <w:sz w:val="28"/>
          <w:szCs w:val="28"/>
          <w:lang w:val="uk-UA" w:eastAsia="ru-RU"/>
        </w:rPr>
        <w:t>.</w:t>
      </w:r>
    </w:p>
    <w:p w:rsidR="00AC250E" w:rsidRPr="00AC250E" w:rsidRDefault="00AC250E" w:rsidP="00F203FB">
      <w:pPr>
        <w:spacing w:after="0" w:line="360" w:lineRule="auto"/>
        <w:ind w:left="75" w:right="75" w:firstLine="709"/>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У відповідь на перше питання</w:t>
      </w: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 xml:space="preserve"> Що таке молодіжна субкультура?</w:t>
      </w:r>
      <w:r>
        <w:rPr>
          <w:rFonts w:ascii="Times New Roman" w:eastAsia="Times New Roman" w:hAnsi="Times New Roman"/>
          <w:sz w:val="28"/>
          <w:szCs w:val="28"/>
          <w:lang w:val="uk-UA" w:eastAsia="ru-RU"/>
        </w:rPr>
        <w:t>»,</w:t>
      </w:r>
      <w:r w:rsidRPr="00D709E3">
        <w:rPr>
          <w:rFonts w:ascii="Times New Roman" w:eastAsia="Times New Roman" w:hAnsi="Times New Roman"/>
          <w:sz w:val="28"/>
          <w:szCs w:val="28"/>
          <w:lang w:val="uk-UA" w:eastAsia="ru-RU"/>
        </w:rPr>
        <w:t xml:space="preserve"> учні дали такі в</w:t>
      </w:r>
      <w:r>
        <w:rPr>
          <w:rFonts w:ascii="Times New Roman" w:eastAsia="Times New Roman" w:hAnsi="Times New Roman"/>
          <w:sz w:val="28"/>
          <w:szCs w:val="28"/>
          <w:lang w:val="uk-UA" w:eastAsia="ru-RU"/>
        </w:rPr>
        <w:t>изначення (таблиця 1)</w:t>
      </w:r>
      <w:r w:rsidR="00D153BE">
        <w:rPr>
          <w:rFonts w:ascii="Times New Roman" w:eastAsia="Times New Roman" w:hAnsi="Times New Roman"/>
          <w:sz w:val="28"/>
          <w:szCs w:val="28"/>
          <w:lang w:val="uk-UA" w:eastAsia="ru-RU"/>
        </w:rPr>
        <w:t>.</w:t>
      </w:r>
    </w:p>
    <w:p w:rsidR="00BD6CCE" w:rsidRDefault="00BD6CCE" w:rsidP="00F203FB">
      <w:pPr>
        <w:spacing w:after="0" w:line="360" w:lineRule="auto"/>
        <w:ind w:firstLine="709"/>
        <w:jc w:val="right"/>
        <w:rPr>
          <w:rFonts w:ascii="Times New Roman" w:eastAsia="Times New Roman" w:hAnsi="Times New Roman"/>
          <w:bCs/>
          <w:i/>
          <w:color w:val="000000"/>
          <w:sz w:val="28"/>
          <w:szCs w:val="28"/>
          <w:lang w:val="uk-UA" w:eastAsia="ru-RU"/>
        </w:rPr>
      </w:pPr>
    </w:p>
    <w:p w:rsidR="003B2CA0" w:rsidRDefault="003B2CA0" w:rsidP="00F203FB">
      <w:pPr>
        <w:spacing w:after="0" w:line="360" w:lineRule="auto"/>
        <w:jc w:val="right"/>
        <w:rPr>
          <w:rFonts w:ascii="Times New Roman" w:eastAsia="Times New Roman" w:hAnsi="Times New Roman"/>
          <w:bCs/>
          <w:i/>
          <w:color w:val="000000"/>
          <w:sz w:val="28"/>
          <w:szCs w:val="28"/>
          <w:lang w:val="uk-UA" w:eastAsia="ru-RU"/>
        </w:rPr>
      </w:pPr>
    </w:p>
    <w:p w:rsidR="00C55022" w:rsidRDefault="00C55022" w:rsidP="00F203FB">
      <w:pPr>
        <w:spacing w:after="0" w:line="360" w:lineRule="auto"/>
        <w:jc w:val="right"/>
        <w:rPr>
          <w:rFonts w:ascii="Times New Roman" w:eastAsia="Times New Roman" w:hAnsi="Times New Roman"/>
          <w:bCs/>
          <w:i/>
          <w:color w:val="000000"/>
          <w:sz w:val="28"/>
          <w:szCs w:val="28"/>
          <w:lang w:val="uk-UA" w:eastAsia="ru-RU"/>
        </w:rPr>
      </w:pPr>
    </w:p>
    <w:p w:rsidR="00F203FB" w:rsidRPr="00FF3F7E" w:rsidRDefault="00F203FB" w:rsidP="00F203FB">
      <w:pPr>
        <w:spacing w:after="0" w:line="360" w:lineRule="auto"/>
        <w:jc w:val="right"/>
        <w:rPr>
          <w:rFonts w:ascii="Times New Roman" w:eastAsia="Times New Roman" w:hAnsi="Times New Roman"/>
          <w:bCs/>
          <w:i/>
          <w:color w:val="000000"/>
          <w:sz w:val="28"/>
          <w:szCs w:val="28"/>
          <w:lang w:val="uk-UA" w:eastAsia="ru-RU"/>
        </w:rPr>
      </w:pPr>
      <w:r w:rsidRPr="00FF3F7E">
        <w:rPr>
          <w:rFonts w:ascii="Times New Roman" w:eastAsia="Times New Roman" w:hAnsi="Times New Roman"/>
          <w:bCs/>
          <w:i/>
          <w:color w:val="000000"/>
          <w:sz w:val="28"/>
          <w:szCs w:val="28"/>
          <w:lang w:val="uk-UA" w:eastAsia="ru-RU"/>
        </w:rPr>
        <w:lastRenderedPageBreak/>
        <w:t>Продовж. додатку Б</w:t>
      </w:r>
    </w:p>
    <w:p w:rsidR="00DC6CB1" w:rsidRDefault="00AC250E" w:rsidP="00F203FB">
      <w:pPr>
        <w:spacing w:after="0" w:line="360" w:lineRule="auto"/>
        <w:ind w:firstLine="709"/>
        <w:jc w:val="right"/>
        <w:rPr>
          <w:rFonts w:ascii="Times New Roman" w:eastAsia="Times New Roman" w:hAnsi="Times New Roman"/>
          <w:bCs/>
          <w:i/>
          <w:color w:val="000000"/>
          <w:sz w:val="28"/>
          <w:szCs w:val="28"/>
          <w:lang w:val="uk-UA" w:eastAsia="ru-RU"/>
        </w:rPr>
      </w:pPr>
      <w:r w:rsidRPr="00F203FB">
        <w:rPr>
          <w:rFonts w:ascii="Times New Roman" w:eastAsia="Times New Roman" w:hAnsi="Times New Roman"/>
          <w:b/>
          <w:bCs/>
          <w:i/>
          <w:color w:val="000000"/>
          <w:sz w:val="28"/>
          <w:szCs w:val="28"/>
          <w:lang w:eastAsia="ru-RU"/>
        </w:rPr>
        <w:t>Таблиця</w:t>
      </w:r>
      <w:r w:rsidRPr="00F203FB">
        <w:rPr>
          <w:rFonts w:ascii="Times New Roman" w:eastAsia="Times New Roman" w:hAnsi="Times New Roman"/>
          <w:b/>
          <w:bCs/>
          <w:i/>
          <w:color w:val="000000"/>
          <w:sz w:val="28"/>
          <w:szCs w:val="28"/>
          <w:lang w:val="uk-UA" w:eastAsia="ru-RU"/>
        </w:rPr>
        <w:t xml:space="preserve"> </w:t>
      </w:r>
      <w:r w:rsidR="008B4A5A" w:rsidRPr="00F203FB">
        <w:rPr>
          <w:rFonts w:ascii="Times New Roman" w:eastAsia="Times New Roman" w:hAnsi="Times New Roman"/>
          <w:b/>
          <w:bCs/>
          <w:i/>
          <w:color w:val="000000"/>
          <w:sz w:val="28"/>
          <w:szCs w:val="28"/>
          <w:lang w:val="uk-UA" w:eastAsia="ru-RU"/>
        </w:rPr>
        <w:t>1</w:t>
      </w:r>
      <w:r w:rsidR="00485A1C">
        <w:rPr>
          <w:rFonts w:ascii="Times New Roman" w:eastAsia="Times New Roman" w:hAnsi="Times New Roman"/>
          <w:b/>
          <w:bCs/>
          <w:i/>
          <w:color w:val="000000"/>
          <w:sz w:val="28"/>
          <w:szCs w:val="28"/>
          <w:lang w:val="uk-UA" w:eastAsia="ru-RU"/>
        </w:rPr>
        <w:t xml:space="preserve"> </w:t>
      </w:r>
      <w:r w:rsidRPr="00F203FB">
        <w:rPr>
          <w:rFonts w:ascii="Times New Roman" w:eastAsia="Times New Roman" w:hAnsi="Times New Roman"/>
          <w:bCs/>
          <w:i/>
          <w:color w:val="000000"/>
          <w:sz w:val="28"/>
          <w:szCs w:val="28"/>
          <w:lang w:val="uk-UA" w:eastAsia="ru-RU"/>
        </w:rPr>
        <w:t xml:space="preserve">Узагальнення відповідей учнів </w:t>
      </w:r>
      <w:r w:rsidR="00D11282" w:rsidRPr="00F203FB">
        <w:rPr>
          <w:rFonts w:ascii="Times New Roman" w:eastAsia="Times New Roman" w:hAnsi="Times New Roman"/>
          <w:bCs/>
          <w:i/>
          <w:color w:val="000000"/>
          <w:sz w:val="28"/>
          <w:szCs w:val="28"/>
          <w:lang w:val="uk-UA" w:eastAsia="ru-RU"/>
        </w:rPr>
        <w:t>«Що таке молодіжна субкультура</w:t>
      </w:r>
      <w:r w:rsidR="000D1A87" w:rsidRPr="00F203FB">
        <w:rPr>
          <w:rFonts w:ascii="Times New Roman" w:eastAsia="Times New Roman" w:hAnsi="Times New Roman"/>
          <w:bCs/>
          <w:i/>
          <w:color w:val="000000"/>
          <w:sz w:val="28"/>
          <w:szCs w:val="28"/>
          <w:lang w:val="uk-UA" w:eastAsia="ru-RU"/>
        </w:rPr>
        <w:t>?»</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1"/>
        <w:gridCol w:w="2233"/>
      </w:tblGrid>
      <w:tr w:rsidR="000D1A87" w:rsidRPr="000D1A87" w:rsidTr="00D7024A">
        <w:tc>
          <w:tcPr>
            <w:tcW w:w="817" w:type="dxa"/>
          </w:tcPr>
          <w:p w:rsidR="000D1A87" w:rsidRPr="00D7024A" w:rsidRDefault="000D1A87" w:rsidP="00D7024A">
            <w:pPr>
              <w:spacing w:after="0" w:line="360" w:lineRule="auto"/>
              <w:ind w:left="-83" w:firstLine="83"/>
              <w:jc w:val="right"/>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c>
          <w:tcPr>
            <w:tcW w:w="6521" w:type="dxa"/>
          </w:tcPr>
          <w:p w:rsidR="000D1A87" w:rsidRPr="00D7024A" w:rsidRDefault="000D1A87"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Відповідь</w:t>
            </w:r>
          </w:p>
        </w:tc>
        <w:tc>
          <w:tcPr>
            <w:tcW w:w="2233" w:type="dxa"/>
          </w:tcPr>
          <w:p w:rsidR="000D1A87" w:rsidRPr="00D7024A" w:rsidRDefault="000D1A87"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r>
      <w:tr w:rsidR="000D1A87" w:rsidTr="00D7024A">
        <w:tc>
          <w:tcPr>
            <w:tcW w:w="817" w:type="dxa"/>
          </w:tcPr>
          <w:p w:rsidR="000D1A87"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1.</w:t>
            </w:r>
          </w:p>
        </w:tc>
        <w:tc>
          <w:tcPr>
            <w:tcW w:w="6521" w:type="dxa"/>
          </w:tcPr>
          <w:p w:rsidR="000D1A87" w:rsidRPr="00D7024A" w:rsidRDefault="000D1A87" w:rsidP="00D7024A">
            <w:pPr>
              <w:spacing w:after="0" w:line="360" w:lineRule="auto"/>
              <w:rPr>
                <w:rFonts w:ascii="Times New Roman" w:eastAsia="Times New Roman" w:hAnsi="Times New Roman"/>
                <w:bCs/>
                <w:color w:val="000000"/>
                <w:sz w:val="28"/>
                <w:szCs w:val="28"/>
                <w:lang w:val="uk-UA" w:eastAsia="ru-RU"/>
              </w:rPr>
            </w:pPr>
            <w:r w:rsidRPr="00D7024A">
              <w:rPr>
                <w:rFonts w:ascii="Times New Roman" w:eastAsia="Times New Roman" w:hAnsi="Times New Roman"/>
                <w:sz w:val="28"/>
                <w:szCs w:val="28"/>
                <w:lang w:val="uk-UA" w:eastAsia="ru-RU"/>
              </w:rPr>
              <w:t>Це  група людей зі своїми переконаннями, стилем життя</w:t>
            </w:r>
          </w:p>
        </w:tc>
        <w:tc>
          <w:tcPr>
            <w:tcW w:w="2233" w:type="dxa"/>
          </w:tcPr>
          <w:p w:rsidR="000D1A87" w:rsidRPr="00D7024A" w:rsidRDefault="000D1A87"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19, 5 %</w:t>
            </w:r>
          </w:p>
        </w:tc>
      </w:tr>
      <w:tr w:rsidR="000D1A87" w:rsidTr="00D7024A">
        <w:tc>
          <w:tcPr>
            <w:tcW w:w="817" w:type="dxa"/>
          </w:tcPr>
          <w:p w:rsidR="000D1A87"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2.</w:t>
            </w:r>
          </w:p>
        </w:tc>
        <w:tc>
          <w:tcPr>
            <w:tcW w:w="6521" w:type="dxa"/>
          </w:tcPr>
          <w:p w:rsidR="000D1A87" w:rsidRPr="00D7024A" w:rsidRDefault="000D1A87" w:rsidP="00D7024A">
            <w:pPr>
              <w:spacing w:after="0" w:line="360" w:lineRule="auto"/>
              <w:rPr>
                <w:rFonts w:ascii="Times New Roman" w:eastAsia="Times New Roman" w:hAnsi="Times New Roman"/>
                <w:bCs/>
                <w:color w:val="000000"/>
                <w:sz w:val="28"/>
                <w:szCs w:val="28"/>
                <w:lang w:val="uk-UA" w:eastAsia="ru-RU"/>
              </w:rPr>
            </w:pPr>
            <w:r w:rsidRPr="00D7024A">
              <w:rPr>
                <w:rFonts w:ascii="Times New Roman" w:eastAsia="Times New Roman" w:hAnsi="Times New Roman"/>
                <w:sz w:val="28"/>
                <w:szCs w:val="28"/>
                <w:lang w:val="uk-UA" w:eastAsia="ru-RU"/>
              </w:rPr>
              <w:t>Молодіжне  захоплення</w:t>
            </w:r>
          </w:p>
        </w:tc>
        <w:tc>
          <w:tcPr>
            <w:tcW w:w="2233" w:type="dxa"/>
          </w:tcPr>
          <w:p w:rsidR="000D1A87" w:rsidRPr="00D7024A" w:rsidRDefault="000D1A87"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17 %</w:t>
            </w:r>
          </w:p>
        </w:tc>
      </w:tr>
      <w:tr w:rsidR="000D1A87" w:rsidTr="00D7024A">
        <w:tc>
          <w:tcPr>
            <w:tcW w:w="817" w:type="dxa"/>
          </w:tcPr>
          <w:p w:rsidR="000D1A87"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3.</w:t>
            </w:r>
          </w:p>
        </w:tc>
        <w:tc>
          <w:tcPr>
            <w:tcW w:w="6521" w:type="dxa"/>
          </w:tcPr>
          <w:p w:rsidR="000D1A87" w:rsidRPr="00D7024A" w:rsidRDefault="000D1A87" w:rsidP="00D7024A">
            <w:pPr>
              <w:spacing w:after="0" w:line="360" w:lineRule="auto"/>
              <w:rPr>
                <w:rFonts w:ascii="Times New Roman" w:eastAsia="Times New Roman" w:hAnsi="Times New Roman"/>
                <w:bCs/>
                <w:color w:val="000000"/>
                <w:sz w:val="28"/>
                <w:szCs w:val="28"/>
                <w:lang w:val="uk-UA" w:eastAsia="ru-RU"/>
              </w:rPr>
            </w:pPr>
            <w:r w:rsidRPr="00D7024A">
              <w:rPr>
                <w:rFonts w:ascii="Times New Roman" w:eastAsia="Times New Roman" w:hAnsi="Times New Roman"/>
                <w:sz w:val="28"/>
                <w:szCs w:val="28"/>
                <w:lang w:val="uk-UA" w:eastAsia="ru-RU"/>
              </w:rPr>
              <w:t>Напрям  молодіжної культури</w:t>
            </w:r>
          </w:p>
        </w:tc>
        <w:tc>
          <w:tcPr>
            <w:tcW w:w="2233" w:type="dxa"/>
          </w:tcPr>
          <w:p w:rsidR="000D1A87" w:rsidRPr="00D7024A" w:rsidRDefault="000D1A87"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12 %</w:t>
            </w:r>
          </w:p>
        </w:tc>
      </w:tr>
      <w:tr w:rsidR="000D1A87" w:rsidTr="00D7024A">
        <w:tc>
          <w:tcPr>
            <w:tcW w:w="817" w:type="dxa"/>
          </w:tcPr>
          <w:p w:rsidR="000D1A87"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4.</w:t>
            </w:r>
          </w:p>
        </w:tc>
        <w:tc>
          <w:tcPr>
            <w:tcW w:w="6521" w:type="dxa"/>
          </w:tcPr>
          <w:p w:rsidR="000D1A87" w:rsidRPr="00D7024A" w:rsidRDefault="008D7DD5" w:rsidP="00D7024A">
            <w:pPr>
              <w:spacing w:after="0" w:line="360" w:lineRule="auto"/>
              <w:rPr>
                <w:rFonts w:ascii="Times New Roman" w:eastAsia="Times New Roman" w:hAnsi="Times New Roman"/>
                <w:bCs/>
                <w:color w:val="000000"/>
                <w:sz w:val="28"/>
                <w:szCs w:val="28"/>
                <w:lang w:val="uk-UA" w:eastAsia="ru-RU"/>
              </w:rPr>
            </w:pPr>
            <w:r w:rsidRPr="00D7024A">
              <w:rPr>
                <w:rFonts w:ascii="Times New Roman" w:eastAsia="Times New Roman" w:hAnsi="Times New Roman"/>
                <w:sz w:val="28"/>
                <w:szCs w:val="28"/>
                <w:lang w:val="uk-UA" w:eastAsia="ru-RU"/>
              </w:rPr>
              <w:t>Виховання  молоді</w:t>
            </w:r>
          </w:p>
        </w:tc>
        <w:tc>
          <w:tcPr>
            <w:tcW w:w="2233" w:type="dxa"/>
          </w:tcPr>
          <w:p w:rsidR="000D1A87"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9, 7%</w:t>
            </w:r>
          </w:p>
        </w:tc>
      </w:tr>
      <w:tr w:rsidR="000D1A87" w:rsidTr="00D7024A">
        <w:tc>
          <w:tcPr>
            <w:tcW w:w="817" w:type="dxa"/>
          </w:tcPr>
          <w:p w:rsidR="000D1A87"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5.</w:t>
            </w:r>
          </w:p>
        </w:tc>
        <w:tc>
          <w:tcPr>
            <w:tcW w:w="6521" w:type="dxa"/>
          </w:tcPr>
          <w:p w:rsidR="000D1A87" w:rsidRPr="00D7024A" w:rsidRDefault="008D7DD5" w:rsidP="00D7024A">
            <w:pPr>
              <w:spacing w:after="0" w:line="360" w:lineRule="auto"/>
              <w:rPr>
                <w:rFonts w:ascii="Times New Roman" w:eastAsia="Times New Roman" w:hAnsi="Times New Roman"/>
                <w:bCs/>
                <w:color w:val="000000"/>
                <w:sz w:val="28"/>
                <w:szCs w:val="28"/>
                <w:lang w:val="uk-UA" w:eastAsia="ru-RU"/>
              </w:rPr>
            </w:pPr>
            <w:r w:rsidRPr="00D7024A">
              <w:rPr>
                <w:rFonts w:ascii="Times New Roman" w:eastAsia="Times New Roman" w:hAnsi="Times New Roman"/>
                <w:sz w:val="28"/>
                <w:szCs w:val="28"/>
                <w:lang w:val="uk-UA" w:eastAsia="ru-RU"/>
              </w:rPr>
              <w:t>Молодіжний  рух</w:t>
            </w:r>
          </w:p>
        </w:tc>
        <w:tc>
          <w:tcPr>
            <w:tcW w:w="2233" w:type="dxa"/>
          </w:tcPr>
          <w:p w:rsidR="000D1A87"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7, 3 %</w:t>
            </w:r>
          </w:p>
        </w:tc>
      </w:tr>
      <w:tr w:rsidR="000D1A87" w:rsidTr="00D7024A">
        <w:tc>
          <w:tcPr>
            <w:tcW w:w="817" w:type="dxa"/>
          </w:tcPr>
          <w:p w:rsidR="000D1A87"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6.</w:t>
            </w:r>
          </w:p>
        </w:tc>
        <w:tc>
          <w:tcPr>
            <w:tcW w:w="6521" w:type="dxa"/>
          </w:tcPr>
          <w:p w:rsidR="000D1A87" w:rsidRPr="00D7024A" w:rsidRDefault="008D7DD5" w:rsidP="00D7024A">
            <w:pPr>
              <w:spacing w:after="0" w:line="360" w:lineRule="auto"/>
              <w:rPr>
                <w:rFonts w:ascii="Times New Roman" w:eastAsia="Times New Roman" w:hAnsi="Times New Roman"/>
                <w:bCs/>
                <w:color w:val="000000"/>
                <w:sz w:val="28"/>
                <w:szCs w:val="28"/>
                <w:lang w:val="uk-UA" w:eastAsia="ru-RU"/>
              </w:rPr>
            </w:pPr>
            <w:r w:rsidRPr="00D7024A">
              <w:rPr>
                <w:rFonts w:ascii="Times New Roman" w:eastAsia="Times New Roman" w:hAnsi="Times New Roman"/>
                <w:sz w:val="28"/>
                <w:szCs w:val="28"/>
                <w:lang w:val="uk-UA" w:eastAsia="ru-RU"/>
              </w:rPr>
              <w:t>Спосіб  вираження себе</w:t>
            </w:r>
          </w:p>
        </w:tc>
        <w:tc>
          <w:tcPr>
            <w:tcW w:w="2233" w:type="dxa"/>
          </w:tcPr>
          <w:p w:rsidR="000D1A87"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7, 3 %</w:t>
            </w:r>
          </w:p>
        </w:tc>
      </w:tr>
      <w:tr w:rsidR="008D7DD5" w:rsidTr="00D7024A">
        <w:tc>
          <w:tcPr>
            <w:tcW w:w="817" w:type="dxa"/>
          </w:tcPr>
          <w:p w:rsidR="008D7DD5"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7.</w:t>
            </w:r>
          </w:p>
        </w:tc>
        <w:tc>
          <w:tcPr>
            <w:tcW w:w="6521" w:type="dxa"/>
          </w:tcPr>
          <w:p w:rsidR="008D7DD5" w:rsidRPr="00D7024A" w:rsidRDefault="008D7DD5" w:rsidP="00D7024A">
            <w:pPr>
              <w:spacing w:after="0" w:line="360" w:lineRule="auto"/>
              <w:rPr>
                <w:rFonts w:ascii="Times New Roman" w:eastAsia="Times New Roman" w:hAnsi="Times New Roman"/>
                <w:bCs/>
                <w:color w:val="000000"/>
                <w:sz w:val="28"/>
                <w:szCs w:val="28"/>
                <w:lang w:val="uk-UA" w:eastAsia="ru-RU"/>
              </w:rPr>
            </w:pPr>
            <w:r w:rsidRPr="00D7024A">
              <w:rPr>
                <w:rFonts w:ascii="Times New Roman" w:eastAsia="Times New Roman" w:hAnsi="Times New Roman"/>
                <w:sz w:val="28"/>
                <w:szCs w:val="28"/>
                <w:lang w:val="uk-UA" w:eastAsia="ru-RU"/>
              </w:rPr>
              <w:t>Молодіжна  філософія</w:t>
            </w:r>
          </w:p>
        </w:tc>
        <w:tc>
          <w:tcPr>
            <w:tcW w:w="2233" w:type="dxa"/>
          </w:tcPr>
          <w:p w:rsidR="008D7DD5"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4, 8 %</w:t>
            </w:r>
          </w:p>
        </w:tc>
      </w:tr>
      <w:tr w:rsidR="008D7DD5" w:rsidTr="00D7024A">
        <w:tc>
          <w:tcPr>
            <w:tcW w:w="817" w:type="dxa"/>
          </w:tcPr>
          <w:p w:rsidR="008D7DD5"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8.</w:t>
            </w:r>
          </w:p>
        </w:tc>
        <w:tc>
          <w:tcPr>
            <w:tcW w:w="6521" w:type="dxa"/>
          </w:tcPr>
          <w:p w:rsidR="008D7DD5" w:rsidRPr="00D7024A" w:rsidRDefault="008D7DD5" w:rsidP="00D7024A">
            <w:pPr>
              <w:spacing w:after="0" w:line="360" w:lineRule="auto"/>
              <w:rPr>
                <w:rFonts w:ascii="Times New Roman" w:eastAsia="Times New Roman" w:hAnsi="Times New Roman"/>
                <w:bCs/>
                <w:color w:val="000000"/>
                <w:sz w:val="28"/>
                <w:szCs w:val="28"/>
                <w:lang w:val="uk-UA" w:eastAsia="ru-RU"/>
              </w:rPr>
            </w:pPr>
            <w:r w:rsidRPr="00D7024A">
              <w:rPr>
                <w:rFonts w:ascii="Times New Roman" w:eastAsia="Times New Roman" w:hAnsi="Times New Roman"/>
                <w:sz w:val="28"/>
                <w:szCs w:val="28"/>
                <w:lang w:val="uk-UA" w:eastAsia="ru-RU"/>
              </w:rPr>
              <w:t>Напрям  сучасної творчості</w:t>
            </w:r>
          </w:p>
        </w:tc>
        <w:tc>
          <w:tcPr>
            <w:tcW w:w="2233" w:type="dxa"/>
          </w:tcPr>
          <w:p w:rsidR="008D7DD5"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4, 8 %</w:t>
            </w:r>
          </w:p>
        </w:tc>
      </w:tr>
      <w:tr w:rsidR="008D7DD5" w:rsidTr="00D7024A">
        <w:tc>
          <w:tcPr>
            <w:tcW w:w="817" w:type="dxa"/>
          </w:tcPr>
          <w:p w:rsidR="008D7DD5"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9.</w:t>
            </w:r>
          </w:p>
        </w:tc>
        <w:tc>
          <w:tcPr>
            <w:tcW w:w="6521" w:type="dxa"/>
          </w:tcPr>
          <w:p w:rsidR="008D7DD5" w:rsidRPr="00D7024A" w:rsidRDefault="008D7DD5" w:rsidP="00D7024A">
            <w:pPr>
              <w:spacing w:after="0" w:line="360" w:lineRule="auto"/>
              <w:jc w:val="both"/>
              <w:rPr>
                <w:rFonts w:ascii="Times New Roman" w:eastAsia="Times New Roman" w:hAnsi="Times New Roman"/>
                <w:bCs/>
                <w:color w:val="000000"/>
                <w:sz w:val="28"/>
                <w:szCs w:val="28"/>
                <w:lang w:val="uk-UA" w:eastAsia="ru-RU"/>
              </w:rPr>
            </w:pPr>
            <w:r w:rsidRPr="00D7024A">
              <w:rPr>
                <w:rFonts w:ascii="Times New Roman" w:eastAsia="Times New Roman" w:hAnsi="Times New Roman"/>
                <w:sz w:val="28"/>
                <w:szCs w:val="28"/>
                <w:lang w:val="uk-UA" w:eastAsia="ru-RU"/>
              </w:rPr>
              <w:t>Стан  душі</w:t>
            </w:r>
          </w:p>
        </w:tc>
        <w:tc>
          <w:tcPr>
            <w:tcW w:w="2233" w:type="dxa"/>
          </w:tcPr>
          <w:p w:rsidR="008D7DD5"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2, 4 %</w:t>
            </w:r>
          </w:p>
        </w:tc>
      </w:tr>
      <w:tr w:rsidR="008D7DD5" w:rsidTr="00D7024A">
        <w:tc>
          <w:tcPr>
            <w:tcW w:w="817" w:type="dxa"/>
          </w:tcPr>
          <w:p w:rsidR="008D7DD5"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10.</w:t>
            </w:r>
          </w:p>
        </w:tc>
        <w:tc>
          <w:tcPr>
            <w:tcW w:w="6521" w:type="dxa"/>
          </w:tcPr>
          <w:p w:rsidR="008D7DD5" w:rsidRPr="00D7024A" w:rsidRDefault="008D7DD5" w:rsidP="00D7024A">
            <w:pPr>
              <w:spacing w:after="0" w:line="360" w:lineRule="auto"/>
              <w:rPr>
                <w:rFonts w:ascii="Times New Roman" w:eastAsia="Times New Roman" w:hAnsi="Times New Roman"/>
                <w:bCs/>
                <w:color w:val="000000"/>
                <w:sz w:val="28"/>
                <w:szCs w:val="28"/>
                <w:lang w:val="uk-UA" w:eastAsia="ru-RU"/>
              </w:rPr>
            </w:pPr>
            <w:r w:rsidRPr="00D7024A">
              <w:rPr>
                <w:rFonts w:ascii="Times New Roman" w:eastAsia="Times New Roman" w:hAnsi="Times New Roman"/>
                <w:sz w:val="28"/>
                <w:szCs w:val="28"/>
                <w:lang w:val="uk-UA" w:eastAsia="ru-RU"/>
              </w:rPr>
              <w:t>Те, що найбільше допомагає в житті</w:t>
            </w:r>
          </w:p>
        </w:tc>
        <w:tc>
          <w:tcPr>
            <w:tcW w:w="2233" w:type="dxa"/>
          </w:tcPr>
          <w:p w:rsidR="008D7DD5"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2, 4 %</w:t>
            </w:r>
          </w:p>
        </w:tc>
      </w:tr>
      <w:tr w:rsidR="008D7DD5" w:rsidTr="00D7024A">
        <w:tc>
          <w:tcPr>
            <w:tcW w:w="817" w:type="dxa"/>
          </w:tcPr>
          <w:p w:rsidR="008D7DD5"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11.</w:t>
            </w:r>
          </w:p>
        </w:tc>
        <w:tc>
          <w:tcPr>
            <w:tcW w:w="6521" w:type="dxa"/>
          </w:tcPr>
          <w:p w:rsidR="008D7DD5" w:rsidRPr="00D7024A" w:rsidRDefault="008D7DD5" w:rsidP="00D7024A">
            <w:pPr>
              <w:spacing w:after="0" w:line="360" w:lineRule="auto"/>
              <w:rPr>
                <w:rFonts w:ascii="Times New Roman" w:eastAsia="Times New Roman" w:hAnsi="Times New Roman"/>
                <w:bCs/>
                <w:color w:val="000000"/>
                <w:sz w:val="28"/>
                <w:szCs w:val="28"/>
                <w:lang w:val="uk-UA" w:eastAsia="ru-RU"/>
              </w:rPr>
            </w:pPr>
            <w:r w:rsidRPr="00D7024A">
              <w:rPr>
                <w:rFonts w:ascii="Times New Roman" w:eastAsia="Times New Roman" w:hAnsi="Times New Roman"/>
                <w:sz w:val="28"/>
                <w:szCs w:val="28"/>
                <w:lang w:val="uk-UA" w:eastAsia="ru-RU"/>
              </w:rPr>
              <w:t>Спосіб  життя</w:t>
            </w:r>
          </w:p>
        </w:tc>
        <w:tc>
          <w:tcPr>
            <w:tcW w:w="2233" w:type="dxa"/>
          </w:tcPr>
          <w:p w:rsidR="008D7DD5"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2, 4 %</w:t>
            </w:r>
          </w:p>
        </w:tc>
      </w:tr>
      <w:tr w:rsidR="008D7DD5" w:rsidTr="00D7024A">
        <w:tc>
          <w:tcPr>
            <w:tcW w:w="817" w:type="dxa"/>
          </w:tcPr>
          <w:p w:rsidR="008D7DD5"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12.</w:t>
            </w:r>
          </w:p>
        </w:tc>
        <w:tc>
          <w:tcPr>
            <w:tcW w:w="6521" w:type="dxa"/>
          </w:tcPr>
          <w:p w:rsidR="008D7DD5" w:rsidRPr="00D7024A" w:rsidRDefault="008D7DD5" w:rsidP="00D7024A">
            <w:pPr>
              <w:spacing w:after="0" w:line="360" w:lineRule="auto"/>
              <w:rPr>
                <w:rFonts w:ascii="Times New Roman" w:eastAsia="Times New Roman" w:hAnsi="Times New Roman"/>
                <w:bCs/>
                <w:color w:val="000000"/>
                <w:sz w:val="28"/>
                <w:szCs w:val="28"/>
                <w:lang w:val="uk-UA" w:eastAsia="ru-RU"/>
              </w:rPr>
            </w:pPr>
            <w:r w:rsidRPr="00D7024A">
              <w:rPr>
                <w:rFonts w:ascii="Times New Roman" w:eastAsia="Times New Roman" w:hAnsi="Times New Roman"/>
                <w:sz w:val="28"/>
                <w:szCs w:val="28"/>
                <w:lang w:val="uk-UA" w:eastAsia="ru-RU"/>
              </w:rPr>
              <w:t>Не дали жодної відповіді</w:t>
            </w:r>
          </w:p>
        </w:tc>
        <w:tc>
          <w:tcPr>
            <w:tcW w:w="2233" w:type="dxa"/>
          </w:tcPr>
          <w:p w:rsidR="008D7DD5" w:rsidRPr="00D7024A" w:rsidRDefault="008D7DD5"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9, 7 %</w:t>
            </w:r>
          </w:p>
        </w:tc>
      </w:tr>
    </w:tbl>
    <w:p w:rsidR="008D7DD5" w:rsidRDefault="008D7DD5" w:rsidP="00F203FB">
      <w:pPr>
        <w:spacing w:after="0" w:line="360" w:lineRule="auto"/>
        <w:ind w:left="75" w:right="75" w:firstLine="709"/>
        <w:jc w:val="both"/>
        <w:rPr>
          <w:rFonts w:ascii="Times New Roman" w:eastAsia="Times New Roman" w:hAnsi="Times New Roman"/>
          <w:sz w:val="28"/>
          <w:szCs w:val="28"/>
          <w:lang w:val="uk-UA" w:eastAsia="ru-RU"/>
        </w:rPr>
      </w:pPr>
    </w:p>
    <w:p w:rsidR="00DC6CB1" w:rsidRPr="00D709E3" w:rsidRDefault="00DC6CB1" w:rsidP="003B2CA0">
      <w:pPr>
        <w:spacing w:after="0" w:line="360" w:lineRule="auto"/>
        <w:ind w:left="75" w:right="75" w:firstLine="709"/>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Із відповідей учнів видно, яку роль субкультура грає в їхньому житті та як вони до неї ставляться. Вони вказують на те, що в учнів, які є членами певної субкультури, формування світогляду, особистісного «Я», відбувається через призму ідей, цінностей, способу життя цієї субкультури.</w:t>
      </w:r>
    </w:p>
    <w:p w:rsidR="00B75857" w:rsidRPr="00FF3F7E" w:rsidRDefault="00DC6CB1" w:rsidP="00D153BE">
      <w:pPr>
        <w:spacing w:after="0" w:line="360" w:lineRule="auto"/>
        <w:ind w:left="75" w:right="75" w:firstLine="709"/>
        <w:jc w:val="both"/>
        <w:rPr>
          <w:rFonts w:ascii="Times New Roman" w:eastAsia="Times New Roman" w:hAnsi="Times New Roman"/>
          <w:bCs/>
          <w:i/>
          <w:color w:val="000000"/>
          <w:sz w:val="28"/>
          <w:szCs w:val="28"/>
          <w:lang w:val="uk-UA" w:eastAsia="ru-RU"/>
        </w:rPr>
      </w:pPr>
      <w:r w:rsidRPr="00D709E3">
        <w:rPr>
          <w:rFonts w:ascii="Times New Roman" w:eastAsia="Times New Roman" w:hAnsi="Times New Roman"/>
          <w:sz w:val="28"/>
          <w:szCs w:val="28"/>
          <w:lang w:val="uk-UA" w:eastAsia="ru-RU"/>
        </w:rPr>
        <w:t xml:space="preserve">Відповіді на друге питання анкети: «Які молодіжні субкультури є у вашому місті?» </w:t>
      </w:r>
      <w:r w:rsidR="008D7DD5">
        <w:rPr>
          <w:rFonts w:ascii="Times New Roman" w:eastAsia="Times New Roman" w:hAnsi="Times New Roman"/>
          <w:sz w:val="28"/>
          <w:szCs w:val="28"/>
          <w:lang w:val="uk-UA" w:eastAsia="ru-RU"/>
        </w:rPr>
        <w:t>(таблиця 2).</w:t>
      </w:r>
    </w:p>
    <w:p w:rsidR="008D7DD5" w:rsidRDefault="008D7DD5" w:rsidP="00F203FB">
      <w:pPr>
        <w:spacing w:after="0" w:line="360" w:lineRule="auto"/>
        <w:ind w:firstLine="709"/>
        <w:jc w:val="right"/>
        <w:rPr>
          <w:rFonts w:ascii="Times New Roman" w:eastAsia="Times New Roman" w:hAnsi="Times New Roman"/>
          <w:bCs/>
          <w:i/>
          <w:color w:val="000000"/>
          <w:sz w:val="28"/>
          <w:szCs w:val="28"/>
          <w:lang w:val="uk-UA" w:eastAsia="ru-RU"/>
        </w:rPr>
      </w:pPr>
      <w:r w:rsidRPr="008D7DD5">
        <w:rPr>
          <w:rFonts w:ascii="Times New Roman" w:eastAsia="Times New Roman" w:hAnsi="Times New Roman"/>
          <w:bCs/>
          <w:i/>
          <w:color w:val="000000"/>
          <w:sz w:val="28"/>
          <w:szCs w:val="28"/>
          <w:lang w:val="uk-UA" w:eastAsia="ru-RU"/>
        </w:rPr>
        <w:t>Таблиця</w:t>
      </w:r>
      <w:r w:rsidR="00293010">
        <w:rPr>
          <w:rFonts w:ascii="Times New Roman" w:eastAsia="Times New Roman" w:hAnsi="Times New Roman"/>
          <w:bCs/>
          <w:i/>
          <w:color w:val="000000"/>
          <w:sz w:val="28"/>
          <w:szCs w:val="28"/>
          <w:lang w:val="uk-UA" w:eastAsia="ru-RU"/>
        </w:rPr>
        <w:t xml:space="preserve"> 2</w:t>
      </w:r>
      <w:r w:rsidR="00485A1C">
        <w:rPr>
          <w:rFonts w:ascii="Times New Roman" w:eastAsia="Times New Roman" w:hAnsi="Times New Roman"/>
          <w:bCs/>
          <w:i/>
          <w:color w:val="000000"/>
          <w:sz w:val="28"/>
          <w:szCs w:val="28"/>
          <w:lang w:val="uk-UA" w:eastAsia="ru-RU"/>
        </w:rPr>
        <w:t xml:space="preserve"> </w:t>
      </w:r>
      <w:r>
        <w:rPr>
          <w:rFonts w:ascii="Times New Roman" w:eastAsia="Times New Roman" w:hAnsi="Times New Roman"/>
          <w:bCs/>
          <w:i/>
          <w:color w:val="000000"/>
          <w:sz w:val="28"/>
          <w:szCs w:val="28"/>
          <w:lang w:val="uk-UA" w:eastAsia="ru-RU"/>
        </w:rPr>
        <w:t xml:space="preserve">Узагальнення відповідей учнів </w:t>
      </w:r>
      <w:r w:rsidRPr="008D7DD5">
        <w:rPr>
          <w:rFonts w:ascii="Times New Roman" w:eastAsia="Times New Roman" w:hAnsi="Times New Roman"/>
          <w:bCs/>
          <w:i/>
          <w:color w:val="000000"/>
          <w:sz w:val="28"/>
          <w:szCs w:val="28"/>
          <w:lang w:val="uk-UA" w:eastAsia="ru-RU"/>
        </w:rPr>
        <w:t>«</w:t>
      </w:r>
      <w:r w:rsidRPr="008D7DD5">
        <w:rPr>
          <w:rFonts w:ascii="Times New Roman" w:eastAsia="Times New Roman" w:hAnsi="Times New Roman"/>
          <w:i/>
          <w:sz w:val="28"/>
          <w:szCs w:val="28"/>
          <w:lang w:val="uk-UA" w:eastAsia="ru-RU"/>
        </w:rPr>
        <w:t>Які молодіжні субкультури є у вашому місті</w:t>
      </w:r>
      <w:r w:rsidRPr="008D7DD5">
        <w:rPr>
          <w:rFonts w:ascii="Times New Roman" w:eastAsia="Times New Roman" w:hAnsi="Times New Roman"/>
          <w:bCs/>
          <w:i/>
          <w:color w:val="000000"/>
          <w:sz w:val="28"/>
          <w:szCs w:val="28"/>
          <w:lang w:val="uk-UA" w:eastAsia="ru-RU"/>
        </w:rPr>
        <w:t>?»</w:t>
      </w: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4394"/>
        <w:gridCol w:w="2268"/>
      </w:tblGrid>
      <w:tr w:rsidR="008D7DD5" w:rsidTr="00D7024A">
        <w:trPr>
          <w:jc w:val="center"/>
        </w:trPr>
        <w:tc>
          <w:tcPr>
            <w:tcW w:w="1026" w:type="dxa"/>
          </w:tcPr>
          <w:p w:rsidR="008D7DD5" w:rsidRPr="00D7024A" w:rsidRDefault="008D7DD5" w:rsidP="00D7024A">
            <w:pPr>
              <w:spacing w:after="0" w:line="360" w:lineRule="auto"/>
              <w:jc w:val="right"/>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c>
          <w:tcPr>
            <w:tcW w:w="4394" w:type="dxa"/>
          </w:tcPr>
          <w:p w:rsidR="008D7DD5" w:rsidRPr="00D7024A" w:rsidRDefault="008D7DD5"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Відповідь</w:t>
            </w:r>
          </w:p>
        </w:tc>
        <w:tc>
          <w:tcPr>
            <w:tcW w:w="2268" w:type="dxa"/>
          </w:tcPr>
          <w:p w:rsidR="008D7DD5" w:rsidRPr="00D7024A" w:rsidRDefault="008D7DD5"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r>
      <w:tr w:rsidR="00386E86" w:rsidTr="00D7024A">
        <w:trPr>
          <w:jc w:val="center"/>
        </w:trPr>
        <w:tc>
          <w:tcPr>
            <w:tcW w:w="1026" w:type="dxa"/>
          </w:tcPr>
          <w:p w:rsidR="00386E86" w:rsidRPr="00D7024A" w:rsidRDefault="00386E86"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1.</w:t>
            </w:r>
          </w:p>
        </w:tc>
        <w:tc>
          <w:tcPr>
            <w:tcW w:w="4394" w:type="dxa"/>
          </w:tcPr>
          <w:p w:rsidR="00386E86" w:rsidRPr="00D7024A" w:rsidRDefault="00386E86"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Емо </w:t>
            </w:r>
          </w:p>
        </w:tc>
        <w:tc>
          <w:tcPr>
            <w:tcW w:w="2268" w:type="dxa"/>
          </w:tcPr>
          <w:p w:rsidR="00386E86" w:rsidRPr="00D7024A" w:rsidRDefault="00386E86"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100%</w:t>
            </w:r>
          </w:p>
        </w:tc>
      </w:tr>
    </w:tbl>
    <w:p w:rsidR="00D153BE" w:rsidRPr="00FF3F7E" w:rsidRDefault="00D153BE" w:rsidP="00D153BE">
      <w:pPr>
        <w:spacing w:after="0" w:line="360" w:lineRule="auto"/>
        <w:ind w:left="75" w:right="75" w:firstLine="709"/>
        <w:jc w:val="right"/>
        <w:rPr>
          <w:rFonts w:ascii="Times New Roman" w:eastAsia="Times New Roman" w:hAnsi="Times New Roman"/>
          <w:bCs/>
          <w:i/>
          <w:color w:val="000000"/>
          <w:sz w:val="28"/>
          <w:szCs w:val="28"/>
          <w:lang w:val="uk-UA" w:eastAsia="ru-RU"/>
        </w:rPr>
      </w:pPr>
      <w:r>
        <w:br w:type="page"/>
      </w:r>
      <w:r w:rsidRPr="00FF3F7E">
        <w:rPr>
          <w:rFonts w:ascii="Times New Roman" w:eastAsia="Times New Roman" w:hAnsi="Times New Roman"/>
          <w:bCs/>
          <w:i/>
          <w:color w:val="000000"/>
          <w:sz w:val="28"/>
          <w:szCs w:val="28"/>
          <w:lang w:val="uk-UA" w:eastAsia="ru-RU"/>
        </w:rPr>
        <w:lastRenderedPageBreak/>
        <w:t>Продовж. додатку Б</w:t>
      </w: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4394"/>
        <w:gridCol w:w="2268"/>
      </w:tblGrid>
      <w:tr w:rsidR="00386E86" w:rsidTr="00D7024A">
        <w:trPr>
          <w:jc w:val="center"/>
        </w:trPr>
        <w:tc>
          <w:tcPr>
            <w:tcW w:w="1026" w:type="dxa"/>
          </w:tcPr>
          <w:p w:rsidR="00386E86" w:rsidRPr="00D7024A" w:rsidRDefault="00386E86"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2.</w:t>
            </w:r>
          </w:p>
        </w:tc>
        <w:tc>
          <w:tcPr>
            <w:tcW w:w="4394" w:type="dxa"/>
          </w:tcPr>
          <w:p w:rsidR="00386E86" w:rsidRPr="00D7024A" w:rsidRDefault="00386E86"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Панки </w:t>
            </w:r>
          </w:p>
        </w:tc>
        <w:tc>
          <w:tcPr>
            <w:tcW w:w="2268" w:type="dxa"/>
          </w:tcPr>
          <w:p w:rsidR="00386E86" w:rsidRPr="00D7024A" w:rsidRDefault="00386E86"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97,5%</w:t>
            </w:r>
          </w:p>
        </w:tc>
      </w:tr>
      <w:tr w:rsidR="00386E86" w:rsidTr="00D7024A">
        <w:trPr>
          <w:jc w:val="center"/>
        </w:trPr>
        <w:tc>
          <w:tcPr>
            <w:tcW w:w="1026" w:type="dxa"/>
          </w:tcPr>
          <w:p w:rsidR="00386E86" w:rsidRPr="00D7024A" w:rsidRDefault="00386E86"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3.</w:t>
            </w:r>
          </w:p>
        </w:tc>
        <w:tc>
          <w:tcPr>
            <w:tcW w:w="4394" w:type="dxa"/>
          </w:tcPr>
          <w:p w:rsidR="00386E86" w:rsidRPr="00D7024A" w:rsidRDefault="00386E86"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Металісти </w:t>
            </w:r>
          </w:p>
        </w:tc>
        <w:tc>
          <w:tcPr>
            <w:tcW w:w="2268" w:type="dxa"/>
          </w:tcPr>
          <w:p w:rsidR="00386E86" w:rsidRPr="00D7024A" w:rsidRDefault="00386E86"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43,9%</w:t>
            </w:r>
          </w:p>
        </w:tc>
      </w:tr>
      <w:tr w:rsidR="00386E86" w:rsidTr="00D7024A">
        <w:trPr>
          <w:jc w:val="center"/>
        </w:trPr>
        <w:tc>
          <w:tcPr>
            <w:tcW w:w="1026" w:type="dxa"/>
          </w:tcPr>
          <w:p w:rsidR="00386E86" w:rsidRPr="00D7024A" w:rsidRDefault="00386E86"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4.</w:t>
            </w:r>
          </w:p>
        </w:tc>
        <w:tc>
          <w:tcPr>
            <w:tcW w:w="4394" w:type="dxa"/>
          </w:tcPr>
          <w:p w:rsidR="00386E86" w:rsidRPr="00D7024A" w:rsidRDefault="00386E86"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Репери </w:t>
            </w:r>
          </w:p>
        </w:tc>
        <w:tc>
          <w:tcPr>
            <w:tcW w:w="2268" w:type="dxa"/>
          </w:tcPr>
          <w:p w:rsidR="00386E86" w:rsidRPr="00D7024A" w:rsidRDefault="00386E86"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41,4%</w:t>
            </w:r>
          </w:p>
        </w:tc>
      </w:tr>
      <w:tr w:rsidR="00386E86" w:rsidTr="00D7024A">
        <w:trPr>
          <w:jc w:val="center"/>
        </w:trPr>
        <w:tc>
          <w:tcPr>
            <w:tcW w:w="1026" w:type="dxa"/>
          </w:tcPr>
          <w:p w:rsidR="00386E86" w:rsidRPr="00D7024A" w:rsidRDefault="00386E86"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5.</w:t>
            </w:r>
          </w:p>
        </w:tc>
        <w:tc>
          <w:tcPr>
            <w:tcW w:w="4394" w:type="dxa"/>
          </w:tcPr>
          <w:p w:rsidR="00386E86" w:rsidRPr="00D7024A" w:rsidRDefault="00386E86"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Готи </w:t>
            </w:r>
          </w:p>
        </w:tc>
        <w:tc>
          <w:tcPr>
            <w:tcW w:w="2268" w:type="dxa"/>
          </w:tcPr>
          <w:p w:rsidR="00386E86" w:rsidRPr="00D7024A" w:rsidRDefault="00386E86"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75,6%</w:t>
            </w:r>
          </w:p>
        </w:tc>
      </w:tr>
      <w:tr w:rsidR="00386E86" w:rsidTr="00D7024A">
        <w:trPr>
          <w:jc w:val="center"/>
        </w:trPr>
        <w:tc>
          <w:tcPr>
            <w:tcW w:w="1026" w:type="dxa"/>
          </w:tcPr>
          <w:p w:rsidR="00386E86" w:rsidRPr="00D7024A" w:rsidRDefault="00386E86"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6.</w:t>
            </w:r>
          </w:p>
        </w:tc>
        <w:tc>
          <w:tcPr>
            <w:tcW w:w="4394" w:type="dxa"/>
          </w:tcPr>
          <w:p w:rsidR="00386E86" w:rsidRPr="00D7024A" w:rsidRDefault="00386E86"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Скінхеди </w:t>
            </w:r>
          </w:p>
        </w:tc>
        <w:tc>
          <w:tcPr>
            <w:tcW w:w="2268" w:type="dxa"/>
          </w:tcPr>
          <w:p w:rsidR="00386E86" w:rsidRPr="00D7024A" w:rsidRDefault="00386E86"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29,2%</w:t>
            </w:r>
          </w:p>
        </w:tc>
      </w:tr>
      <w:tr w:rsidR="00386E86" w:rsidTr="00D7024A">
        <w:trPr>
          <w:jc w:val="center"/>
        </w:trPr>
        <w:tc>
          <w:tcPr>
            <w:tcW w:w="1026" w:type="dxa"/>
          </w:tcPr>
          <w:p w:rsidR="00386E86" w:rsidRPr="00D7024A" w:rsidRDefault="00386E86"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7.</w:t>
            </w:r>
          </w:p>
        </w:tc>
        <w:tc>
          <w:tcPr>
            <w:tcW w:w="4394" w:type="dxa"/>
          </w:tcPr>
          <w:p w:rsidR="00386E86" w:rsidRPr="00D7024A" w:rsidRDefault="00386E86"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Гопники </w:t>
            </w:r>
          </w:p>
        </w:tc>
        <w:tc>
          <w:tcPr>
            <w:tcW w:w="2268" w:type="dxa"/>
          </w:tcPr>
          <w:p w:rsidR="00386E86" w:rsidRPr="00D7024A" w:rsidRDefault="00386E86"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4,8%</w:t>
            </w:r>
          </w:p>
        </w:tc>
      </w:tr>
      <w:tr w:rsidR="00386E86" w:rsidTr="00D7024A">
        <w:trPr>
          <w:jc w:val="center"/>
        </w:trPr>
        <w:tc>
          <w:tcPr>
            <w:tcW w:w="1026" w:type="dxa"/>
          </w:tcPr>
          <w:p w:rsidR="00386E86" w:rsidRPr="00D7024A" w:rsidRDefault="00386E86"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8.</w:t>
            </w:r>
          </w:p>
        </w:tc>
        <w:tc>
          <w:tcPr>
            <w:tcW w:w="4394" w:type="dxa"/>
          </w:tcPr>
          <w:p w:rsidR="00386E86" w:rsidRPr="00D7024A" w:rsidRDefault="00386E86"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Сатаніти  </w:t>
            </w:r>
          </w:p>
        </w:tc>
        <w:tc>
          <w:tcPr>
            <w:tcW w:w="2268" w:type="dxa"/>
          </w:tcPr>
          <w:p w:rsidR="00386E86" w:rsidRPr="00D7024A" w:rsidRDefault="00386E86"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9,7%</w:t>
            </w:r>
          </w:p>
        </w:tc>
      </w:tr>
    </w:tbl>
    <w:p w:rsidR="00386E86" w:rsidRDefault="00386E86" w:rsidP="00F203FB">
      <w:pPr>
        <w:spacing w:after="0" w:line="360" w:lineRule="auto"/>
        <w:ind w:left="75" w:right="75" w:firstLine="851"/>
        <w:jc w:val="both"/>
        <w:rPr>
          <w:rFonts w:ascii="Times New Roman" w:eastAsia="Times New Roman" w:hAnsi="Times New Roman"/>
          <w:sz w:val="28"/>
          <w:szCs w:val="28"/>
          <w:lang w:val="uk-UA" w:eastAsia="ru-RU"/>
        </w:rPr>
      </w:pPr>
    </w:p>
    <w:p w:rsidR="005839F4" w:rsidRDefault="00DC6CB1"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 xml:space="preserve">На третє питання анкети «Які молодіжні субкультури тобі подобаються?» </w:t>
      </w:r>
      <w:r w:rsidR="00D153BE">
        <w:rPr>
          <w:rFonts w:ascii="Times New Roman" w:eastAsia="Times New Roman" w:hAnsi="Times New Roman"/>
          <w:sz w:val="28"/>
          <w:szCs w:val="28"/>
          <w:lang w:val="uk-UA" w:eastAsia="ru-RU"/>
        </w:rPr>
        <w:t>узагальнене у (таблиці</w:t>
      </w:r>
      <w:r w:rsidR="00B75857">
        <w:rPr>
          <w:rFonts w:ascii="Times New Roman" w:eastAsia="Times New Roman" w:hAnsi="Times New Roman"/>
          <w:sz w:val="28"/>
          <w:szCs w:val="28"/>
          <w:lang w:val="uk-UA" w:eastAsia="ru-RU"/>
        </w:rPr>
        <w:t xml:space="preserve"> </w:t>
      </w:r>
      <w:r w:rsidR="005839F4">
        <w:rPr>
          <w:rFonts w:ascii="Times New Roman" w:eastAsia="Times New Roman" w:hAnsi="Times New Roman"/>
          <w:sz w:val="28"/>
          <w:szCs w:val="28"/>
          <w:lang w:val="uk-UA" w:eastAsia="ru-RU"/>
        </w:rPr>
        <w:t>3).</w:t>
      </w:r>
    </w:p>
    <w:p w:rsidR="005839F4" w:rsidRDefault="005839F4" w:rsidP="00F203FB">
      <w:pPr>
        <w:spacing w:after="0" w:line="360" w:lineRule="auto"/>
        <w:ind w:left="75" w:right="75" w:firstLine="851"/>
        <w:jc w:val="right"/>
        <w:rPr>
          <w:rFonts w:ascii="Times New Roman" w:eastAsia="Times New Roman" w:hAnsi="Times New Roman"/>
          <w:i/>
          <w:sz w:val="28"/>
          <w:szCs w:val="28"/>
          <w:lang w:val="uk-UA" w:eastAsia="ru-RU"/>
        </w:rPr>
      </w:pPr>
      <w:r w:rsidRPr="005839F4">
        <w:rPr>
          <w:rFonts w:ascii="Times New Roman" w:eastAsia="Times New Roman" w:hAnsi="Times New Roman"/>
          <w:bCs/>
          <w:i/>
          <w:color w:val="000000"/>
          <w:sz w:val="28"/>
          <w:szCs w:val="28"/>
          <w:lang w:val="uk-UA" w:eastAsia="ru-RU"/>
        </w:rPr>
        <w:t xml:space="preserve">Таблиця </w:t>
      </w:r>
      <w:r w:rsidR="00485A1C">
        <w:rPr>
          <w:rFonts w:ascii="Times New Roman" w:eastAsia="Times New Roman" w:hAnsi="Times New Roman"/>
          <w:bCs/>
          <w:i/>
          <w:color w:val="000000"/>
          <w:sz w:val="28"/>
          <w:szCs w:val="28"/>
          <w:lang w:val="uk-UA" w:eastAsia="ru-RU"/>
        </w:rPr>
        <w:t xml:space="preserve">3 </w:t>
      </w:r>
      <w:r w:rsidRPr="005839F4">
        <w:rPr>
          <w:rFonts w:ascii="Times New Roman" w:eastAsia="Times New Roman" w:hAnsi="Times New Roman"/>
          <w:bCs/>
          <w:i/>
          <w:color w:val="000000"/>
          <w:sz w:val="28"/>
          <w:szCs w:val="28"/>
          <w:lang w:val="uk-UA" w:eastAsia="ru-RU"/>
        </w:rPr>
        <w:t xml:space="preserve">Узагальнення відповідей учнів </w:t>
      </w:r>
      <w:r w:rsidRPr="005839F4">
        <w:rPr>
          <w:rFonts w:ascii="Times New Roman" w:eastAsia="Times New Roman" w:hAnsi="Times New Roman"/>
          <w:i/>
          <w:sz w:val="28"/>
          <w:szCs w:val="28"/>
          <w:lang w:val="uk-UA" w:eastAsia="ru-RU"/>
        </w:rPr>
        <w:t>«Які молодіжні субкультури тобі подобаються?»</w:t>
      </w: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969"/>
        <w:gridCol w:w="2694"/>
      </w:tblGrid>
      <w:tr w:rsidR="005839F4" w:rsidRPr="00B75857" w:rsidTr="00D7024A">
        <w:trPr>
          <w:jc w:val="center"/>
        </w:trPr>
        <w:tc>
          <w:tcPr>
            <w:tcW w:w="992" w:type="dxa"/>
          </w:tcPr>
          <w:p w:rsidR="005839F4" w:rsidRPr="00D7024A" w:rsidRDefault="005839F4" w:rsidP="00D7024A">
            <w:pPr>
              <w:spacing w:after="0" w:line="360" w:lineRule="auto"/>
              <w:jc w:val="right"/>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c>
          <w:tcPr>
            <w:tcW w:w="3969" w:type="dxa"/>
          </w:tcPr>
          <w:p w:rsidR="005839F4" w:rsidRPr="00D7024A" w:rsidRDefault="005839F4"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Відповідь</w:t>
            </w:r>
          </w:p>
        </w:tc>
        <w:tc>
          <w:tcPr>
            <w:tcW w:w="2694" w:type="dxa"/>
          </w:tcPr>
          <w:p w:rsidR="005839F4" w:rsidRPr="00D7024A" w:rsidRDefault="005839F4"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r>
      <w:tr w:rsidR="005839F4" w:rsidRPr="00B75857" w:rsidTr="00D7024A">
        <w:trPr>
          <w:jc w:val="center"/>
        </w:trPr>
        <w:tc>
          <w:tcPr>
            <w:tcW w:w="992" w:type="dxa"/>
          </w:tcPr>
          <w:p w:rsidR="005839F4" w:rsidRPr="00D7024A" w:rsidRDefault="005839F4"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1.</w:t>
            </w:r>
          </w:p>
        </w:tc>
        <w:tc>
          <w:tcPr>
            <w:tcW w:w="3969" w:type="dxa"/>
          </w:tcPr>
          <w:p w:rsidR="005839F4" w:rsidRPr="00D7024A" w:rsidRDefault="005839F4"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 xml:space="preserve">Панки </w:t>
            </w:r>
          </w:p>
        </w:tc>
        <w:tc>
          <w:tcPr>
            <w:tcW w:w="2694" w:type="dxa"/>
          </w:tcPr>
          <w:p w:rsidR="005839F4" w:rsidRPr="00D7024A" w:rsidRDefault="005839F4" w:rsidP="00D7024A">
            <w:pPr>
              <w:spacing w:after="0" w:line="360" w:lineRule="auto"/>
              <w:ind w:right="75"/>
              <w:jc w:val="center"/>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31,7%</w:t>
            </w:r>
          </w:p>
        </w:tc>
      </w:tr>
      <w:tr w:rsidR="005839F4" w:rsidTr="00D7024A">
        <w:trPr>
          <w:jc w:val="center"/>
        </w:trPr>
        <w:tc>
          <w:tcPr>
            <w:tcW w:w="992" w:type="dxa"/>
          </w:tcPr>
          <w:p w:rsidR="005839F4" w:rsidRPr="00D7024A" w:rsidRDefault="005839F4"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2.</w:t>
            </w:r>
          </w:p>
        </w:tc>
        <w:tc>
          <w:tcPr>
            <w:tcW w:w="3969" w:type="dxa"/>
          </w:tcPr>
          <w:p w:rsidR="005839F4" w:rsidRPr="00D7024A" w:rsidRDefault="005839F4"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Ніякі  не подобаються</w:t>
            </w:r>
          </w:p>
        </w:tc>
        <w:tc>
          <w:tcPr>
            <w:tcW w:w="2694" w:type="dxa"/>
          </w:tcPr>
          <w:p w:rsidR="005839F4" w:rsidRPr="00D7024A" w:rsidRDefault="005839F4" w:rsidP="00D7024A">
            <w:pPr>
              <w:spacing w:after="0" w:line="360" w:lineRule="auto"/>
              <w:ind w:right="75"/>
              <w:jc w:val="center"/>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12,1%</w:t>
            </w:r>
          </w:p>
        </w:tc>
      </w:tr>
      <w:tr w:rsidR="005839F4" w:rsidTr="00D7024A">
        <w:trPr>
          <w:jc w:val="center"/>
        </w:trPr>
        <w:tc>
          <w:tcPr>
            <w:tcW w:w="992" w:type="dxa"/>
          </w:tcPr>
          <w:p w:rsidR="005839F4" w:rsidRPr="00D7024A" w:rsidRDefault="005839F4"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3.</w:t>
            </w:r>
          </w:p>
        </w:tc>
        <w:tc>
          <w:tcPr>
            <w:tcW w:w="3969" w:type="dxa"/>
          </w:tcPr>
          <w:p w:rsidR="005839F4" w:rsidRPr="00D7024A" w:rsidRDefault="005839F4"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 xml:space="preserve">Готи </w:t>
            </w:r>
          </w:p>
        </w:tc>
        <w:tc>
          <w:tcPr>
            <w:tcW w:w="2694" w:type="dxa"/>
          </w:tcPr>
          <w:p w:rsidR="005839F4" w:rsidRPr="00D7024A" w:rsidRDefault="005839F4" w:rsidP="00D7024A">
            <w:pPr>
              <w:spacing w:after="0" w:line="360" w:lineRule="auto"/>
              <w:ind w:right="75"/>
              <w:jc w:val="center"/>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12,1%</w:t>
            </w:r>
          </w:p>
        </w:tc>
      </w:tr>
      <w:tr w:rsidR="005839F4" w:rsidTr="00D7024A">
        <w:trPr>
          <w:jc w:val="center"/>
        </w:trPr>
        <w:tc>
          <w:tcPr>
            <w:tcW w:w="992" w:type="dxa"/>
          </w:tcPr>
          <w:p w:rsidR="005839F4" w:rsidRPr="00D7024A" w:rsidRDefault="005839F4"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4.</w:t>
            </w:r>
          </w:p>
        </w:tc>
        <w:tc>
          <w:tcPr>
            <w:tcW w:w="3969" w:type="dxa"/>
          </w:tcPr>
          <w:p w:rsidR="005839F4" w:rsidRPr="00D7024A" w:rsidRDefault="005839F4"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 xml:space="preserve">Металісти </w:t>
            </w:r>
          </w:p>
        </w:tc>
        <w:tc>
          <w:tcPr>
            <w:tcW w:w="2694" w:type="dxa"/>
          </w:tcPr>
          <w:p w:rsidR="005839F4" w:rsidRPr="00D7024A" w:rsidRDefault="005839F4" w:rsidP="00D7024A">
            <w:pPr>
              <w:spacing w:after="0" w:line="360" w:lineRule="auto"/>
              <w:ind w:right="75"/>
              <w:jc w:val="center"/>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9,7%</w:t>
            </w:r>
          </w:p>
        </w:tc>
      </w:tr>
      <w:tr w:rsidR="005839F4" w:rsidTr="00D7024A">
        <w:trPr>
          <w:jc w:val="center"/>
        </w:trPr>
        <w:tc>
          <w:tcPr>
            <w:tcW w:w="992" w:type="dxa"/>
          </w:tcPr>
          <w:p w:rsidR="005839F4" w:rsidRPr="00D7024A" w:rsidRDefault="005839F4"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5.</w:t>
            </w:r>
          </w:p>
        </w:tc>
        <w:tc>
          <w:tcPr>
            <w:tcW w:w="3969" w:type="dxa"/>
          </w:tcPr>
          <w:p w:rsidR="005839F4" w:rsidRPr="00D7024A" w:rsidRDefault="005839F4"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 xml:space="preserve">Скінхеди </w:t>
            </w:r>
          </w:p>
        </w:tc>
        <w:tc>
          <w:tcPr>
            <w:tcW w:w="2694" w:type="dxa"/>
          </w:tcPr>
          <w:p w:rsidR="005839F4" w:rsidRPr="00D7024A" w:rsidRDefault="005839F4" w:rsidP="00D7024A">
            <w:pPr>
              <w:spacing w:after="0" w:line="360" w:lineRule="auto"/>
              <w:ind w:right="75"/>
              <w:jc w:val="center"/>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2,4%</w:t>
            </w:r>
          </w:p>
        </w:tc>
      </w:tr>
    </w:tbl>
    <w:p w:rsidR="005839F4" w:rsidRPr="005839F4" w:rsidRDefault="005839F4" w:rsidP="00F203FB">
      <w:pPr>
        <w:spacing w:after="0" w:line="360" w:lineRule="auto"/>
        <w:ind w:left="75" w:right="75" w:firstLine="851"/>
        <w:jc w:val="right"/>
        <w:rPr>
          <w:rFonts w:ascii="Times New Roman" w:eastAsia="Times New Roman" w:hAnsi="Times New Roman"/>
          <w:i/>
          <w:sz w:val="28"/>
          <w:szCs w:val="28"/>
          <w:lang w:val="uk-UA" w:eastAsia="ru-RU"/>
        </w:rPr>
      </w:pPr>
    </w:p>
    <w:p w:rsidR="00DC6CB1" w:rsidRDefault="00DC6CB1" w:rsidP="00D153BE">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Подобаються молодіжні субкультури через їхню музику, погляди на життя, стиль одягу, поведінку; були і такі відповіді, як «тому, що вони всі</w:t>
      </w:r>
      <w:r w:rsidR="00B75857">
        <w:rPr>
          <w:rFonts w:ascii="Times New Roman" w:eastAsia="Times New Roman" w:hAnsi="Times New Roman"/>
          <w:sz w:val="28"/>
          <w:szCs w:val="28"/>
          <w:lang w:val="uk-UA" w:eastAsia="ru-RU"/>
        </w:rPr>
        <w:t xml:space="preserve"> «індивідуальності» та «Через, те, що там панує культ сильної особистості»</w:t>
      </w:r>
      <w:r w:rsidR="00D153BE">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у субкультурі металістів</w:t>
      </w: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 xml:space="preserve">). </w:t>
      </w:r>
    </w:p>
    <w:p w:rsidR="00AE40E7" w:rsidRDefault="00DC6CB1"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На четверте питання «Чи відносиш ти себе до якоїсь молодіжної субкультури?»</w:t>
      </w:r>
      <w:r w:rsidR="00AE40E7">
        <w:rPr>
          <w:rFonts w:ascii="Times New Roman" w:eastAsia="Times New Roman" w:hAnsi="Times New Roman"/>
          <w:sz w:val="28"/>
          <w:szCs w:val="28"/>
          <w:lang w:val="uk-UA" w:eastAsia="ru-RU"/>
        </w:rPr>
        <w:t xml:space="preserve"> (таблиця 4).</w:t>
      </w:r>
    </w:p>
    <w:p w:rsidR="00293010" w:rsidRDefault="00293010" w:rsidP="00F203FB">
      <w:pPr>
        <w:spacing w:after="0" w:line="360" w:lineRule="auto"/>
        <w:ind w:left="75" w:right="75" w:firstLine="851"/>
        <w:jc w:val="both"/>
        <w:rPr>
          <w:rFonts w:ascii="Times New Roman" w:eastAsia="Times New Roman" w:hAnsi="Times New Roman"/>
          <w:sz w:val="28"/>
          <w:szCs w:val="28"/>
          <w:lang w:val="uk-UA" w:eastAsia="ru-RU"/>
        </w:rPr>
      </w:pPr>
    </w:p>
    <w:p w:rsidR="00293010" w:rsidRDefault="00293010" w:rsidP="00F203FB">
      <w:pPr>
        <w:spacing w:after="0" w:line="360" w:lineRule="auto"/>
        <w:ind w:left="75" w:right="75" w:firstLine="851"/>
        <w:jc w:val="both"/>
        <w:rPr>
          <w:rFonts w:ascii="Times New Roman" w:eastAsia="Times New Roman" w:hAnsi="Times New Roman"/>
          <w:sz w:val="28"/>
          <w:szCs w:val="28"/>
          <w:lang w:val="uk-UA" w:eastAsia="ru-RU"/>
        </w:rPr>
      </w:pPr>
    </w:p>
    <w:p w:rsidR="00C55022" w:rsidRDefault="00C55022" w:rsidP="00F203FB">
      <w:pPr>
        <w:spacing w:after="0" w:line="360" w:lineRule="auto"/>
        <w:ind w:left="75" w:right="75" w:firstLine="851"/>
        <w:jc w:val="both"/>
        <w:rPr>
          <w:rFonts w:ascii="Times New Roman" w:eastAsia="Times New Roman" w:hAnsi="Times New Roman"/>
          <w:sz w:val="28"/>
          <w:szCs w:val="28"/>
          <w:lang w:val="uk-UA" w:eastAsia="ru-RU"/>
        </w:rPr>
      </w:pPr>
    </w:p>
    <w:p w:rsidR="00C55022" w:rsidRDefault="00C55022" w:rsidP="00F203FB">
      <w:pPr>
        <w:spacing w:after="0" w:line="360" w:lineRule="auto"/>
        <w:ind w:left="75" w:right="75" w:firstLine="851"/>
        <w:jc w:val="both"/>
        <w:rPr>
          <w:rFonts w:ascii="Times New Roman" w:eastAsia="Times New Roman" w:hAnsi="Times New Roman"/>
          <w:sz w:val="28"/>
          <w:szCs w:val="28"/>
          <w:lang w:val="uk-UA" w:eastAsia="ru-RU"/>
        </w:rPr>
      </w:pPr>
    </w:p>
    <w:p w:rsidR="00293010" w:rsidRPr="00FF3F7E" w:rsidRDefault="00293010" w:rsidP="00293010">
      <w:pPr>
        <w:spacing w:after="0" w:line="360" w:lineRule="auto"/>
        <w:ind w:left="75" w:right="75" w:firstLine="851"/>
        <w:jc w:val="right"/>
        <w:rPr>
          <w:rFonts w:ascii="Times New Roman" w:eastAsia="Times New Roman" w:hAnsi="Times New Roman"/>
          <w:bCs/>
          <w:i/>
          <w:color w:val="000000"/>
          <w:sz w:val="28"/>
          <w:szCs w:val="28"/>
          <w:lang w:val="uk-UA" w:eastAsia="ru-RU"/>
        </w:rPr>
      </w:pPr>
      <w:r w:rsidRPr="00FF3F7E">
        <w:rPr>
          <w:rFonts w:ascii="Times New Roman" w:eastAsia="Times New Roman" w:hAnsi="Times New Roman"/>
          <w:bCs/>
          <w:i/>
          <w:color w:val="000000"/>
          <w:sz w:val="28"/>
          <w:szCs w:val="28"/>
          <w:lang w:val="uk-UA" w:eastAsia="ru-RU"/>
        </w:rPr>
        <w:lastRenderedPageBreak/>
        <w:t>Продовж. додатку Б</w:t>
      </w:r>
    </w:p>
    <w:p w:rsidR="00AE40E7" w:rsidRDefault="00AE40E7" w:rsidP="00F203FB">
      <w:pPr>
        <w:spacing w:after="0" w:line="360" w:lineRule="auto"/>
        <w:ind w:left="75" w:right="75" w:firstLine="851"/>
        <w:jc w:val="right"/>
        <w:rPr>
          <w:rFonts w:ascii="Times New Roman" w:eastAsia="Times New Roman" w:hAnsi="Times New Roman"/>
          <w:i/>
          <w:sz w:val="28"/>
          <w:szCs w:val="28"/>
          <w:lang w:val="uk-UA" w:eastAsia="ru-RU"/>
        </w:rPr>
      </w:pPr>
      <w:r w:rsidRPr="005839F4">
        <w:rPr>
          <w:rFonts w:ascii="Times New Roman" w:eastAsia="Times New Roman" w:hAnsi="Times New Roman"/>
          <w:bCs/>
          <w:i/>
          <w:color w:val="000000"/>
          <w:sz w:val="28"/>
          <w:szCs w:val="28"/>
          <w:lang w:val="uk-UA" w:eastAsia="ru-RU"/>
        </w:rPr>
        <w:t xml:space="preserve">Таблиця </w:t>
      </w:r>
      <w:r w:rsidR="00485A1C">
        <w:rPr>
          <w:rFonts w:ascii="Times New Roman" w:eastAsia="Times New Roman" w:hAnsi="Times New Roman"/>
          <w:bCs/>
          <w:i/>
          <w:color w:val="000000"/>
          <w:sz w:val="28"/>
          <w:szCs w:val="28"/>
          <w:lang w:val="uk-UA" w:eastAsia="ru-RU"/>
        </w:rPr>
        <w:t xml:space="preserve"> 4</w:t>
      </w:r>
      <w:r w:rsidR="00C55022">
        <w:rPr>
          <w:rFonts w:ascii="Times New Roman" w:eastAsia="Times New Roman" w:hAnsi="Times New Roman"/>
          <w:bCs/>
          <w:i/>
          <w:color w:val="000000"/>
          <w:sz w:val="28"/>
          <w:szCs w:val="28"/>
          <w:lang w:val="uk-UA" w:eastAsia="ru-RU"/>
        </w:rPr>
        <w:t>.</w:t>
      </w:r>
      <w:r w:rsidR="00485A1C">
        <w:rPr>
          <w:rFonts w:ascii="Times New Roman" w:eastAsia="Times New Roman" w:hAnsi="Times New Roman"/>
          <w:bCs/>
          <w:i/>
          <w:color w:val="000000"/>
          <w:sz w:val="28"/>
          <w:szCs w:val="28"/>
          <w:lang w:val="uk-UA" w:eastAsia="ru-RU"/>
        </w:rPr>
        <w:t xml:space="preserve"> </w:t>
      </w:r>
      <w:r w:rsidRPr="00AE40E7">
        <w:rPr>
          <w:rFonts w:ascii="Times New Roman" w:eastAsia="Times New Roman" w:hAnsi="Times New Roman"/>
          <w:bCs/>
          <w:i/>
          <w:color w:val="000000"/>
          <w:sz w:val="28"/>
          <w:szCs w:val="28"/>
          <w:lang w:val="uk-UA" w:eastAsia="ru-RU"/>
        </w:rPr>
        <w:t xml:space="preserve">Узагальнення відповідей учнів </w:t>
      </w:r>
      <w:r w:rsidRPr="00AE40E7">
        <w:rPr>
          <w:rFonts w:ascii="Times New Roman" w:eastAsia="Times New Roman" w:hAnsi="Times New Roman"/>
          <w:i/>
          <w:sz w:val="28"/>
          <w:szCs w:val="28"/>
          <w:lang w:val="uk-UA" w:eastAsia="ru-RU"/>
        </w:rPr>
        <w:t>«Чи відносиш ти себе до якоїсь молодіжної субкультури?»</w:t>
      </w: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4536"/>
        <w:gridCol w:w="2410"/>
      </w:tblGrid>
      <w:tr w:rsidR="00AE40E7" w:rsidRPr="00D7024A" w:rsidTr="00D7024A">
        <w:trPr>
          <w:jc w:val="center"/>
        </w:trPr>
        <w:tc>
          <w:tcPr>
            <w:tcW w:w="884" w:type="dxa"/>
          </w:tcPr>
          <w:p w:rsidR="00AE40E7" w:rsidRPr="00D7024A" w:rsidRDefault="00AE40E7" w:rsidP="00D7024A">
            <w:pPr>
              <w:spacing w:after="0" w:line="360" w:lineRule="auto"/>
              <w:jc w:val="right"/>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c>
          <w:tcPr>
            <w:tcW w:w="4536" w:type="dxa"/>
          </w:tcPr>
          <w:p w:rsidR="00AE40E7" w:rsidRPr="00D7024A" w:rsidRDefault="00AE40E7"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Відповідь</w:t>
            </w:r>
          </w:p>
        </w:tc>
        <w:tc>
          <w:tcPr>
            <w:tcW w:w="2410" w:type="dxa"/>
          </w:tcPr>
          <w:p w:rsidR="00AE40E7" w:rsidRPr="00D7024A" w:rsidRDefault="00AE40E7"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r>
      <w:tr w:rsidR="00AE40E7" w:rsidRPr="00D7024A" w:rsidTr="00D7024A">
        <w:trPr>
          <w:jc w:val="center"/>
        </w:trPr>
        <w:tc>
          <w:tcPr>
            <w:tcW w:w="884" w:type="dxa"/>
          </w:tcPr>
          <w:p w:rsidR="00AE40E7" w:rsidRPr="00D7024A" w:rsidRDefault="00AE40E7"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1.</w:t>
            </w:r>
          </w:p>
        </w:tc>
        <w:tc>
          <w:tcPr>
            <w:tcW w:w="4536" w:type="dxa"/>
          </w:tcPr>
          <w:p w:rsidR="00AE40E7" w:rsidRPr="00D7024A" w:rsidRDefault="00AE40E7"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Ні не відношу</w:t>
            </w:r>
          </w:p>
        </w:tc>
        <w:tc>
          <w:tcPr>
            <w:tcW w:w="2410" w:type="dxa"/>
          </w:tcPr>
          <w:p w:rsidR="00AE40E7" w:rsidRPr="00D7024A" w:rsidRDefault="00AE40E7"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82, 9 %</w:t>
            </w:r>
          </w:p>
        </w:tc>
      </w:tr>
      <w:tr w:rsidR="00AE40E7" w:rsidRPr="00D7024A" w:rsidTr="00D7024A">
        <w:trPr>
          <w:jc w:val="center"/>
        </w:trPr>
        <w:tc>
          <w:tcPr>
            <w:tcW w:w="884" w:type="dxa"/>
          </w:tcPr>
          <w:p w:rsidR="00AE40E7" w:rsidRPr="00D7024A" w:rsidRDefault="00AE40E7"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2.</w:t>
            </w:r>
          </w:p>
        </w:tc>
        <w:tc>
          <w:tcPr>
            <w:tcW w:w="4536" w:type="dxa"/>
          </w:tcPr>
          <w:p w:rsidR="00AE40E7" w:rsidRPr="00D7024A" w:rsidRDefault="00AE40E7"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Панки </w:t>
            </w:r>
          </w:p>
        </w:tc>
        <w:tc>
          <w:tcPr>
            <w:tcW w:w="2410" w:type="dxa"/>
          </w:tcPr>
          <w:p w:rsidR="00AE40E7" w:rsidRPr="00D7024A" w:rsidRDefault="00AE40E7"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9,7%</w:t>
            </w:r>
          </w:p>
        </w:tc>
      </w:tr>
      <w:tr w:rsidR="00AE40E7" w:rsidRPr="00D7024A" w:rsidTr="00D7024A">
        <w:trPr>
          <w:jc w:val="center"/>
        </w:trPr>
        <w:tc>
          <w:tcPr>
            <w:tcW w:w="884" w:type="dxa"/>
          </w:tcPr>
          <w:p w:rsidR="00AE40E7" w:rsidRPr="00D7024A" w:rsidRDefault="00AE40E7"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3.</w:t>
            </w:r>
          </w:p>
        </w:tc>
        <w:tc>
          <w:tcPr>
            <w:tcW w:w="4536" w:type="dxa"/>
          </w:tcPr>
          <w:p w:rsidR="00AE40E7" w:rsidRPr="00D7024A" w:rsidRDefault="00AE40E7"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Металісти </w:t>
            </w:r>
          </w:p>
        </w:tc>
        <w:tc>
          <w:tcPr>
            <w:tcW w:w="2410" w:type="dxa"/>
          </w:tcPr>
          <w:p w:rsidR="00AE40E7" w:rsidRPr="00D7024A" w:rsidRDefault="00AE40E7"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4,8%</w:t>
            </w:r>
          </w:p>
        </w:tc>
      </w:tr>
      <w:tr w:rsidR="00AE40E7" w:rsidRPr="00D7024A" w:rsidTr="00D7024A">
        <w:trPr>
          <w:jc w:val="center"/>
        </w:trPr>
        <w:tc>
          <w:tcPr>
            <w:tcW w:w="884" w:type="dxa"/>
          </w:tcPr>
          <w:p w:rsidR="00AE40E7" w:rsidRPr="00D7024A" w:rsidRDefault="00AE40E7"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4.</w:t>
            </w:r>
          </w:p>
        </w:tc>
        <w:tc>
          <w:tcPr>
            <w:tcW w:w="4536" w:type="dxa"/>
          </w:tcPr>
          <w:p w:rsidR="00AE40E7" w:rsidRPr="00D7024A" w:rsidRDefault="00AE40E7"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Емо </w:t>
            </w:r>
          </w:p>
        </w:tc>
        <w:tc>
          <w:tcPr>
            <w:tcW w:w="2410" w:type="dxa"/>
          </w:tcPr>
          <w:p w:rsidR="00AE40E7" w:rsidRPr="00D7024A" w:rsidRDefault="00AE40E7"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2,4%</w:t>
            </w:r>
          </w:p>
        </w:tc>
      </w:tr>
    </w:tbl>
    <w:p w:rsidR="00AE40E7" w:rsidRDefault="00AE40E7" w:rsidP="00F203FB">
      <w:pPr>
        <w:spacing w:after="0" w:line="360" w:lineRule="auto"/>
        <w:ind w:left="75" w:right="75" w:firstLine="851"/>
        <w:jc w:val="right"/>
        <w:rPr>
          <w:rFonts w:ascii="Times New Roman" w:eastAsia="Times New Roman" w:hAnsi="Times New Roman"/>
          <w:sz w:val="28"/>
          <w:szCs w:val="28"/>
          <w:lang w:val="uk-UA" w:eastAsia="ru-RU"/>
        </w:rPr>
      </w:pPr>
    </w:p>
    <w:p w:rsidR="00DC6CB1" w:rsidRPr="00D709E3" w:rsidRDefault="00AE40E7" w:rsidP="00F203FB">
      <w:pPr>
        <w:spacing w:after="0" w:line="360" w:lineRule="auto"/>
        <w:ind w:left="75" w:right="75"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Деякі з учнів</w:t>
      </w:r>
      <w:r w:rsidR="00DC6CB1" w:rsidRPr="00D709E3">
        <w:rPr>
          <w:rFonts w:ascii="Times New Roman" w:eastAsia="Times New Roman" w:hAnsi="Times New Roman"/>
          <w:sz w:val="28"/>
          <w:szCs w:val="28"/>
          <w:lang w:val="uk-UA" w:eastAsia="ru-RU"/>
        </w:rPr>
        <w:t xml:space="preserve"> уточнили свої відповіді чи пояснили, чому вони не належать до жодної із субкультур, такими фразами: «я нормальна людина», «мені не вистачає часу на дурниці», «я не займаюсь дурницями», «я взагалі цього не поважаю» тощо.</w:t>
      </w: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 xml:space="preserve">82,9% </w:t>
      </w:r>
      <w:r>
        <w:rPr>
          <w:rFonts w:ascii="Times New Roman" w:eastAsia="Times New Roman" w:hAnsi="Times New Roman"/>
          <w:sz w:val="28"/>
          <w:szCs w:val="28"/>
          <w:lang w:val="uk-UA" w:eastAsia="ru-RU"/>
        </w:rPr>
        <w:t>відповіли негативно.</w:t>
      </w:r>
      <w:r w:rsidR="00DC6CB1" w:rsidRPr="00D709E3">
        <w:rPr>
          <w:rFonts w:ascii="Times New Roman" w:eastAsia="Times New Roman" w:hAnsi="Times New Roman"/>
          <w:sz w:val="28"/>
          <w:szCs w:val="28"/>
          <w:lang w:val="uk-UA" w:eastAsia="ru-RU"/>
        </w:rPr>
        <w:t xml:space="preserve"> Багато хто написав, що захоплюється лише музикою чи стилем, але д</w:t>
      </w:r>
      <w:r w:rsidR="00DC6CB1">
        <w:rPr>
          <w:rFonts w:ascii="Times New Roman" w:eastAsia="Times New Roman" w:hAnsi="Times New Roman"/>
          <w:sz w:val="28"/>
          <w:szCs w:val="28"/>
          <w:lang w:val="uk-UA" w:eastAsia="ru-RU"/>
        </w:rPr>
        <w:t>о субкультури не входить. Лише 5</w:t>
      </w:r>
      <w:r w:rsidR="00DC6CB1" w:rsidRPr="00D709E3">
        <w:rPr>
          <w:rFonts w:ascii="Times New Roman" w:eastAsia="Times New Roman" w:hAnsi="Times New Roman"/>
          <w:sz w:val="28"/>
          <w:szCs w:val="28"/>
          <w:lang w:val="uk-UA" w:eastAsia="ru-RU"/>
        </w:rPr>
        <w:t xml:space="preserve"> учнів є учасниками молодіжних субкультур</w:t>
      </w:r>
      <w:r>
        <w:rPr>
          <w:rFonts w:ascii="Times New Roman" w:eastAsia="Times New Roman" w:hAnsi="Times New Roman"/>
          <w:sz w:val="28"/>
          <w:szCs w:val="28"/>
          <w:lang w:val="uk-UA" w:eastAsia="ru-RU"/>
        </w:rPr>
        <w:t>.</w:t>
      </w:r>
      <w:r w:rsidR="00DC6CB1" w:rsidRPr="00D709E3">
        <w:rPr>
          <w:rFonts w:ascii="Times New Roman" w:eastAsia="Times New Roman" w:hAnsi="Times New Roman"/>
          <w:sz w:val="28"/>
          <w:szCs w:val="28"/>
          <w:lang w:val="uk-UA" w:eastAsia="ru-RU"/>
        </w:rPr>
        <w:t xml:space="preserve"> Це також вказує на своєрідний рейтинг субкультур та їхнє поширення серед молоді.</w:t>
      </w:r>
    </w:p>
    <w:p w:rsidR="00DC6CB1" w:rsidRPr="00D709E3" w:rsidRDefault="00DC6CB1"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На питання «Чому ви стали членом молодіж</w:t>
      </w:r>
      <w:r>
        <w:rPr>
          <w:rFonts w:ascii="Times New Roman" w:eastAsia="Times New Roman" w:hAnsi="Times New Roman"/>
          <w:sz w:val="28"/>
          <w:szCs w:val="28"/>
          <w:lang w:val="uk-UA" w:eastAsia="ru-RU"/>
        </w:rPr>
        <w:t>ної субкультури?», відповідно, 5</w:t>
      </w:r>
      <w:r w:rsidRPr="00D709E3">
        <w:rPr>
          <w:rFonts w:ascii="Times New Roman" w:eastAsia="Times New Roman" w:hAnsi="Times New Roman"/>
          <w:sz w:val="28"/>
          <w:szCs w:val="28"/>
          <w:lang w:val="uk-UA" w:eastAsia="ru-RU"/>
        </w:rPr>
        <w:t xml:space="preserve"> учнів дали такі відповіді: «подобається</w:t>
      </w:r>
      <w:r>
        <w:rPr>
          <w:rFonts w:ascii="Times New Roman" w:eastAsia="Times New Roman" w:hAnsi="Times New Roman"/>
          <w:sz w:val="28"/>
          <w:szCs w:val="28"/>
          <w:lang w:val="uk-UA" w:eastAsia="ru-RU"/>
        </w:rPr>
        <w:t xml:space="preserve"> музика цієї субкультури» </w:t>
      </w:r>
      <w:r w:rsidRPr="00D709E3">
        <w:rPr>
          <w:rFonts w:ascii="Times New Roman" w:eastAsia="Times New Roman" w:hAnsi="Times New Roman"/>
          <w:sz w:val="28"/>
          <w:szCs w:val="28"/>
          <w:lang w:val="uk-UA" w:eastAsia="ru-RU"/>
        </w:rPr>
        <w:t>, «через надію знайти друзів», «тому, що це круто», «бажання віднайти самого себе», «друзі порадили», «розумію і підтримую ідеї субкультури». Як видно з відповідей учнів, мотиви до вступу в молодіжні субкультури в кожного різні. Найпоширеніший – це захоплення музикою, з якої починається зацікавлення стилем субкультури, її ідеями і так далі. Є такі, що прагнуть краще пізнати себе, або ж, просто розуміють та підтримують ідеї чи погляди субкультури.</w:t>
      </w:r>
    </w:p>
    <w:p w:rsidR="00F0653C" w:rsidRDefault="00DC6CB1"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Шосте питання «Який вплив має молодіжна субкультура на тебе?» визначило наступні відповіді учнів</w:t>
      </w:r>
      <w:r w:rsidR="00F0653C">
        <w:rPr>
          <w:rFonts w:ascii="Times New Roman" w:eastAsia="Times New Roman" w:hAnsi="Times New Roman"/>
          <w:sz w:val="28"/>
          <w:szCs w:val="28"/>
          <w:lang w:val="uk-UA" w:eastAsia="ru-RU"/>
        </w:rPr>
        <w:t xml:space="preserve"> (таблиця 5)</w:t>
      </w:r>
      <w:r w:rsidRPr="00D709E3">
        <w:rPr>
          <w:rFonts w:ascii="Times New Roman" w:eastAsia="Times New Roman" w:hAnsi="Times New Roman"/>
          <w:sz w:val="28"/>
          <w:szCs w:val="28"/>
          <w:lang w:val="uk-UA" w:eastAsia="ru-RU"/>
        </w:rPr>
        <w:t xml:space="preserve">. </w:t>
      </w:r>
    </w:p>
    <w:p w:rsidR="00293010" w:rsidRDefault="00293010" w:rsidP="00F203FB">
      <w:pPr>
        <w:spacing w:after="0" w:line="360" w:lineRule="auto"/>
        <w:ind w:left="75" w:right="75" w:firstLine="851"/>
        <w:jc w:val="both"/>
        <w:rPr>
          <w:rFonts w:ascii="Times New Roman" w:eastAsia="Times New Roman" w:hAnsi="Times New Roman"/>
          <w:sz w:val="28"/>
          <w:szCs w:val="28"/>
          <w:lang w:val="uk-UA" w:eastAsia="ru-RU"/>
        </w:rPr>
      </w:pPr>
    </w:p>
    <w:p w:rsidR="00293010" w:rsidRDefault="00293010" w:rsidP="00F203FB">
      <w:pPr>
        <w:spacing w:after="0" w:line="360" w:lineRule="auto"/>
        <w:ind w:left="75" w:right="75" w:firstLine="851"/>
        <w:jc w:val="both"/>
        <w:rPr>
          <w:rFonts w:ascii="Times New Roman" w:eastAsia="Times New Roman" w:hAnsi="Times New Roman"/>
          <w:sz w:val="28"/>
          <w:szCs w:val="28"/>
          <w:lang w:val="uk-UA" w:eastAsia="ru-RU"/>
        </w:rPr>
      </w:pPr>
    </w:p>
    <w:p w:rsidR="00293010" w:rsidRDefault="00293010" w:rsidP="00F203FB">
      <w:pPr>
        <w:spacing w:after="0" w:line="360" w:lineRule="auto"/>
        <w:ind w:left="75" w:right="75" w:firstLine="851"/>
        <w:jc w:val="both"/>
        <w:rPr>
          <w:rFonts w:ascii="Times New Roman" w:eastAsia="Times New Roman" w:hAnsi="Times New Roman"/>
          <w:sz w:val="28"/>
          <w:szCs w:val="28"/>
          <w:lang w:val="uk-UA" w:eastAsia="ru-RU"/>
        </w:rPr>
      </w:pPr>
    </w:p>
    <w:p w:rsidR="00C55022" w:rsidRDefault="00C55022" w:rsidP="00293010">
      <w:pPr>
        <w:spacing w:after="0" w:line="360" w:lineRule="auto"/>
        <w:ind w:left="75" w:right="75" w:firstLine="851"/>
        <w:jc w:val="right"/>
        <w:rPr>
          <w:rFonts w:ascii="Times New Roman" w:eastAsia="Times New Roman" w:hAnsi="Times New Roman"/>
          <w:bCs/>
          <w:i/>
          <w:color w:val="000000"/>
          <w:sz w:val="28"/>
          <w:szCs w:val="28"/>
          <w:lang w:val="uk-UA" w:eastAsia="ru-RU"/>
        </w:rPr>
      </w:pPr>
    </w:p>
    <w:p w:rsidR="00293010" w:rsidRPr="00FF3F7E" w:rsidRDefault="00293010" w:rsidP="00293010">
      <w:pPr>
        <w:spacing w:after="0" w:line="360" w:lineRule="auto"/>
        <w:ind w:left="75" w:right="75" w:firstLine="851"/>
        <w:jc w:val="right"/>
        <w:rPr>
          <w:rFonts w:ascii="Times New Roman" w:eastAsia="Times New Roman" w:hAnsi="Times New Roman"/>
          <w:bCs/>
          <w:i/>
          <w:color w:val="000000"/>
          <w:sz w:val="28"/>
          <w:szCs w:val="28"/>
          <w:lang w:val="uk-UA" w:eastAsia="ru-RU"/>
        </w:rPr>
      </w:pPr>
      <w:r w:rsidRPr="00FF3F7E">
        <w:rPr>
          <w:rFonts w:ascii="Times New Roman" w:eastAsia="Times New Roman" w:hAnsi="Times New Roman"/>
          <w:bCs/>
          <w:i/>
          <w:color w:val="000000"/>
          <w:sz w:val="28"/>
          <w:szCs w:val="28"/>
          <w:lang w:val="uk-UA" w:eastAsia="ru-RU"/>
        </w:rPr>
        <w:lastRenderedPageBreak/>
        <w:t>Продовж. додатку Б</w:t>
      </w:r>
    </w:p>
    <w:p w:rsidR="00F0653C" w:rsidRDefault="00F0653C" w:rsidP="00F203FB">
      <w:pPr>
        <w:spacing w:after="0" w:line="360" w:lineRule="auto"/>
        <w:ind w:left="75" w:right="75" w:firstLine="851"/>
        <w:jc w:val="right"/>
        <w:rPr>
          <w:rFonts w:ascii="Times New Roman" w:eastAsia="Times New Roman" w:hAnsi="Times New Roman"/>
          <w:i/>
          <w:sz w:val="28"/>
          <w:szCs w:val="28"/>
          <w:lang w:val="uk-UA" w:eastAsia="ru-RU"/>
        </w:rPr>
      </w:pPr>
      <w:r w:rsidRPr="005839F4">
        <w:rPr>
          <w:rFonts w:ascii="Times New Roman" w:eastAsia="Times New Roman" w:hAnsi="Times New Roman"/>
          <w:bCs/>
          <w:i/>
          <w:color w:val="000000"/>
          <w:sz w:val="28"/>
          <w:szCs w:val="28"/>
          <w:lang w:val="uk-UA" w:eastAsia="ru-RU"/>
        </w:rPr>
        <w:t xml:space="preserve">Таблиця </w:t>
      </w:r>
      <w:r w:rsidR="00485A1C">
        <w:rPr>
          <w:rFonts w:ascii="Times New Roman" w:eastAsia="Times New Roman" w:hAnsi="Times New Roman"/>
          <w:bCs/>
          <w:i/>
          <w:color w:val="000000"/>
          <w:sz w:val="28"/>
          <w:szCs w:val="28"/>
          <w:lang w:val="uk-UA" w:eastAsia="ru-RU"/>
        </w:rPr>
        <w:t xml:space="preserve"> 5 </w:t>
      </w:r>
      <w:r w:rsidRPr="00AE40E7">
        <w:rPr>
          <w:rFonts w:ascii="Times New Roman" w:eastAsia="Times New Roman" w:hAnsi="Times New Roman"/>
          <w:bCs/>
          <w:i/>
          <w:color w:val="000000"/>
          <w:sz w:val="28"/>
          <w:szCs w:val="28"/>
          <w:lang w:val="uk-UA" w:eastAsia="ru-RU"/>
        </w:rPr>
        <w:t xml:space="preserve">Узагальнення </w:t>
      </w:r>
      <w:r w:rsidRPr="00F0653C">
        <w:rPr>
          <w:rFonts w:ascii="Times New Roman" w:eastAsia="Times New Roman" w:hAnsi="Times New Roman"/>
          <w:bCs/>
          <w:i/>
          <w:color w:val="000000"/>
          <w:sz w:val="28"/>
          <w:szCs w:val="28"/>
          <w:lang w:val="uk-UA" w:eastAsia="ru-RU"/>
        </w:rPr>
        <w:t xml:space="preserve">відповідей учнів </w:t>
      </w:r>
      <w:r w:rsidRPr="00F0653C">
        <w:rPr>
          <w:rFonts w:ascii="Times New Roman" w:eastAsia="Times New Roman" w:hAnsi="Times New Roman"/>
          <w:i/>
          <w:sz w:val="28"/>
          <w:szCs w:val="28"/>
          <w:lang w:val="uk-UA" w:eastAsia="ru-RU"/>
        </w:rPr>
        <w:t>«Який вплив має молодіжна субкультура на тебе</w:t>
      </w:r>
      <w:r w:rsidRPr="00AE40E7">
        <w:rPr>
          <w:rFonts w:ascii="Times New Roman" w:eastAsia="Times New Roman" w:hAnsi="Times New Roman"/>
          <w:i/>
          <w:sz w:val="28"/>
          <w:szCs w:val="28"/>
          <w:lang w:val="uk-UA" w:eastAsia="ru-RU"/>
        </w:rPr>
        <w:t>?»</w:t>
      </w:r>
    </w:p>
    <w:tbl>
      <w:tblPr>
        <w:tblW w:w="0" w:type="auto"/>
        <w:jc w:val="center"/>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5953"/>
        <w:gridCol w:w="1177"/>
      </w:tblGrid>
      <w:tr w:rsidR="00F0653C" w:rsidTr="00D7024A">
        <w:trPr>
          <w:jc w:val="center"/>
        </w:trPr>
        <w:tc>
          <w:tcPr>
            <w:tcW w:w="895" w:type="dxa"/>
          </w:tcPr>
          <w:p w:rsidR="00F0653C" w:rsidRPr="00D7024A" w:rsidRDefault="00F0653C"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c>
          <w:tcPr>
            <w:tcW w:w="5953" w:type="dxa"/>
          </w:tcPr>
          <w:p w:rsidR="00F0653C" w:rsidRPr="00D7024A" w:rsidRDefault="00F0653C"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Відповідь</w:t>
            </w:r>
          </w:p>
        </w:tc>
        <w:tc>
          <w:tcPr>
            <w:tcW w:w="1177" w:type="dxa"/>
          </w:tcPr>
          <w:p w:rsidR="00F0653C" w:rsidRPr="00D7024A" w:rsidRDefault="00F0653C"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r>
      <w:tr w:rsidR="00F0653C" w:rsidTr="00D7024A">
        <w:trPr>
          <w:jc w:val="center"/>
        </w:trPr>
        <w:tc>
          <w:tcPr>
            <w:tcW w:w="895" w:type="dxa"/>
          </w:tcPr>
          <w:p w:rsidR="00F0653C" w:rsidRPr="00D7024A" w:rsidRDefault="00F0653C"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1.</w:t>
            </w:r>
          </w:p>
        </w:tc>
        <w:tc>
          <w:tcPr>
            <w:tcW w:w="5953" w:type="dxa"/>
          </w:tcPr>
          <w:p w:rsidR="00F0653C" w:rsidRPr="00D7024A" w:rsidRDefault="00F0653C"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Субкультура  не має на них ніякого впливу</w:t>
            </w:r>
          </w:p>
        </w:tc>
        <w:tc>
          <w:tcPr>
            <w:tcW w:w="1177" w:type="dxa"/>
          </w:tcPr>
          <w:p w:rsidR="00F0653C" w:rsidRPr="00D7024A" w:rsidRDefault="00CC0EEE"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68,2%</w:t>
            </w:r>
          </w:p>
        </w:tc>
      </w:tr>
      <w:tr w:rsidR="00F0653C" w:rsidTr="00D7024A">
        <w:trPr>
          <w:jc w:val="center"/>
        </w:trPr>
        <w:tc>
          <w:tcPr>
            <w:tcW w:w="895" w:type="dxa"/>
          </w:tcPr>
          <w:p w:rsidR="00F0653C" w:rsidRPr="00D7024A" w:rsidRDefault="00F0653C"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2.</w:t>
            </w:r>
          </w:p>
        </w:tc>
        <w:tc>
          <w:tcPr>
            <w:tcW w:w="5953" w:type="dxa"/>
          </w:tcPr>
          <w:p w:rsidR="00F0653C" w:rsidRPr="00D7024A" w:rsidRDefault="00CC0EEE"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Молодіжна  субкультура впливає негативно</w:t>
            </w:r>
          </w:p>
        </w:tc>
        <w:tc>
          <w:tcPr>
            <w:tcW w:w="1177" w:type="dxa"/>
          </w:tcPr>
          <w:p w:rsidR="00F0653C" w:rsidRPr="00D7024A" w:rsidRDefault="00CC0EEE"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7,3%</w:t>
            </w:r>
          </w:p>
        </w:tc>
      </w:tr>
      <w:tr w:rsidR="00F0653C" w:rsidTr="00D7024A">
        <w:trPr>
          <w:jc w:val="center"/>
        </w:trPr>
        <w:tc>
          <w:tcPr>
            <w:tcW w:w="895" w:type="dxa"/>
          </w:tcPr>
          <w:p w:rsidR="00F0653C" w:rsidRPr="00D7024A" w:rsidRDefault="00F0653C"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3.</w:t>
            </w:r>
          </w:p>
        </w:tc>
        <w:tc>
          <w:tcPr>
            <w:tcW w:w="5953" w:type="dxa"/>
          </w:tcPr>
          <w:p w:rsidR="00F0653C" w:rsidRPr="00D7024A" w:rsidRDefault="00CC0EEE"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Майже  не впливає</w:t>
            </w:r>
          </w:p>
        </w:tc>
        <w:tc>
          <w:tcPr>
            <w:tcW w:w="1177" w:type="dxa"/>
          </w:tcPr>
          <w:p w:rsidR="00F0653C" w:rsidRPr="00D7024A" w:rsidRDefault="00F360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4,8%</w:t>
            </w:r>
          </w:p>
        </w:tc>
      </w:tr>
      <w:tr w:rsidR="00F0653C" w:rsidTr="00D7024A">
        <w:trPr>
          <w:jc w:val="center"/>
        </w:trPr>
        <w:tc>
          <w:tcPr>
            <w:tcW w:w="895" w:type="dxa"/>
          </w:tcPr>
          <w:p w:rsidR="00F0653C" w:rsidRPr="00D7024A" w:rsidRDefault="00F0653C"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4.</w:t>
            </w:r>
          </w:p>
        </w:tc>
        <w:tc>
          <w:tcPr>
            <w:tcW w:w="5953" w:type="dxa"/>
          </w:tcPr>
          <w:p w:rsidR="00F0653C" w:rsidRPr="00D7024A" w:rsidRDefault="00F360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Великий вплив </w:t>
            </w:r>
          </w:p>
        </w:tc>
        <w:tc>
          <w:tcPr>
            <w:tcW w:w="1177" w:type="dxa"/>
          </w:tcPr>
          <w:p w:rsidR="00F0653C" w:rsidRPr="00D7024A" w:rsidRDefault="00F360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4,8%</w:t>
            </w:r>
          </w:p>
        </w:tc>
      </w:tr>
      <w:tr w:rsidR="00F0653C" w:rsidTr="00D7024A">
        <w:trPr>
          <w:jc w:val="center"/>
        </w:trPr>
        <w:tc>
          <w:tcPr>
            <w:tcW w:w="895" w:type="dxa"/>
          </w:tcPr>
          <w:p w:rsidR="00F0653C" w:rsidRPr="00D7024A" w:rsidRDefault="00F360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5953" w:type="dxa"/>
          </w:tcPr>
          <w:p w:rsidR="00F0653C" w:rsidRPr="00D7024A" w:rsidRDefault="00F360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Помірний</w:t>
            </w:r>
          </w:p>
        </w:tc>
        <w:tc>
          <w:tcPr>
            <w:tcW w:w="1177" w:type="dxa"/>
          </w:tcPr>
          <w:p w:rsidR="00F0653C" w:rsidRPr="00D7024A" w:rsidRDefault="00F360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2,4 %</w:t>
            </w:r>
          </w:p>
        </w:tc>
      </w:tr>
      <w:tr w:rsidR="00F0653C" w:rsidTr="00D7024A">
        <w:trPr>
          <w:jc w:val="center"/>
        </w:trPr>
        <w:tc>
          <w:tcPr>
            <w:tcW w:w="895" w:type="dxa"/>
          </w:tcPr>
          <w:p w:rsidR="00F0653C" w:rsidRPr="00D7024A" w:rsidRDefault="00FD7EA7"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5953" w:type="dxa"/>
          </w:tcPr>
          <w:p w:rsidR="00F0653C" w:rsidRPr="00D7024A" w:rsidRDefault="00FD7EA7"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Не можливо визначити силу чи ступінь впливу молодіжних субкультур</w:t>
            </w:r>
          </w:p>
        </w:tc>
        <w:tc>
          <w:tcPr>
            <w:tcW w:w="1177" w:type="dxa"/>
          </w:tcPr>
          <w:p w:rsidR="00F0653C" w:rsidRPr="00D7024A" w:rsidRDefault="00FD7EA7"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4, 8 %</w:t>
            </w:r>
          </w:p>
        </w:tc>
      </w:tr>
    </w:tbl>
    <w:p w:rsidR="00F0653C" w:rsidRDefault="00F0653C" w:rsidP="00F203FB">
      <w:pPr>
        <w:spacing w:after="0" w:line="360" w:lineRule="auto"/>
        <w:ind w:left="75" w:right="75" w:firstLine="851"/>
        <w:jc w:val="both"/>
        <w:rPr>
          <w:rFonts w:ascii="Times New Roman" w:eastAsia="Times New Roman" w:hAnsi="Times New Roman"/>
          <w:sz w:val="28"/>
          <w:szCs w:val="28"/>
          <w:lang w:val="uk-UA" w:eastAsia="ru-RU"/>
        </w:rPr>
      </w:pPr>
    </w:p>
    <w:p w:rsidR="00DC6CB1" w:rsidRPr="00D709E3" w:rsidRDefault="00F10AB8"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Д</w:t>
      </w:r>
      <w:r w:rsidR="00DC6CB1" w:rsidRPr="00D709E3">
        <w:rPr>
          <w:rFonts w:ascii="Times New Roman" w:eastAsia="Times New Roman" w:hAnsi="Times New Roman"/>
          <w:sz w:val="28"/>
          <w:szCs w:val="28"/>
          <w:lang w:val="uk-UA" w:eastAsia="ru-RU"/>
        </w:rPr>
        <w:t>еякі</w:t>
      </w:r>
      <w:r>
        <w:rPr>
          <w:rFonts w:ascii="Times New Roman" w:eastAsia="Times New Roman" w:hAnsi="Times New Roman"/>
          <w:sz w:val="28"/>
          <w:szCs w:val="28"/>
          <w:lang w:val="uk-UA" w:eastAsia="ru-RU"/>
        </w:rPr>
        <w:t xml:space="preserve"> </w:t>
      </w:r>
      <w:r w:rsidR="00DC6CB1" w:rsidRPr="00D709E3">
        <w:rPr>
          <w:rFonts w:ascii="Times New Roman" w:eastAsia="Times New Roman" w:hAnsi="Times New Roman"/>
          <w:sz w:val="28"/>
          <w:szCs w:val="28"/>
          <w:lang w:val="uk-UA" w:eastAsia="ru-RU"/>
        </w:rPr>
        <w:t xml:space="preserve"> старшокласники визначають, у чому саме проявляється цей вплив, наприклад: вплив друзів – 2,4%, молодіжна субкультура чомусь навчає - 2,4%, або ж навіть визначає життєву позицію – 2,4%.</w:t>
      </w:r>
    </w:p>
    <w:p w:rsidR="00F10AB8" w:rsidRDefault="00DC6CB1"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Вплив молодіжних субкультур на суспільні відносини учні визначили в наступних відповідях</w:t>
      </w:r>
      <w:r w:rsidR="00F10AB8">
        <w:rPr>
          <w:rFonts w:ascii="Times New Roman" w:eastAsia="Times New Roman" w:hAnsi="Times New Roman"/>
          <w:sz w:val="28"/>
          <w:szCs w:val="28"/>
          <w:lang w:val="uk-UA" w:eastAsia="ru-RU"/>
        </w:rPr>
        <w:t xml:space="preserve"> (таблиця 6)</w:t>
      </w:r>
    </w:p>
    <w:p w:rsidR="00F10AB8" w:rsidRDefault="00F10AB8" w:rsidP="00F203FB">
      <w:pPr>
        <w:spacing w:after="0" w:line="360" w:lineRule="auto"/>
        <w:ind w:left="75" w:right="75" w:firstLine="851"/>
        <w:jc w:val="right"/>
        <w:rPr>
          <w:rFonts w:ascii="Times New Roman" w:eastAsia="Times New Roman" w:hAnsi="Times New Roman"/>
          <w:i/>
          <w:sz w:val="28"/>
          <w:szCs w:val="28"/>
          <w:lang w:val="uk-UA" w:eastAsia="ru-RU"/>
        </w:rPr>
      </w:pPr>
      <w:r w:rsidRPr="005839F4">
        <w:rPr>
          <w:rFonts w:ascii="Times New Roman" w:eastAsia="Times New Roman" w:hAnsi="Times New Roman"/>
          <w:bCs/>
          <w:i/>
          <w:color w:val="000000"/>
          <w:sz w:val="28"/>
          <w:szCs w:val="28"/>
          <w:lang w:val="uk-UA" w:eastAsia="ru-RU"/>
        </w:rPr>
        <w:t xml:space="preserve">Таблиця </w:t>
      </w:r>
      <w:r w:rsidR="008516C5">
        <w:rPr>
          <w:rFonts w:ascii="Times New Roman" w:eastAsia="Times New Roman" w:hAnsi="Times New Roman"/>
          <w:bCs/>
          <w:i/>
          <w:color w:val="000000"/>
          <w:sz w:val="28"/>
          <w:szCs w:val="28"/>
          <w:lang w:val="uk-UA" w:eastAsia="ru-RU"/>
        </w:rPr>
        <w:t>6</w:t>
      </w:r>
      <w:r w:rsidR="00485A1C">
        <w:rPr>
          <w:rFonts w:ascii="Times New Roman" w:eastAsia="Times New Roman" w:hAnsi="Times New Roman"/>
          <w:bCs/>
          <w:i/>
          <w:color w:val="000000"/>
          <w:sz w:val="28"/>
          <w:szCs w:val="28"/>
          <w:lang w:val="uk-UA" w:eastAsia="ru-RU"/>
        </w:rPr>
        <w:t xml:space="preserve"> </w:t>
      </w:r>
      <w:r w:rsidRPr="00F10AB8">
        <w:rPr>
          <w:rFonts w:ascii="Times New Roman" w:eastAsia="Times New Roman" w:hAnsi="Times New Roman"/>
          <w:bCs/>
          <w:i/>
          <w:color w:val="000000"/>
          <w:sz w:val="28"/>
          <w:szCs w:val="28"/>
          <w:lang w:val="uk-UA" w:eastAsia="ru-RU"/>
        </w:rPr>
        <w:t xml:space="preserve">Узагальнення відповідей учнів </w:t>
      </w:r>
      <w:r w:rsidRPr="00F10AB8">
        <w:rPr>
          <w:rFonts w:ascii="Times New Roman" w:eastAsia="Times New Roman" w:hAnsi="Times New Roman"/>
          <w:i/>
          <w:sz w:val="28"/>
          <w:szCs w:val="28"/>
          <w:lang w:val="uk-UA" w:eastAsia="ru-RU"/>
        </w:rPr>
        <w:t>«Вплив молодіжних субкультур на суспільні відносини?»</w:t>
      </w:r>
    </w:p>
    <w:tbl>
      <w:tblPr>
        <w:tblW w:w="0" w:type="auto"/>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5953"/>
        <w:gridCol w:w="1177"/>
      </w:tblGrid>
      <w:tr w:rsidR="00F10AB8" w:rsidTr="00D7024A">
        <w:trPr>
          <w:jc w:val="center"/>
        </w:trPr>
        <w:tc>
          <w:tcPr>
            <w:tcW w:w="895" w:type="dxa"/>
          </w:tcPr>
          <w:p w:rsidR="00F10AB8" w:rsidRPr="00D7024A" w:rsidRDefault="00F10AB8"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c>
          <w:tcPr>
            <w:tcW w:w="5953" w:type="dxa"/>
          </w:tcPr>
          <w:p w:rsidR="00F10AB8" w:rsidRPr="00D7024A" w:rsidRDefault="00F10AB8"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Відповідь</w:t>
            </w:r>
          </w:p>
        </w:tc>
        <w:tc>
          <w:tcPr>
            <w:tcW w:w="1177" w:type="dxa"/>
          </w:tcPr>
          <w:p w:rsidR="00F10AB8" w:rsidRPr="00D7024A" w:rsidRDefault="00F10AB8"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r>
      <w:tr w:rsidR="00F10AB8" w:rsidTr="00D7024A">
        <w:trPr>
          <w:jc w:val="center"/>
        </w:trPr>
        <w:tc>
          <w:tcPr>
            <w:tcW w:w="895" w:type="dxa"/>
          </w:tcPr>
          <w:p w:rsidR="00F10AB8" w:rsidRPr="00D7024A" w:rsidRDefault="00F10AB8"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1.</w:t>
            </w:r>
          </w:p>
        </w:tc>
        <w:tc>
          <w:tcPr>
            <w:tcW w:w="5953" w:type="dxa"/>
          </w:tcPr>
          <w:p w:rsidR="00F10AB8" w:rsidRPr="00D7024A" w:rsidRDefault="008516C5"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w:t>
            </w:r>
            <w:r w:rsidR="00F10AB8" w:rsidRPr="00D7024A">
              <w:rPr>
                <w:rFonts w:ascii="Times New Roman" w:eastAsia="Times New Roman" w:hAnsi="Times New Roman"/>
                <w:sz w:val="28"/>
                <w:szCs w:val="28"/>
                <w:lang w:val="uk-UA" w:eastAsia="ru-RU"/>
              </w:rPr>
              <w:t>егативно</w:t>
            </w:r>
            <w:r w:rsidRPr="00D7024A">
              <w:rPr>
                <w:rFonts w:ascii="Times New Roman" w:eastAsia="Times New Roman" w:hAnsi="Times New Roman"/>
                <w:sz w:val="28"/>
                <w:szCs w:val="28"/>
                <w:lang w:val="uk-UA" w:eastAsia="ru-RU"/>
              </w:rPr>
              <w:t xml:space="preserve"> </w:t>
            </w:r>
            <w:r w:rsidR="00F10AB8" w:rsidRPr="00D7024A">
              <w:rPr>
                <w:rFonts w:ascii="Times New Roman" w:eastAsia="Times New Roman" w:hAnsi="Times New Roman"/>
                <w:sz w:val="28"/>
                <w:szCs w:val="28"/>
                <w:lang w:val="uk-UA" w:eastAsia="ru-RU"/>
              </w:rPr>
              <w:t xml:space="preserve"> впливають на суспільні відносини</w:t>
            </w:r>
          </w:p>
        </w:tc>
        <w:tc>
          <w:tcPr>
            <w:tcW w:w="1177" w:type="dxa"/>
          </w:tcPr>
          <w:p w:rsidR="00F10AB8" w:rsidRPr="00D7024A" w:rsidRDefault="00F10A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39%</w:t>
            </w:r>
          </w:p>
        </w:tc>
      </w:tr>
      <w:tr w:rsidR="00F10AB8" w:rsidTr="00D7024A">
        <w:trPr>
          <w:jc w:val="center"/>
        </w:trPr>
        <w:tc>
          <w:tcPr>
            <w:tcW w:w="895" w:type="dxa"/>
          </w:tcPr>
          <w:p w:rsidR="00F10AB8" w:rsidRPr="00D7024A" w:rsidRDefault="00F10AB8"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2.</w:t>
            </w:r>
          </w:p>
        </w:tc>
        <w:tc>
          <w:tcPr>
            <w:tcW w:w="5953" w:type="dxa"/>
          </w:tcPr>
          <w:p w:rsidR="00F10AB8" w:rsidRPr="00D7024A" w:rsidRDefault="00F10AB8"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Не відповіли</w:t>
            </w:r>
          </w:p>
        </w:tc>
        <w:tc>
          <w:tcPr>
            <w:tcW w:w="1177" w:type="dxa"/>
          </w:tcPr>
          <w:p w:rsidR="00F10AB8" w:rsidRPr="00D7024A" w:rsidRDefault="00F10A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12,1%</w:t>
            </w:r>
          </w:p>
        </w:tc>
      </w:tr>
      <w:tr w:rsidR="00F10AB8" w:rsidTr="00D7024A">
        <w:trPr>
          <w:jc w:val="center"/>
        </w:trPr>
        <w:tc>
          <w:tcPr>
            <w:tcW w:w="895" w:type="dxa"/>
          </w:tcPr>
          <w:p w:rsidR="00F10AB8" w:rsidRPr="00D7024A" w:rsidRDefault="00F10AB8"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3.</w:t>
            </w:r>
          </w:p>
        </w:tc>
        <w:tc>
          <w:tcPr>
            <w:tcW w:w="5953" w:type="dxa"/>
          </w:tcPr>
          <w:p w:rsidR="00F10AB8" w:rsidRPr="00D7024A" w:rsidRDefault="00F10AB8"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Великий</w:t>
            </w:r>
          </w:p>
        </w:tc>
        <w:tc>
          <w:tcPr>
            <w:tcW w:w="1177" w:type="dxa"/>
          </w:tcPr>
          <w:p w:rsidR="00F10AB8" w:rsidRPr="00D7024A" w:rsidRDefault="00F10A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12, 1 %</w:t>
            </w:r>
          </w:p>
        </w:tc>
      </w:tr>
      <w:tr w:rsidR="00F10AB8" w:rsidTr="00D7024A">
        <w:trPr>
          <w:jc w:val="center"/>
        </w:trPr>
        <w:tc>
          <w:tcPr>
            <w:tcW w:w="895" w:type="dxa"/>
          </w:tcPr>
          <w:p w:rsidR="00F10AB8" w:rsidRPr="00D7024A" w:rsidRDefault="00F10AB8"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4.</w:t>
            </w:r>
          </w:p>
        </w:tc>
        <w:tc>
          <w:tcPr>
            <w:tcW w:w="5953" w:type="dxa"/>
          </w:tcPr>
          <w:p w:rsidR="00F10AB8" w:rsidRPr="00D7024A" w:rsidRDefault="008516C5"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w:t>
            </w:r>
            <w:r w:rsidR="00F10AB8" w:rsidRPr="00D7024A">
              <w:rPr>
                <w:rFonts w:ascii="Times New Roman" w:eastAsia="Times New Roman" w:hAnsi="Times New Roman"/>
                <w:sz w:val="28"/>
                <w:szCs w:val="28"/>
                <w:lang w:val="uk-UA" w:eastAsia="ru-RU"/>
              </w:rPr>
              <w:t>кладний</w:t>
            </w:r>
            <w:r w:rsidRPr="00D7024A">
              <w:rPr>
                <w:rFonts w:ascii="Times New Roman" w:eastAsia="Times New Roman" w:hAnsi="Times New Roman"/>
                <w:sz w:val="28"/>
                <w:szCs w:val="28"/>
                <w:lang w:val="uk-UA" w:eastAsia="ru-RU"/>
              </w:rPr>
              <w:t xml:space="preserve"> </w:t>
            </w:r>
          </w:p>
        </w:tc>
        <w:tc>
          <w:tcPr>
            <w:tcW w:w="1177" w:type="dxa"/>
          </w:tcPr>
          <w:p w:rsidR="00F10AB8" w:rsidRPr="00D7024A" w:rsidRDefault="00F10A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2, 4 %</w:t>
            </w:r>
          </w:p>
        </w:tc>
      </w:tr>
      <w:tr w:rsidR="00F10AB8" w:rsidTr="00D7024A">
        <w:trPr>
          <w:jc w:val="center"/>
        </w:trPr>
        <w:tc>
          <w:tcPr>
            <w:tcW w:w="895" w:type="dxa"/>
          </w:tcPr>
          <w:p w:rsidR="00F10AB8" w:rsidRPr="00D7024A" w:rsidRDefault="00F10A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5953" w:type="dxa"/>
          </w:tcPr>
          <w:p w:rsidR="00F10AB8" w:rsidRPr="00D7024A" w:rsidRDefault="008516C5"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П</w:t>
            </w:r>
            <w:r w:rsidR="00F10AB8" w:rsidRPr="00D7024A">
              <w:rPr>
                <w:rFonts w:ascii="Times New Roman" w:eastAsia="Times New Roman" w:hAnsi="Times New Roman"/>
                <w:sz w:val="28"/>
                <w:szCs w:val="28"/>
                <w:lang w:val="uk-UA" w:eastAsia="ru-RU"/>
              </w:rPr>
              <w:t>озитивний</w:t>
            </w:r>
            <w:r w:rsidRPr="00D7024A">
              <w:rPr>
                <w:rFonts w:ascii="Times New Roman" w:eastAsia="Times New Roman" w:hAnsi="Times New Roman"/>
                <w:sz w:val="28"/>
                <w:szCs w:val="28"/>
                <w:lang w:val="uk-UA" w:eastAsia="ru-RU"/>
              </w:rPr>
              <w:t xml:space="preserve"> </w:t>
            </w:r>
          </w:p>
        </w:tc>
        <w:tc>
          <w:tcPr>
            <w:tcW w:w="1177" w:type="dxa"/>
          </w:tcPr>
          <w:p w:rsidR="00F10AB8" w:rsidRPr="00D7024A" w:rsidRDefault="00F10A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2, 4 %</w:t>
            </w:r>
          </w:p>
        </w:tc>
      </w:tr>
      <w:tr w:rsidR="00F10AB8" w:rsidTr="00D7024A">
        <w:trPr>
          <w:jc w:val="center"/>
        </w:trPr>
        <w:tc>
          <w:tcPr>
            <w:tcW w:w="895" w:type="dxa"/>
          </w:tcPr>
          <w:p w:rsidR="00F10AB8" w:rsidRPr="00D7024A" w:rsidRDefault="00F10A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5953" w:type="dxa"/>
          </w:tcPr>
          <w:p w:rsidR="00F10AB8" w:rsidRPr="00D7024A" w:rsidRDefault="008516C5"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А</w:t>
            </w:r>
            <w:r w:rsidR="00F10AB8" w:rsidRPr="00D7024A">
              <w:rPr>
                <w:rFonts w:ascii="Times New Roman" w:eastAsia="Times New Roman" w:hAnsi="Times New Roman"/>
                <w:sz w:val="28"/>
                <w:szCs w:val="28"/>
                <w:lang w:val="uk-UA" w:eastAsia="ru-RU"/>
              </w:rPr>
              <w:t>гресивний</w:t>
            </w:r>
            <w:r w:rsidRPr="00D7024A">
              <w:rPr>
                <w:rFonts w:ascii="Times New Roman" w:eastAsia="Times New Roman" w:hAnsi="Times New Roman"/>
                <w:sz w:val="28"/>
                <w:szCs w:val="28"/>
                <w:lang w:val="uk-UA" w:eastAsia="ru-RU"/>
              </w:rPr>
              <w:t xml:space="preserve"> </w:t>
            </w:r>
          </w:p>
        </w:tc>
        <w:tc>
          <w:tcPr>
            <w:tcW w:w="1177" w:type="dxa"/>
          </w:tcPr>
          <w:p w:rsidR="00F10AB8" w:rsidRPr="00D7024A" w:rsidRDefault="00F10A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2, 4 %</w:t>
            </w:r>
          </w:p>
        </w:tc>
      </w:tr>
      <w:tr w:rsidR="00F10AB8" w:rsidTr="00D7024A">
        <w:trPr>
          <w:jc w:val="center"/>
        </w:trPr>
        <w:tc>
          <w:tcPr>
            <w:tcW w:w="895" w:type="dxa"/>
          </w:tcPr>
          <w:p w:rsidR="00F10AB8" w:rsidRPr="00D7024A" w:rsidRDefault="008516C5"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w:t>
            </w:r>
          </w:p>
        </w:tc>
        <w:tc>
          <w:tcPr>
            <w:tcW w:w="5953" w:type="dxa"/>
          </w:tcPr>
          <w:p w:rsidR="00F10AB8" w:rsidRPr="00D7024A" w:rsidRDefault="00F10AB8"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Не мають ніякого впливу </w:t>
            </w:r>
          </w:p>
        </w:tc>
        <w:tc>
          <w:tcPr>
            <w:tcW w:w="1177" w:type="dxa"/>
          </w:tcPr>
          <w:p w:rsidR="00F10AB8" w:rsidRPr="00D7024A" w:rsidRDefault="00F10A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7, 3 %</w:t>
            </w:r>
          </w:p>
        </w:tc>
      </w:tr>
    </w:tbl>
    <w:p w:rsidR="00293010" w:rsidRPr="00FF3F7E" w:rsidRDefault="00293010" w:rsidP="00293010">
      <w:pPr>
        <w:spacing w:after="0" w:line="360" w:lineRule="auto"/>
        <w:ind w:left="75" w:right="75" w:firstLine="851"/>
        <w:jc w:val="right"/>
        <w:rPr>
          <w:rFonts w:ascii="Times New Roman" w:eastAsia="Times New Roman" w:hAnsi="Times New Roman"/>
          <w:bCs/>
          <w:i/>
          <w:color w:val="000000"/>
          <w:sz w:val="28"/>
          <w:szCs w:val="28"/>
          <w:lang w:val="uk-UA" w:eastAsia="ru-RU"/>
        </w:rPr>
      </w:pPr>
      <w:r>
        <w:br w:type="page"/>
      </w:r>
      <w:r w:rsidRPr="00FF3F7E">
        <w:rPr>
          <w:rFonts w:ascii="Times New Roman" w:eastAsia="Times New Roman" w:hAnsi="Times New Roman"/>
          <w:bCs/>
          <w:i/>
          <w:color w:val="000000"/>
          <w:sz w:val="28"/>
          <w:szCs w:val="28"/>
          <w:lang w:val="uk-UA" w:eastAsia="ru-RU"/>
        </w:rPr>
        <w:lastRenderedPageBreak/>
        <w:t>Продовж. додатку Б</w:t>
      </w:r>
    </w:p>
    <w:tbl>
      <w:tblPr>
        <w:tblW w:w="0" w:type="auto"/>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5953"/>
        <w:gridCol w:w="1177"/>
      </w:tblGrid>
      <w:tr w:rsidR="00F10AB8" w:rsidTr="00D7024A">
        <w:trPr>
          <w:jc w:val="center"/>
        </w:trPr>
        <w:tc>
          <w:tcPr>
            <w:tcW w:w="895" w:type="dxa"/>
          </w:tcPr>
          <w:p w:rsidR="00F10AB8" w:rsidRPr="00D7024A" w:rsidRDefault="008516C5"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8.</w:t>
            </w:r>
          </w:p>
        </w:tc>
        <w:tc>
          <w:tcPr>
            <w:tcW w:w="5953" w:type="dxa"/>
          </w:tcPr>
          <w:p w:rsidR="00F10AB8" w:rsidRPr="00D7024A" w:rsidRDefault="008516C5"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В</w:t>
            </w:r>
            <w:r w:rsidR="00F10AB8" w:rsidRPr="00D7024A">
              <w:rPr>
                <w:rFonts w:ascii="Times New Roman" w:eastAsia="Times New Roman" w:hAnsi="Times New Roman"/>
                <w:sz w:val="28"/>
                <w:szCs w:val="28"/>
                <w:lang w:val="uk-UA" w:eastAsia="ru-RU"/>
              </w:rPr>
              <w:t>плив</w:t>
            </w:r>
            <w:r w:rsidRPr="00D7024A">
              <w:rPr>
                <w:rFonts w:ascii="Times New Roman" w:eastAsia="Times New Roman" w:hAnsi="Times New Roman"/>
                <w:sz w:val="28"/>
                <w:szCs w:val="28"/>
                <w:lang w:val="uk-UA" w:eastAsia="ru-RU"/>
              </w:rPr>
              <w:t xml:space="preserve"> </w:t>
            </w:r>
            <w:r w:rsidR="00F10AB8" w:rsidRPr="00D7024A">
              <w:rPr>
                <w:rFonts w:ascii="Times New Roman" w:eastAsia="Times New Roman" w:hAnsi="Times New Roman"/>
                <w:sz w:val="28"/>
                <w:szCs w:val="28"/>
                <w:lang w:val="uk-UA" w:eastAsia="ru-RU"/>
              </w:rPr>
              <w:t xml:space="preserve"> лише деякі субкультури</w:t>
            </w:r>
          </w:p>
        </w:tc>
        <w:tc>
          <w:tcPr>
            <w:tcW w:w="1177" w:type="dxa"/>
          </w:tcPr>
          <w:p w:rsidR="00F10AB8" w:rsidRPr="00D7024A" w:rsidRDefault="00F10A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4,8%</w:t>
            </w:r>
          </w:p>
        </w:tc>
      </w:tr>
      <w:tr w:rsidR="00F10AB8" w:rsidTr="00D7024A">
        <w:trPr>
          <w:jc w:val="center"/>
        </w:trPr>
        <w:tc>
          <w:tcPr>
            <w:tcW w:w="895" w:type="dxa"/>
          </w:tcPr>
          <w:p w:rsidR="00F10AB8" w:rsidRPr="00D7024A" w:rsidRDefault="008516C5"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c>
          <w:tcPr>
            <w:tcW w:w="5953" w:type="dxa"/>
          </w:tcPr>
          <w:p w:rsidR="00F10AB8" w:rsidRPr="00D7024A" w:rsidRDefault="008516C5"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П</w:t>
            </w:r>
            <w:r w:rsidR="00F10AB8" w:rsidRPr="00D7024A">
              <w:rPr>
                <w:rFonts w:ascii="Times New Roman" w:eastAsia="Times New Roman" w:hAnsi="Times New Roman"/>
                <w:sz w:val="28"/>
                <w:szCs w:val="28"/>
                <w:lang w:val="uk-UA" w:eastAsia="ru-RU"/>
              </w:rPr>
              <w:t>огіршують</w:t>
            </w:r>
            <w:r w:rsidRPr="00D7024A">
              <w:rPr>
                <w:rFonts w:ascii="Times New Roman" w:eastAsia="Times New Roman" w:hAnsi="Times New Roman"/>
                <w:sz w:val="28"/>
                <w:szCs w:val="28"/>
                <w:lang w:val="uk-UA" w:eastAsia="ru-RU"/>
              </w:rPr>
              <w:t xml:space="preserve"> </w:t>
            </w:r>
            <w:r w:rsidR="00F10AB8" w:rsidRPr="00D7024A">
              <w:rPr>
                <w:rFonts w:ascii="Times New Roman" w:eastAsia="Times New Roman" w:hAnsi="Times New Roman"/>
                <w:sz w:val="28"/>
                <w:szCs w:val="28"/>
                <w:lang w:val="uk-UA" w:eastAsia="ru-RU"/>
              </w:rPr>
              <w:t xml:space="preserve"> відносини батьків та дітей</w:t>
            </w:r>
          </w:p>
        </w:tc>
        <w:tc>
          <w:tcPr>
            <w:tcW w:w="1177" w:type="dxa"/>
          </w:tcPr>
          <w:p w:rsidR="00F10AB8" w:rsidRPr="00D7024A" w:rsidRDefault="00F10A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2. 4 %</w:t>
            </w:r>
          </w:p>
        </w:tc>
      </w:tr>
      <w:tr w:rsidR="00F10AB8" w:rsidTr="00D7024A">
        <w:trPr>
          <w:jc w:val="center"/>
        </w:trPr>
        <w:tc>
          <w:tcPr>
            <w:tcW w:w="895" w:type="dxa"/>
          </w:tcPr>
          <w:p w:rsidR="00F10AB8" w:rsidRPr="00D7024A" w:rsidRDefault="008516C5"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10.</w:t>
            </w:r>
          </w:p>
        </w:tc>
        <w:tc>
          <w:tcPr>
            <w:tcW w:w="5953" w:type="dxa"/>
          </w:tcPr>
          <w:p w:rsidR="00F10AB8" w:rsidRPr="00D7024A" w:rsidRDefault="008516C5"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П</w:t>
            </w:r>
            <w:r w:rsidR="00F10AB8" w:rsidRPr="00D7024A">
              <w:rPr>
                <w:rFonts w:ascii="Times New Roman" w:eastAsia="Times New Roman" w:hAnsi="Times New Roman"/>
                <w:sz w:val="28"/>
                <w:szCs w:val="28"/>
                <w:lang w:val="uk-UA" w:eastAsia="ru-RU"/>
              </w:rPr>
              <w:t>ровокують</w:t>
            </w:r>
            <w:r w:rsidRPr="00D7024A">
              <w:rPr>
                <w:rFonts w:ascii="Times New Roman" w:eastAsia="Times New Roman" w:hAnsi="Times New Roman"/>
                <w:sz w:val="28"/>
                <w:szCs w:val="28"/>
                <w:lang w:val="uk-UA" w:eastAsia="ru-RU"/>
              </w:rPr>
              <w:t xml:space="preserve"> </w:t>
            </w:r>
            <w:r w:rsidR="00F10AB8" w:rsidRPr="00D7024A">
              <w:rPr>
                <w:rFonts w:ascii="Times New Roman" w:eastAsia="Times New Roman" w:hAnsi="Times New Roman"/>
                <w:sz w:val="28"/>
                <w:szCs w:val="28"/>
                <w:lang w:val="uk-UA" w:eastAsia="ru-RU"/>
              </w:rPr>
              <w:t xml:space="preserve"> сутички між субкультурами</w:t>
            </w:r>
          </w:p>
        </w:tc>
        <w:tc>
          <w:tcPr>
            <w:tcW w:w="1177" w:type="dxa"/>
          </w:tcPr>
          <w:p w:rsidR="00F10AB8" w:rsidRPr="00D7024A" w:rsidRDefault="00F10A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9, 7 %</w:t>
            </w:r>
          </w:p>
        </w:tc>
      </w:tr>
      <w:tr w:rsidR="00F10AB8" w:rsidTr="00D7024A">
        <w:trPr>
          <w:jc w:val="center"/>
        </w:trPr>
        <w:tc>
          <w:tcPr>
            <w:tcW w:w="895" w:type="dxa"/>
          </w:tcPr>
          <w:p w:rsidR="00F10AB8" w:rsidRPr="00D7024A" w:rsidRDefault="008516C5"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11.</w:t>
            </w:r>
          </w:p>
        </w:tc>
        <w:tc>
          <w:tcPr>
            <w:tcW w:w="5953" w:type="dxa"/>
          </w:tcPr>
          <w:p w:rsidR="00F10AB8" w:rsidRPr="00D7024A" w:rsidRDefault="008516C5"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Н</w:t>
            </w:r>
            <w:r w:rsidR="00F10AB8" w:rsidRPr="00D7024A">
              <w:rPr>
                <w:rFonts w:ascii="Times New Roman" w:eastAsia="Times New Roman" w:hAnsi="Times New Roman"/>
                <w:sz w:val="28"/>
                <w:szCs w:val="28"/>
                <w:lang w:val="uk-UA" w:eastAsia="ru-RU"/>
              </w:rPr>
              <w:t>ав’язують</w:t>
            </w:r>
            <w:r w:rsidRPr="00D7024A">
              <w:rPr>
                <w:rFonts w:ascii="Times New Roman" w:eastAsia="Times New Roman" w:hAnsi="Times New Roman"/>
                <w:sz w:val="28"/>
                <w:szCs w:val="28"/>
                <w:lang w:val="uk-UA" w:eastAsia="ru-RU"/>
              </w:rPr>
              <w:t xml:space="preserve"> </w:t>
            </w:r>
            <w:r w:rsidR="00F10AB8" w:rsidRPr="00D7024A">
              <w:rPr>
                <w:rFonts w:ascii="Times New Roman" w:eastAsia="Times New Roman" w:hAnsi="Times New Roman"/>
                <w:sz w:val="28"/>
                <w:szCs w:val="28"/>
                <w:lang w:val="uk-UA" w:eastAsia="ru-RU"/>
              </w:rPr>
              <w:t xml:space="preserve"> свої ідеї</w:t>
            </w:r>
          </w:p>
        </w:tc>
        <w:tc>
          <w:tcPr>
            <w:tcW w:w="1177" w:type="dxa"/>
          </w:tcPr>
          <w:p w:rsidR="00F10AB8" w:rsidRPr="00D7024A" w:rsidRDefault="00F10A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2, 4 %</w:t>
            </w:r>
          </w:p>
        </w:tc>
      </w:tr>
      <w:tr w:rsidR="00F10AB8" w:rsidTr="00D7024A">
        <w:trPr>
          <w:jc w:val="center"/>
        </w:trPr>
        <w:tc>
          <w:tcPr>
            <w:tcW w:w="895" w:type="dxa"/>
          </w:tcPr>
          <w:p w:rsidR="00F10AB8" w:rsidRPr="00D7024A" w:rsidRDefault="008516C5"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12.</w:t>
            </w:r>
          </w:p>
        </w:tc>
        <w:tc>
          <w:tcPr>
            <w:tcW w:w="5953" w:type="dxa"/>
          </w:tcPr>
          <w:p w:rsidR="00F10AB8" w:rsidRPr="00D7024A" w:rsidRDefault="008516C5"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Неповага  до оточуючих</w:t>
            </w:r>
          </w:p>
        </w:tc>
        <w:tc>
          <w:tcPr>
            <w:tcW w:w="1177" w:type="dxa"/>
          </w:tcPr>
          <w:p w:rsidR="00F10AB8" w:rsidRPr="00D7024A" w:rsidRDefault="00F10A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2. 4 %</w:t>
            </w:r>
          </w:p>
        </w:tc>
      </w:tr>
    </w:tbl>
    <w:p w:rsidR="00F10AB8" w:rsidRPr="00F10AB8" w:rsidRDefault="00F10AB8" w:rsidP="00F203FB">
      <w:pPr>
        <w:spacing w:after="0" w:line="360" w:lineRule="auto"/>
        <w:ind w:left="75" w:right="75" w:firstLine="851"/>
        <w:jc w:val="right"/>
        <w:rPr>
          <w:rFonts w:ascii="Times New Roman" w:eastAsia="Times New Roman" w:hAnsi="Times New Roman"/>
          <w:i/>
          <w:sz w:val="28"/>
          <w:szCs w:val="28"/>
          <w:lang w:val="uk-UA" w:eastAsia="ru-RU"/>
        </w:rPr>
      </w:pPr>
    </w:p>
    <w:p w:rsidR="00DC6CB1" w:rsidRPr="00D709E3" w:rsidRDefault="00F10AB8" w:rsidP="00F203FB">
      <w:pPr>
        <w:spacing w:after="0" w:line="360" w:lineRule="auto"/>
        <w:ind w:left="75" w:right="75"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Деякі учні </w:t>
      </w:r>
      <w:r w:rsidR="00DC6CB1" w:rsidRPr="00D709E3">
        <w:rPr>
          <w:rFonts w:ascii="Times New Roman" w:eastAsia="Times New Roman" w:hAnsi="Times New Roman"/>
          <w:sz w:val="28"/>
          <w:szCs w:val="28"/>
          <w:lang w:val="uk-UA" w:eastAsia="ru-RU"/>
        </w:rPr>
        <w:t>не можуть визначити, як впливає субкультура на відносини в соціумі, тому не дали жодної відповіді</w:t>
      </w:r>
      <w:r w:rsidR="008516C5">
        <w:rPr>
          <w:rFonts w:ascii="Times New Roman" w:eastAsia="Times New Roman" w:hAnsi="Times New Roman"/>
          <w:sz w:val="28"/>
          <w:szCs w:val="28"/>
          <w:lang w:val="uk-UA" w:eastAsia="ru-RU"/>
        </w:rPr>
        <w:t xml:space="preserve">. </w:t>
      </w:r>
      <w:r w:rsidR="00DC6CB1" w:rsidRPr="00D709E3">
        <w:rPr>
          <w:rFonts w:ascii="Times New Roman" w:eastAsia="Times New Roman" w:hAnsi="Times New Roman"/>
          <w:sz w:val="28"/>
          <w:szCs w:val="28"/>
          <w:lang w:val="uk-UA" w:eastAsia="ru-RU"/>
        </w:rPr>
        <w:t>З відповідей старшокласників видно, що не всі вони можуть об’єктивно судити про вплив молодіжної субкультури, визначаючи лише його найсильніші сторони.</w:t>
      </w:r>
    </w:p>
    <w:p w:rsidR="00293010" w:rsidRDefault="00DC6CB1"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З відповідей на питання «Яку молодіжну субкультуру ти заборонив би?»</w:t>
      </w:r>
      <w:r w:rsidR="008516C5">
        <w:rPr>
          <w:rFonts w:ascii="Times New Roman" w:eastAsia="Times New Roman" w:hAnsi="Times New Roman"/>
          <w:sz w:val="28"/>
          <w:szCs w:val="28"/>
          <w:lang w:val="uk-UA" w:eastAsia="ru-RU"/>
        </w:rPr>
        <w:t xml:space="preserve"> </w:t>
      </w:r>
    </w:p>
    <w:p w:rsidR="008516C5" w:rsidRDefault="008516C5" w:rsidP="00293010">
      <w:pPr>
        <w:spacing w:after="0" w:line="360" w:lineRule="auto"/>
        <w:ind w:right="7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таблиця 7)</w:t>
      </w:r>
    </w:p>
    <w:p w:rsidR="008516C5" w:rsidRDefault="00DC6CB1" w:rsidP="00F203FB">
      <w:pPr>
        <w:spacing w:after="0" w:line="360" w:lineRule="auto"/>
        <w:ind w:left="75" w:right="75" w:firstLine="851"/>
        <w:jc w:val="right"/>
        <w:rPr>
          <w:rFonts w:ascii="Times New Roman" w:eastAsia="Times New Roman" w:hAnsi="Times New Roman"/>
          <w:i/>
          <w:sz w:val="28"/>
          <w:szCs w:val="28"/>
          <w:lang w:val="uk-UA" w:eastAsia="ru-RU"/>
        </w:rPr>
      </w:pPr>
      <w:r w:rsidRPr="00D709E3">
        <w:rPr>
          <w:rFonts w:ascii="Times New Roman" w:eastAsia="Times New Roman" w:hAnsi="Times New Roman"/>
          <w:sz w:val="28"/>
          <w:szCs w:val="28"/>
          <w:lang w:val="uk-UA" w:eastAsia="ru-RU"/>
        </w:rPr>
        <w:t xml:space="preserve"> </w:t>
      </w:r>
      <w:r w:rsidR="008516C5" w:rsidRPr="005839F4">
        <w:rPr>
          <w:rFonts w:ascii="Times New Roman" w:eastAsia="Times New Roman" w:hAnsi="Times New Roman"/>
          <w:bCs/>
          <w:i/>
          <w:color w:val="000000"/>
          <w:sz w:val="28"/>
          <w:szCs w:val="28"/>
          <w:lang w:val="uk-UA" w:eastAsia="ru-RU"/>
        </w:rPr>
        <w:t xml:space="preserve">Таблиця </w:t>
      </w:r>
      <w:r w:rsidR="008516C5">
        <w:rPr>
          <w:rFonts w:ascii="Times New Roman" w:eastAsia="Times New Roman" w:hAnsi="Times New Roman"/>
          <w:bCs/>
          <w:i/>
          <w:color w:val="000000"/>
          <w:sz w:val="28"/>
          <w:szCs w:val="28"/>
          <w:lang w:val="uk-UA" w:eastAsia="ru-RU"/>
        </w:rPr>
        <w:t>7</w:t>
      </w:r>
      <w:r w:rsidR="00485A1C">
        <w:rPr>
          <w:rFonts w:ascii="Times New Roman" w:eastAsia="Times New Roman" w:hAnsi="Times New Roman"/>
          <w:bCs/>
          <w:i/>
          <w:color w:val="000000"/>
          <w:sz w:val="28"/>
          <w:szCs w:val="28"/>
          <w:lang w:val="uk-UA" w:eastAsia="ru-RU"/>
        </w:rPr>
        <w:t xml:space="preserve"> </w:t>
      </w:r>
      <w:r w:rsidR="008516C5" w:rsidRPr="00F10AB8">
        <w:rPr>
          <w:rFonts w:ascii="Times New Roman" w:eastAsia="Times New Roman" w:hAnsi="Times New Roman"/>
          <w:bCs/>
          <w:i/>
          <w:color w:val="000000"/>
          <w:sz w:val="28"/>
          <w:szCs w:val="28"/>
          <w:lang w:val="uk-UA" w:eastAsia="ru-RU"/>
        </w:rPr>
        <w:t xml:space="preserve">Узагальнення відповідей </w:t>
      </w:r>
      <w:r w:rsidR="008516C5" w:rsidRPr="009740B8">
        <w:rPr>
          <w:rFonts w:ascii="Times New Roman" w:eastAsia="Times New Roman" w:hAnsi="Times New Roman"/>
          <w:bCs/>
          <w:i/>
          <w:color w:val="000000"/>
          <w:sz w:val="28"/>
          <w:szCs w:val="28"/>
          <w:lang w:val="uk-UA" w:eastAsia="ru-RU"/>
        </w:rPr>
        <w:t xml:space="preserve">учнів </w:t>
      </w:r>
      <w:r w:rsidR="008516C5" w:rsidRPr="009740B8">
        <w:rPr>
          <w:rFonts w:ascii="Times New Roman" w:eastAsia="Times New Roman" w:hAnsi="Times New Roman"/>
          <w:i/>
          <w:sz w:val="28"/>
          <w:szCs w:val="28"/>
          <w:lang w:val="uk-UA" w:eastAsia="ru-RU"/>
        </w:rPr>
        <w:t>«Яку молодіжну субкультуру ти заборонив би</w:t>
      </w:r>
      <w:r w:rsidR="008516C5" w:rsidRPr="00F10AB8">
        <w:rPr>
          <w:rFonts w:ascii="Times New Roman" w:eastAsia="Times New Roman" w:hAnsi="Times New Roman"/>
          <w:i/>
          <w:sz w:val="28"/>
          <w:szCs w:val="28"/>
          <w:lang w:val="uk-UA" w:eastAsia="ru-RU"/>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953"/>
        <w:gridCol w:w="1134"/>
      </w:tblGrid>
      <w:tr w:rsidR="009740B8" w:rsidTr="00D7024A">
        <w:tc>
          <w:tcPr>
            <w:tcW w:w="851" w:type="dxa"/>
          </w:tcPr>
          <w:p w:rsidR="009740B8" w:rsidRPr="00D7024A" w:rsidRDefault="009740B8"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c>
          <w:tcPr>
            <w:tcW w:w="5953" w:type="dxa"/>
          </w:tcPr>
          <w:p w:rsidR="009740B8" w:rsidRPr="00D7024A" w:rsidRDefault="009740B8"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Відповідь</w:t>
            </w:r>
          </w:p>
        </w:tc>
        <w:tc>
          <w:tcPr>
            <w:tcW w:w="1134" w:type="dxa"/>
          </w:tcPr>
          <w:p w:rsidR="009740B8" w:rsidRPr="00D7024A" w:rsidRDefault="009740B8"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r>
      <w:tr w:rsidR="009740B8" w:rsidTr="00D7024A">
        <w:tc>
          <w:tcPr>
            <w:tcW w:w="851" w:type="dxa"/>
          </w:tcPr>
          <w:p w:rsidR="009740B8" w:rsidRPr="00D7024A" w:rsidRDefault="009740B8"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1.</w:t>
            </w:r>
          </w:p>
        </w:tc>
        <w:tc>
          <w:tcPr>
            <w:tcW w:w="5953" w:type="dxa"/>
          </w:tcPr>
          <w:p w:rsidR="009740B8" w:rsidRPr="00D7024A" w:rsidRDefault="009740B8"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Емо </w:t>
            </w:r>
          </w:p>
        </w:tc>
        <w:tc>
          <w:tcPr>
            <w:tcW w:w="1134" w:type="dxa"/>
          </w:tcPr>
          <w:p w:rsidR="009740B8" w:rsidRPr="00D7024A" w:rsidRDefault="009740B8"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41,4%.</w:t>
            </w:r>
          </w:p>
        </w:tc>
      </w:tr>
      <w:tr w:rsidR="009740B8" w:rsidTr="00D7024A">
        <w:tc>
          <w:tcPr>
            <w:tcW w:w="851" w:type="dxa"/>
          </w:tcPr>
          <w:p w:rsidR="009740B8" w:rsidRPr="00D7024A" w:rsidRDefault="009740B8"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2.</w:t>
            </w:r>
          </w:p>
        </w:tc>
        <w:tc>
          <w:tcPr>
            <w:tcW w:w="5953" w:type="dxa"/>
          </w:tcPr>
          <w:p w:rsidR="009740B8" w:rsidRPr="00D7024A" w:rsidRDefault="009740B8"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Скінхеди</w:t>
            </w:r>
          </w:p>
        </w:tc>
        <w:tc>
          <w:tcPr>
            <w:tcW w:w="1134" w:type="dxa"/>
          </w:tcPr>
          <w:p w:rsidR="009740B8" w:rsidRPr="00D7024A" w:rsidRDefault="009740B8"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21,9%</w:t>
            </w:r>
          </w:p>
        </w:tc>
      </w:tr>
      <w:tr w:rsidR="009740B8" w:rsidTr="00D7024A">
        <w:tc>
          <w:tcPr>
            <w:tcW w:w="851" w:type="dxa"/>
          </w:tcPr>
          <w:p w:rsidR="009740B8" w:rsidRPr="00D7024A" w:rsidRDefault="009740B8"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3.</w:t>
            </w:r>
          </w:p>
        </w:tc>
        <w:tc>
          <w:tcPr>
            <w:tcW w:w="5953" w:type="dxa"/>
          </w:tcPr>
          <w:p w:rsidR="009740B8" w:rsidRPr="00D7024A" w:rsidRDefault="009740B8"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Заборонили  б всі субкультури</w:t>
            </w:r>
          </w:p>
        </w:tc>
        <w:tc>
          <w:tcPr>
            <w:tcW w:w="1134" w:type="dxa"/>
          </w:tcPr>
          <w:p w:rsidR="009740B8" w:rsidRPr="00D7024A" w:rsidRDefault="009740B8"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31,7%</w:t>
            </w:r>
          </w:p>
        </w:tc>
      </w:tr>
      <w:tr w:rsidR="009740B8" w:rsidTr="00D7024A">
        <w:tc>
          <w:tcPr>
            <w:tcW w:w="851" w:type="dxa"/>
          </w:tcPr>
          <w:p w:rsidR="009740B8" w:rsidRPr="00D7024A" w:rsidRDefault="009740B8"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4.</w:t>
            </w:r>
          </w:p>
        </w:tc>
        <w:tc>
          <w:tcPr>
            <w:tcW w:w="5953" w:type="dxa"/>
          </w:tcPr>
          <w:p w:rsidR="009740B8" w:rsidRPr="00D7024A" w:rsidRDefault="009740B8"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Не  заборонили б нічого</w:t>
            </w:r>
          </w:p>
        </w:tc>
        <w:tc>
          <w:tcPr>
            <w:tcW w:w="1134" w:type="dxa"/>
          </w:tcPr>
          <w:p w:rsidR="009740B8" w:rsidRPr="00D7024A" w:rsidRDefault="009740B8"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9,7%</w:t>
            </w:r>
          </w:p>
        </w:tc>
      </w:tr>
      <w:tr w:rsidR="009740B8" w:rsidTr="00D7024A">
        <w:tc>
          <w:tcPr>
            <w:tcW w:w="851" w:type="dxa"/>
          </w:tcPr>
          <w:p w:rsidR="009740B8" w:rsidRPr="00D7024A" w:rsidRDefault="009740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5953" w:type="dxa"/>
          </w:tcPr>
          <w:p w:rsidR="009740B8" w:rsidRPr="00D7024A" w:rsidRDefault="009740B8"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Сатаністів </w:t>
            </w:r>
          </w:p>
        </w:tc>
        <w:tc>
          <w:tcPr>
            <w:tcW w:w="1134" w:type="dxa"/>
          </w:tcPr>
          <w:p w:rsidR="009740B8" w:rsidRPr="00D7024A" w:rsidRDefault="009740B8"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7,3%</w:t>
            </w:r>
          </w:p>
        </w:tc>
      </w:tr>
      <w:tr w:rsidR="009740B8" w:rsidTr="00D7024A">
        <w:tc>
          <w:tcPr>
            <w:tcW w:w="851" w:type="dxa"/>
          </w:tcPr>
          <w:p w:rsidR="009740B8" w:rsidRPr="00D7024A" w:rsidRDefault="009740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5953" w:type="dxa"/>
          </w:tcPr>
          <w:p w:rsidR="009740B8" w:rsidRPr="00D7024A" w:rsidRDefault="009740B8"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Готи </w:t>
            </w:r>
          </w:p>
        </w:tc>
        <w:tc>
          <w:tcPr>
            <w:tcW w:w="1134" w:type="dxa"/>
          </w:tcPr>
          <w:p w:rsidR="009740B8" w:rsidRPr="00D7024A" w:rsidRDefault="009740B8"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7,3%</w:t>
            </w:r>
          </w:p>
        </w:tc>
      </w:tr>
      <w:tr w:rsidR="009740B8" w:rsidTr="00D7024A">
        <w:tc>
          <w:tcPr>
            <w:tcW w:w="851" w:type="dxa"/>
          </w:tcPr>
          <w:p w:rsidR="009740B8" w:rsidRPr="00D7024A" w:rsidRDefault="009740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w:t>
            </w:r>
          </w:p>
        </w:tc>
        <w:tc>
          <w:tcPr>
            <w:tcW w:w="5953" w:type="dxa"/>
          </w:tcPr>
          <w:p w:rsidR="009740B8" w:rsidRPr="00D7024A" w:rsidRDefault="009740B8"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Реперів </w:t>
            </w:r>
          </w:p>
        </w:tc>
        <w:tc>
          <w:tcPr>
            <w:tcW w:w="1134" w:type="dxa"/>
          </w:tcPr>
          <w:p w:rsidR="009740B8" w:rsidRPr="00D7024A" w:rsidRDefault="009740B8"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7,3%</w:t>
            </w:r>
          </w:p>
        </w:tc>
      </w:tr>
      <w:tr w:rsidR="009740B8" w:rsidTr="00D7024A">
        <w:tc>
          <w:tcPr>
            <w:tcW w:w="851" w:type="dxa"/>
          </w:tcPr>
          <w:p w:rsidR="009740B8" w:rsidRPr="00D7024A" w:rsidRDefault="009740B8"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8.</w:t>
            </w:r>
          </w:p>
        </w:tc>
        <w:tc>
          <w:tcPr>
            <w:tcW w:w="5953" w:type="dxa"/>
          </w:tcPr>
          <w:p w:rsidR="009740B8" w:rsidRPr="00D7024A" w:rsidRDefault="009740B8"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Гопників </w:t>
            </w:r>
          </w:p>
        </w:tc>
        <w:tc>
          <w:tcPr>
            <w:tcW w:w="1134" w:type="dxa"/>
          </w:tcPr>
          <w:p w:rsidR="009740B8" w:rsidRPr="00D7024A" w:rsidRDefault="009740B8"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2,4%</w:t>
            </w:r>
          </w:p>
        </w:tc>
      </w:tr>
    </w:tbl>
    <w:p w:rsidR="00293010" w:rsidRDefault="00293010" w:rsidP="00F203FB">
      <w:pPr>
        <w:spacing w:after="0" w:line="360" w:lineRule="auto"/>
        <w:ind w:left="75" w:right="75" w:firstLine="851"/>
        <w:jc w:val="both"/>
        <w:rPr>
          <w:rFonts w:ascii="Times New Roman" w:eastAsia="Times New Roman" w:hAnsi="Times New Roman"/>
          <w:sz w:val="28"/>
          <w:szCs w:val="28"/>
          <w:lang w:val="uk-UA" w:eastAsia="ru-RU"/>
        </w:rPr>
      </w:pPr>
    </w:p>
    <w:p w:rsidR="00293010" w:rsidRDefault="009740B8"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В</w:t>
      </w:r>
      <w:r w:rsidR="00DC6CB1" w:rsidRPr="00D709E3">
        <w:rPr>
          <w:rFonts w:ascii="Times New Roman" w:eastAsia="Times New Roman" w:hAnsi="Times New Roman"/>
          <w:sz w:val="28"/>
          <w:szCs w:val="28"/>
          <w:lang w:val="uk-UA" w:eastAsia="ru-RU"/>
        </w:rPr>
        <w:t>идно, що більшість учнів негативно</w:t>
      </w:r>
      <w:r>
        <w:rPr>
          <w:rFonts w:ascii="Times New Roman" w:eastAsia="Times New Roman" w:hAnsi="Times New Roman"/>
          <w:sz w:val="28"/>
          <w:szCs w:val="28"/>
          <w:lang w:val="uk-UA" w:eastAsia="ru-RU"/>
        </w:rPr>
        <w:t xml:space="preserve"> ставляться до субкультури емо </w:t>
      </w:r>
      <w:r w:rsidR="00DC6CB1" w:rsidRPr="00D709E3">
        <w:rPr>
          <w:rFonts w:ascii="Times New Roman" w:eastAsia="Times New Roman" w:hAnsi="Times New Roman"/>
          <w:sz w:val="28"/>
          <w:szCs w:val="28"/>
          <w:lang w:val="uk-UA" w:eastAsia="ru-RU"/>
        </w:rPr>
        <w:t xml:space="preserve">Це пояснюється тим, що підліткам та молоді не імпонують хлопці та дівчата, які відкрито виражають свої емоції, можуть плакати, а ще, як вважають опитувані, </w:t>
      </w:r>
    </w:p>
    <w:p w:rsidR="00C55022" w:rsidRDefault="00C55022" w:rsidP="00293010">
      <w:pPr>
        <w:spacing w:after="0" w:line="360" w:lineRule="auto"/>
        <w:ind w:left="75" w:right="75" w:firstLine="851"/>
        <w:jc w:val="right"/>
        <w:rPr>
          <w:rFonts w:ascii="Times New Roman" w:eastAsia="Times New Roman" w:hAnsi="Times New Roman"/>
          <w:bCs/>
          <w:i/>
          <w:color w:val="000000"/>
          <w:sz w:val="28"/>
          <w:szCs w:val="28"/>
          <w:lang w:val="uk-UA" w:eastAsia="ru-RU"/>
        </w:rPr>
      </w:pPr>
    </w:p>
    <w:p w:rsidR="00C55022" w:rsidRDefault="00C55022" w:rsidP="00293010">
      <w:pPr>
        <w:spacing w:after="0" w:line="360" w:lineRule="auto"/>
        <w:ind w:left="75" w:right="75" w:firstLine="851"/>
        <w:jc w:val="right"/>
        <w:rPr>
          <w:rFonts w:ascii="Times New Roman" w:eastAsia="Times New Roman" w:hAnsi="Times New Roman"/>
          <w:bCs/>
          <w:i/>
          <w:color w:val="000000"/>
          <w:sz w:val="28"/>
          <w:szCs w:val="28"/>
          <w:lang w:val="uk-UA" w:eastAsia="ru-RU"/>
        </w:rPr>
      </w:pPr>
    </w:p>
    <w:p w:rsidR="00293010" w:rsidRPr="00FF3F7E" w:rsidRDefault="00293010" w:rsidP="00293010">
      <w:pPr>
        <w:spacing w:after="0" w:line="360" w:lineRule="auto"/>
        <w:ind w:left="75" w:right="75" w:firstLine="851"/>
        <w:jc w:val="right"/>
        <w:rPr>
          <w:rFonts w:ascii="Times New Roman" w:eastAsia="Times New Roman" w:hAnsi="Times New Roman"/>
          <w:bCs/>
          <w:i/>
          <w:color w:val="000000"/>
          <w:sz w:val="28"/>
          <w:szCs w:val="28"/>
          <w:lang w:val="uk-UA" w:eastAsia="ru-RU"/>
        </w:rPr>
      </w:pPr>
      <w:r w:rsidRPr="00FF3F7E">
        <w:rPr>
          <w:rFonts w:ascii="Times New Roman" w:eastAsia="Times New Roman" w:hAnsi="Times New Roman"/>
          <w:bCs/>
          <w:i/>
          <w:color w:val="000000"/>
          <w:sz w:val="28"/>
          <w:szCs w:val="28"/>
          <w:lang w:val="uk-UA" w:eastAsia="ru-RU"/>
        </w:rPr>
        <w:lastRenderedPageBreak/>
        <w:t>Продовж. додатку Б</w:t>
      </w:r>
    </w:p>
    <w:p w:rsidR="00DC6CB1" w:rsidRDefault="00DC6CB1" w:rsidP="00293010">
      <w:pPr>
        <w:spacing w:after="0" w:line="360" w:lineRule="auto"/>
        <w:ind w:left="75" w:right="75"/>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вони схильні до самогубства. Заб</w:t>
      </w:r>
      <w:r w:rsidR="009740B8">
        <w:rPr>
          <w:rFonts w:ascii="Times New Roman" w:eastAsia="Times New Roman" w:hAnsi="Times New Roman"/>
          <w:sz w:val="28"/>
          <w:szCs w:val="28"/>
          <w:lang w:val="uk-UA" w:eastAsia="ru-RU"/>
        </w:rPr>
        <w:t xml:space="preserve">оронили б субкультуру скінхедів. </w:t>
      </w:r>
      <w:r w:rsidRPr="00D709E3">
        <w:rPr>
          <w:rFonts w:ascii="Times New Roman" w:eastAsia="Times New Roman" w:hAnsi="Times New Roman"/>
          <w:sz w:val="28"/>
          <w:szCs w:val="28"/>
          <w:lang w:val="uk-UA" w:eastAsia="ru-RU"/>
        </w:rPr>
        <w:t xml:space="preserve">Це говорить про те, що сучасна молодь більш сприйнятлива до насилля, ніж до відкритого вияву емоцій. </w:t>
      </w:r>
      <w:r w:rsidR="009740B8">
        <w:rPr>
          <w:rFonts w:ascii="Times New Roman" w:eastAsia="Times New Roman" w:hAnsi="Times New Roman"/>
          <w:sz w:val="28"/>
          <w:szCs w:val="28"/>
          <w:lang w:val="uk-UA" w:eastAsia="ru-RU"/>
        </w:rPr>
        <w:t xml:space="preserve">Деякі </w:t>
      </w:r>
      <w:r w:rsidRPr="00D709E3">
        <w:rPr>
          <w:rFonts w:ascii="Times New Roman" w:eastAsia="Times New Roman" w:hAnsi="Times New Roman"/>
          <w:sz w:val="28"/>
          <w:szCs w:val="28"/>
          <w:lang w:val="uk-UA" w:eastAsia="ru-RU"/>
        </w:rPr>
        <w:t xml:space="preserve"> заборонили б всі субкультури, оскільки вони не розуміють їхнього значення, або вважають їх зайвими в суспільстві.</w:t>
      </w:r>
      <w:r w:rsidR="009740B8">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З цих відповідей видно, як ставляться підлітки до своїх однолітків</w:t>
      </w:r>
      <w:r w:rsidR="009740B8">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w:t>
      </w:r>
      <w:r w:rsidR="009740B8">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неформалів, та як їхнє ставлення впливає на формування особистості останніх.</w:t>
      </w:r>
    </w:p>
    <w:p w:rsidR="00293010" w:rsidRDefault="009740B8" w:rsidP="00293010">
      <w:pPr>
        <w:spacing w:after="0" w:line="360" w:lineRule="auto"/>
        <w:ind w:right="75"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Наступне запитання </w:t>
      </w:r>
      <w:r w:rsidR="007C5A68">
        <w:rPr>
          <w:rFonts w:ascii="Times New Roman" w:eastAsia="Times New Roman" w:hAnsi="Times New Roman"/>
          <w:sz w:val="28"/>
          <w:szCs w:val="28"/>
          <w:lang w:val="uk-UA" w:eastAsia="ru-RU"/>
        </w:rPr>
        <w:t xml:space="preserve"> «</w:t>
      </w:r>
      <w:r w:rsidR="007C5A68" w:rsidRPr="00D709E3">
        <w:rPr>
          <w:rFonts w:ascii="Times New Roman" w:eastAsia="Times New Roman" w:hAnsi="Times New Roman"/>
          <w:sz w:val="28"/>
          <w:szCs w:val="28"/>
          <w:lang w:val="uk-UA" w:eastAsia="ru-RU"/>
        </w:rPr>
        <w:t>Яку молодіжну субкультуру ти створив би?</w:t>
      </w:r>
      <w:r w:rsidR="007C5A68">
        <w:rPr>
          <w:rFonts w:ascii="Times New Roman" w:eastAsia="Times New Roman" w:hAnsi="Times New Roman"/>
          <w:sz w:val="28"/>
          <w:szCs w:val="28"/>
          <w:lang w:val="uk-UA" w:eastAsia="ru-RU"/>
        </w:rPr>
        <w:t xml:space="preserve">» </w:t>
      </w:r>
    </w:p>
    <w:p w:rsidR="007C5A68" w:rsidRPr="007C5A68" w:rsidRDefault="007C5A68" w:rsidP="00293010">
      <w:pPr>
        <w:spacing w:after="0" w:line="360" w:lineRule="auto"/>
        <w:ind w:left="75" w:right="75" w:firstLine="851"/>
        <w:jc w:val="both"/>
        <w:rPr>
          <w:rFonts w:ascii="Times New Roman" w:eastAsia="Times New Roman" w:hAnsi="Times New Roman"/>
          <w:i/>
          <w:sz w:val="28"/>
          <w:szCs w:val="28"/>
          <w:lang w:val="uk-UA" w:eastAsia="ru-RU"/>
        </w:rPr>
      </w:pPr>
      <w:r>
        <w:rPr>
          <w:rFonts w:ascii="Times New Roman" w:eastAsia="Times New Roman" w:hAnsi="Times New Roman"/>
          <w:sz w:val="28"/>
          <w:szCs w:val="28"/>
          <w:lang w:val="uk-UA" w:eastAsia="ru-RU"/>
        </w:rPr>
        <w:t>( таблиця 8).</w:t>
      </w:r>
    </w:p>
    <w:p w:rsidR="007C5A68" w:rsidRPr="007C5A68" w:rsidRDefault="00485A1C" w:rsidP="00F203FB">
      <w:pPr>
        <w:spacing w:after="0" w:line="360" w:lineRule="auto"/>
        <w:ind w:left="75" w:right="75" w:firstLine="851"/>
        <w:jc w:val="right"/>
        <w:rPr>
          <w:rFonts w:ascii="Times New Roman" w:eastAsia="Times New Roman" w:hAnsi="Times New Roman"/>
          <w:i/>
          <w:sz w:val="28"/>
          <w:szCs w:val="28"/>
          <w:lang w:val="uk-UA" w:eastAsia="ru-RU"/>
        </w:rPr>
      </w:pPr>
      <w:r>
        <w:rPr>
          <w:rFonts w:ascii="Times New Roman" w:eastAsia="Times New Roman" w:hAnsi="Times New Roman"/>
          <w:bCs/>
          <w:i/>
          <w:color w:val="000000"/>
          <w:sz w:val="28"/>
          <w:szCs w:val="28"/>
          <w:lang w:val="uk-UA" w:eastAsia="ru-RU"/>
        </w:rPr>
        <w:t xml:space="preserve">Таблиця 8 </w:t>
      </w:r>
      <w:r w:rsidR="007C5A68" w:rsidRPr="007C5A68">
        <w:rPr>
          <w:rFonts w:ascii="Times New Roman" w:eastAsia="Times New Roman" w:hAnsi="Times New Roman"/>
          <w:bCs/>
          <w:i/>
          <w:color w:val="000000"/>
          <w:sz w:val="28"/>
          <w:szCs w:val="28"/>
          <w:lang w:val="uk-UA" w:eastAsia="ru-RU"/>
        </w:rPr>
        <w:t xml:space="preserve">Узагальнення відповідей учнів </w:t>
      </w:r>
      <w:r w:rsidR="007C5A68" w:rsidRPr="007C5A68">
        <w:rPr>
          <w:rFonts w:ascii="Times New Roman" w:eastAsia="Times New Roman" w:hAnsi="Times New Roman"/>
          <w:i/>
          <w:sz w:val="28"/>
          <w:szCs w:val="28"/>
          <w:lang w:val="uk-UA" w:eastAsia="ru-RU"/>
        </w:rPr>
        <w:t>«Яку молодіжну субкультуру ти створив би?»</w:t>
      </w:r>
    </w:p>
    <w:p w:rsidR="007C5A68" w:rsidRPr="007C5A68" w:rsidRDefault="007C5A68" w:rsidP="00F203FB">
      <w:pPr>
        <w:spacing w:after="0" w:line="360" w:lineRule="auto"/>
        <w:ind w:right="75"/>
        <w:jc w:val="both"/>
        <w:rPr>
          <w:rFonts w:ascii="Times New Roman" w:eastAsia="Times New Roman" w:hAnsi="Times New Roman"/>
          <w:i/>
          <w:sz w:val="28"/>
          <w:szCs w:val="28"/>
          <w:lang w:val="uk-UA" w:eastAsia="ru-RU"/>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670"/>
        <w:gridCol w:w="1276"/>
      </w:tblGrid>
      <w:tr w:rsidR="007C5A68" w:rsidTr="00D7024A">
        <w:trPr>
          <w:jc w:val="center"/>
        </w:trPr>
        <w:tc>
          <w:tcPr>
            <w:tcW w:w="709" w:type="dxa"/>
          </w:tcPr>
          <w:p w:rsidR="007C5A68" w:rsidRPr="00D7024A" w:rsidRDefault="007C5A68"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c>
          <w:tcPr>
            <w:tcW w:w="5670" w:type="dxa"/>
          </w:tcPr>
          <w:p w:rsidR="007C5A68" w:rsidRPr="00D7024A" w:rsidRDefault="007C5A68"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Відповідь</w:t>
            </w:r>
          </w:p>
        </w:tc>
        <w:tc>
          <w:tcPr>
            <w:tcW w:w="1276" w:type="dxa"/>
          </w:tcPr>
          <w:p w:rsidR="007C5A68" w:rsidRPr="00D7024A" w:rsidRDefault="007C5A68"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r>
      <w:tr w:rsidR="008108A7" w:rsidTr="00D7024A">
        <w:trPr>
          <w:jc w:val="center"/>
        </w:trPr>
        <w:tc>
          <w:tcPr>
            <w:tcW w:w="709" w:type="dxa"/>
          </w:tcPr>
          <w:p w:rsidR="008108A7" w:rsidRPr="00D7024A" w:rsidRDefault="008108A7"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1.</w:t>
            </w:r>
          </w:p>
        </w:tc>
        <w:tc>
          <w:tcPr>
            <w:tcW w:w="5670" w:type="dxa"/>
          </w:tcPr>
          <w:p w:rsidR="008108A7" w:rsidRPr="00D7024A" w:rsidRDefault="008108A7" w:rsidP="00D7024A">
            <w:pPr>
              <w:spacing w:after="0" w:line="360" w:lineRule="auto"/>
              <w:ind w:right="75"/>
              <w:jc w:val="both"/>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Не  створював би ніякої субкультури</w:t>
            </w:r>
          </w:p>
        </w:tc>
        <w:tc>
          <w:tcPr>
            <w:tcW w:w="1276" w:type="dxa"/>
          </w:tcPr>
          <w:p w:rsidR="008108A7" w:rsidRPr="00D7024A" w:rsidRDefault="008108A7" w:rsidP="00D7024A">
            <w:pPr>
              <w:spacing w:after="0" w:line="360" w:lineRule="auto"/>
              <w:ind w:right="75"/>
              <w:jc w:val="both"/>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24%</w:t>
            </w:r>
          </w:p>
        </w:tc>
      </w:tr>
      <w:tr w:rsidR="008108A7" w:rsidTr="00D7024A">
        <w:trPr>
          <w:jc w:val="center"/>
        </w:trPr>
        <w:tc>
          <w:tcPr>
            <w:tcW w:w="709" w:type="dxa"/>
          </w:tcPr>
          <w:p w:rsidR="008108A7" w:rsidRPr="00D7024A" w:rsidRDefault="008108A7"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2.</w:t>
            </w:r>
          </w:p>
        </w:tc>
        <w:tc>
          <w:tcPr>
            <w:tcW w:w="5670" w:type="dxa"/>
          </w:tcPr>
          <w:p w:rsidR="008108A7" w:rsidRPr="00D7024A" w:rsidRDefault="008108A7" w:rsidP="00D7024A">
            <w:pPr>
              <w:spacing w:after="0" w:line="360" w:lineRule="auto"/>
              <w:ind w:right="75"/>
              <w:jc w:val="both"/>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Не  дали жодної відповіді</w:t>
            </w:r>
          </w:p>
        </w:tc>
        <w:tc>
          <w:tcPr>
            <w:tcW w:w="1276" w:type="dxa"/>
          </w:tcPr>
          <w:p w:rsidR="008108A7" w:rsidRPr="00D7024A" w:rsidRDefault="008108A7" w:rsidP="00D7024A">
            <w:pPr>
              <w:spacing w:after="0" w:line="360" w:lineRule="auto"/>
              <w:ind w:right="75"/>
              <w:jc w:val="both"/>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9,7%</w:t>
            </w:r>
          </w:p>
        </w:tc>
      </w:tr>
      <w:tr w:rsidR="008108A7" w:rsidTr="00D7024A">
        <w:trPr>
          <w:jc w:val="center"/>
        </w:trPr>
        <w:tc>
          <w:tcPr>
            <w:tcW w:w="709" w:type="dxa"/>
          </w:tcPr>
          <w:p w:rsidR="008108A7" w:rsidRPr="00D7024A" w:rsidRDefault="008108A7"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3.</w:t>
            </w:r>
          </w:p>
        </w:tc>
        <w:tc>
          <w:tcPr>
            <w:tcW w:w="5670" w:type="dxa"/>
          </w:tcPr>
          <w:p w:rsidR="008108A7" w:rsidRPr="00D7024A" w:rsidRDefault="008108A7" w:rsidP="00D7024A">
            <w:pPr>
              <w:spacing w:after="0" w:line="360" w:lineRule="auto"/>
              <w:ind w:right="75"/>
              <w:jc w:val="both"/>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Те, що мені потрібно – вже створено</w:t>
            </w:r>
          </w:p>
        </w:tc>
        <w:tc>
          <w:tcPr>
            <w:tcW w:w="1276" w:type="dxa"/>
          </w:tcPr>
          <w:p w:rsidR="008108A7" w:rsidRPr="00D7024A" w:rsidRDefault="008108A7" w:rsidP="00D7024A">
            <w:pPr>
              <w:spacing w:after="0" w:line="360" w:lineRule="auto"/>
              <w:ind w:right="75"/>
              <w:jc w:val="both"/>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7,3%</w:t>
            </w:r>
          </w:p>
        </w:tc>
      </w:tr>
      <w:tr w:rsidR="008108A7" w:rsidTr="00D7024A">
        <w:trPr>
          <w:jc w:val="center"/>
        </w:trPr>
        <w:tc>
          <w:tcPr>
            <w:tcW w:w="709" w:type="dxa"/>
          </w:tcPr>
          <w:p w:rsidR="008108A7" w:rsidRPr="00D7024A" w:rsidRDefault="008108A7"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4.</w:t>
            </w:r>
          </w:p>
        </w:tc>
        <w:tc>
          <w:tcPr>
            <w:tcW w:w="5670" w:type="dxa"/>
          </w:tcPr>
          <w:p w:rsidR="008108A7" w:rsidRPr="00D7024A" w:rsidRDefault="008108A7" w:rsidP="00D7024A">
            <w:pPr>
              <w:spacing w:after="0" w:line="360" w:lineRule="auto"/>
              <w:ind w:right="75"/>
              <w:jc w:val="both"/>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Всі  можливі субкультури вже створені</w:t>
            </w:r>
          </w:p>
        </w:tc>
        <w:tc>
          <w:tcPr>
            <w:tcW w:w="1276" w:type="dxa"/>
          </w:tcPr>
          <w:p w:rsidR="008108A7" w:rsidRPr="00D7024A" w:rsidRDefault="008108A7" w:rsidP="00D7024A">
            <w:pPr>
              <w:spacing w:after="0" w:line="360" w:lineRule="auto"/>
              <w:ind w:right="75"/>
              <w:jc w:val="both"/>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4,8%</w:t>
            </w:r>
          </w:p>
        </w:tc>
      </w:tr>
    </w:tbl>
    <w:p w:rsidR="009740B8" w:rsidRPr="007C5A68" w:rsidRDefault="009740B8" w:rsidP="00F203FB">
      <w:pPr>
        <w:spacing w:after="0" w:line="360" w:lineRule="auto"/>
        <w:ind w:left="75" w:right="75" w:firstLine="851"/>
        <w:jc w:val="both"/>
        <w:rPr>
          <w:rFonts w:ascii="Times New Roman" w:eastAsia="Times New Roman" w:hAnsi="Times New Roman"/>
          <w:i/>
          <w:sz w:val="28"/>
          <w:szCs w:val="28"/>
          <w:lang w:val="uk-UA" w:eastAsia="ru-RU"/>
        </w:rPr>
      </w:pPr>
    </w:p>
    <w:p w:rsidR="00293010" w:rsidRDefault="00DC6CB1"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Серед тих субкультур, які учні створили б, є такі: «Glamour», «Fashion» – відповіли декілька опитуваних-дівчат, орієнтуючись на те, що їм цікаво. Дехто зі старшокласників проекспериментував з об’єднаннями різних, подекуди несумісних субкультур в одне ціле, наприклад: емо</w:t>
      </w: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готи, емо</w:t>
      </w: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скінхеди, фолк - металісти, метал - </w:t>
      </w:r>
      <w:r w:rsidRPr="00D709E3">
        <w:rPr>
          <w:rFonts w:ascii="Times New Roman" w:eastAsia="Times New Roman" w:hAnsi="Times New Roman"/>
          <w:sz w:val="28"/>
          <w:szCs w:val="28"/>
          <w:lang w:val="uk-UA" w:eastAsia="ru-RU"/>
        </w:rPr>
        <w:t>націоналісти – беручи від кожної субкультури тільки найкращі її сторони. Деякі учні створили б субкультури спортсменів, патріотів, оптимістів, тобто, кор</w:t>
      </w:r>
      <w:r w:rsidR="008108A7">
        <w:rPr>
          <w:rFonts w:ascii="Times New Roman" w:eastAsia="Times New Roman" w:hAnsi="Times New Roman"/>
          <w:sz w:val="28"/>
          <w:szCs w:val="28"/>
          <w:lang w:val="uk-UA" w:eastAsia="ru-RU"/>
        </w:rPr>
        <w:t xml:space="preserve">исні та цікаві суспільству. На </w:t>
      </w:r>
      <w:r w:rsidRPr="00D709E3">
        <w:rPr>
          <w:rFonts w:ascii="Times New Roman" w:eastAsia="Times New Roman" w:hAnsi="Times New Roman"/>
          <w:sz w:val="28"/>
          <w:szCs w:val="28"/>
          <w:lang w:val="uk-UA" w:eastAsia="ru-RU"/>
        </w:rPr>
        <w:t xml:space="preserve">відповідь: «не створював би ніякої субкультури», </w:t>
      </w:r>
      <w:r w:rsidR="008108A7">
        <w:rPr>
          <w:rFonts w:ascii="Times New Roman" w:eastAsia="Times New Roman" w:hAnsi="Times New Roman"/>
          <w:sz w:val="28"/>
          <w:szCs w:val="28"/>
          <w:lang w:val="uk-UA" w:eastAsia="ru-RU"/>
        </w:rPr>
        <w:t xml:space="preserve">учні мотивували </w:t>
      </w:r>
      <w:r w:rsidRPr="00D709E3">
        <w:rPr>
          <w:rFonts w:ascii="Times New Roman" w:eastAsia="Times New Roman" w:hAnsi="Times New Roman"/>
          <w:sz w:val="28"/>
          <w:szCs w:val="28"/>
          <w:lang w:val="uk-UA" w:eastAsia="ru-RU"/>
        </w:rPr>
        <w:t xml:space="preserve"> тим, що це нецікаве заняття, або ж власними, вже існуючими вподоба</w:t>
      </w:r>
      <w:r w:rsidR="008108A7">
        <w:rPr>
          <w:rFonts w:ascii="Times New Roman" w:eastAsia="Times New Roman" w:hAnsi="Times New Roman"/>
          <w:sz w:val="28"/>
          <w:szCs w:val="28"/>
          <w:lang w:val="uk-UA" w:eastAsia="ru-RU"/>
        </w:rPr>
        <w:t xml:space="preserve">ннями, інтересами, ціллю життя. </w:t>
      </w:r>
      <w:r w:rsidR="008108A7" w:rsidRPr="00D709E3">
        <w:rPr>
          <w:rFonts w:ascii="Times New Roman" w:eastAsia="Times New Roman" w:hAnsi="Times New Roman"/>
          <w:sz w:val="28"/>
          <w:szCs w:val="28"/>
          <w:lang w:val="uk-UA" w:eastAsia="ru-RU"/>
        </w:rPr>
        <w:t xml:space="preserve"> Про</w:t>
      </w:r>
      <w:r w:rsidR="008108A7">
        <w:rPr>
          <w:rFonts w:ascii="Times New Roman" w:eastAsia="Times New Roman" w:hAnsi="Times New Roman"/>
          <w:sz w:val="28"/>
          <w:szCs w:val="28"/>
          <w:lang w:val="uk-UA" w:eastAsia="ru-RU"/>
        </w:rPr>
        <w:t xml:space="preserve"> </w:t>
      </w:r>
      <w:r w:rsidR="008108A7" w:rsidRPr="00D709E3">
        <w:rPr>
          <w:rFonts w:ascii="Times New Roman" w:eastAsia="Times New Roman" w:hAnsi="Times New Roman"/>
          <w:sz w:val="28"/>
          <w:szCs w:val="28"/>
          <w:lang w:val="uk-UA" w:eastAsia="ru-RU"/>
        </w:rPr>
        <w:t xml:space="preserve"> вагоме знач</w:t>
      </w:r>
      <w:r w:rsidR="008108A7">
        <w:rPr>
          <w:rFonts w:ascii="Times New Roman" w:eastAsia="Times New Roman" w:hAnsi="Times New Roman"/>
          <w:sz w:val="28"/>
          <w:szCs w:val="28"/>
          <w:lang w:val="uk-UA" w:eastAsia="ru-RU"/>
        </w:rPr>
        <w:t xml:space="preserve">ення субкультури в </w:t>
      </w:r>
      <w:r w:rsidR="008108A7" w:rsidRPr="00D709E3">
        <w:rPr>
          <w:rFonts w:ascii="Times New Roman" w:eastAsia="Times New Roman" w:hAnsi="Times New Roman"/>
          <w:sz w:val="28"/>
          <w:szCs w:val="28"/>
          <w:lang w:val="uk-UA" w:eastAsia="ru-RU"/>
        </w:rPr>
        <w:t xml:space="preserve"> </w:t>
      </w:r>
      <w:r w:rsidR="008108A7">
        <w:rPr>
          <w:rFonts w:ascii="Times New Roman" w:eastAsia="Times New Roman" w:hAnsi="Times New Roman"/>
          <w:sz w:val="28"/>
          <w:szCs w:val="28"/>
          <w:lang w:val="uk-UA" w:eastAsia="ru-RU"/>
        </w:rPr>
        <w:t>житті учнів говорить відповідь</w:t>
      </w:r>
      <w:r w:rsidRPr="00D709E3">
        <w:rPr>
          <w:rFonts w:ascii="Times New Roman" w:eastAsia="Times New Roman" w:hAnsi="Times New Roman"/>
          <w:sz w:val="28"/>
          <w:szCs w:val="28"/>
          <w:lang w:val="uk-UA" w:eastAsia="ru-RU"/>
        </w:rPr>
        <w:t xml:space="preserve"> «те, щ</w:t>
      </w:r>
      <w:r w:rsidR="008108A7">
        <w:rPr>
          <w:rFonts w:ascii="Times New Roman" w:eastAsia="Times New Roman" w:hAnsi="Times New Roman"/>
          <w:sz w:val="28"/>
          <w:szCs w:val="28"/>
          <w:lang w:val="uk-UA" w:eastAsia="ru-RU"/>
        </w:rPr>
        <w:t>о мені потрібно – вже створено</w:t>
      </w:r>
      <w:r w:rsidRPr="00D709E3">
        <w:rPr>
          <w:rFonts w:ascii="Times New Roman" w:eastAsia="Times New Roman" w:hAnsi="Times New Roman"/>
          <w:sz w:val="28"/>
          <w:szCs w:val="28"/>
          <w:lang w:val="uk-UA" w:eastAsia="ru-RU"/>
        </w:rPr>
        <w:t xml:space="preserve">. Однак, </w:t>
      </w:r>
    </w:p>
    <w:p w:rsidR="00293010" w:rsidRDefault="00293010" w:rsidP="00F203FB">
      <w:pPr>
        <w:spacing w:after="0" w:line="360" w:lineRule="auto"/>
        <w:ind w:left="75" w:right="75" w:firstLine="851"/>
        <w:jc w:val="both"/>
        <w:rPr>
          <w:rFonts w:ascii="Times New Roman" w:eastAsia="Times New Roman" w:hAnsi="Times New Roman"/>
          <w:sz w:val="28"/>
          <w:szCs w:val="28"/>
          <w:lang w:val="uk-UA" w:eastAsia="ru-RU"/>
        </w:rPr>
      </w:pPr>
    </w:p>
    <w:p w:rsidR="00C55022" w:rsidRDefault="00C55022" w:rsidP="00293010">
      <w:pPr>
        <w:spacing w:after="0" w:line="360" w:lineRule="auto"/>
        <w:ind w:left="75" w:right="75" w:firstLine="851"/>
        <w:jc w:val="right"/>
        <w:rPr>
          <w:rFonts w:ascii="Times New Roman" w:eastAsia="Times New Roman" w:hAnsi="Times New Roman"/>
          <w:bCs/>
          <w:i/>
          <w:color w:val="000000"/>
          <w:sz w:val="28"/>
          <w:szCs w:val="28"/>
          <w:lang w:val="uk-UA" w:eastAsia="ru-RU"/>
        </w:rPr>
      </w:pPr>
    </w:p>
    <w:p w:rsidR="00293010" w:rsidRPr="00FF3F7E" w:rsidRDefault="00293010" w:rsidP="00293010">
      <w:pPr>
        <w:spacing w:after="0" w:line="360" w:lineRule="auto"/>
        <w:ind w:left="75" w:right="75" w:firstLine="851"/>
        <w:jc w:val="right"/>
        <w:rPr>
          <w:rFonts w:ascii="Times New Roman" w:eastAsia="Times New Roman" w:hAnsi="Times New Roman"/>
          <w:bCs/>
          <w:i/>
          <w:color w:val="000000"/>
          <w:sz w:val="28"/>
          <w:szCs w:val="28"/>
          <w:lang w:val="uk-UA" w:eastAsia="ru-RU"/>
        </w:rPr>
      </w:pPr>
      <w:r w:rsidRPr="00FF3F7E">
        <w:rPr>
          <w:rFonts w:ascii="Times New Roman" w:eastAsia="Times New Roman" w:hAnsi="Times New Roman"/>
          <w:bCs/>
          <w:i/>
          <w:color w:val="000000"/>
          <w:sz w:val="28"/>
          <w:szCs w:val="28"/>
          <w:lang w:val="uk-UA" w:eastAsia="ru-RU"/>
        </w:rPr>
        <w:lastRenderedPageBreak/>
        <w:t>Продовж. додатку Б</w:t>
      </w:r>
    </w:p>
    <w:p w:rsidR="00DC6CB1" w:rsidRPr="00D709E3" w:rsidRDefault="00DC6CB1" w:rsidP="00293010">
      <w:pPr>
        <w:spacing w:after="0" w:line="360" w:lineRule="auto"/>
        <w:ind w:left="75" w:right="75"/>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майже всі учасники опитування хотіли б бачити новостворені субкультури цікавими, позитивними, без насилля, жорстокості та корисними для суспільства.</w:t>
      </w:r>
    </w:p>
    <w:p w:rsidR="006F45DE" w:rsidRDefault="00DC6CB1"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Серед відомих людей, які відносять себе до певної молодіжної субкультури, старшокласники назвали музичні гурти</w:t>
      </w:r>
      <w:r w:rsidR="006F45DE">
        <w:rPr>
          <w:rFonts w:ascii="Times New Roman" w:eastAsia="Times New Roman" w:hAnsi="Times New Roman"/>
          <w:sz w:val="28"/>
          <w:szCs w:val="28"/>
          <w:lang w:val="uk-UA" w:eastAsia="ru-RU"/>
        </w:rPr>
        <w:t xml:space="preserve"> ( таблиця 9)</w:t>
      </w:r>
      <w:r w:rsidR="002449D5">
        <w:rPr>
          <w:rFonts w:ascii="Times New Roman" w:eastAsia="Times New Roman" w:hAnsi="Times New Roman"/>
          <w:sz w:val="28"/>
          <w:szCs w:val="28"/>
          <w:lang w:val="uk-UA" w:eastAsia="ru-RU"/>
        </w:rPr>
        <w:t>.</w:t>
      </w:r>
    </w:p>
    <w:p w:rsidR="006F45DE" w:rsidRDefault="00FE70B6" w:rsidP="00F203FB">
      <w:pPr>
        <w:spacing w:after="0" w:line="360" w:lineRule="auto"/>
        <w:ind w:left="75" w:right="75" w:firstLine="851"/>
        <w:jc w:val="right"/>
        <w:rPr>
          <w:rFonts w:ascii="Times New Roman" w:eastAsia="Times New Roman" w:hAnsi="Times New Roman"/>
          <w:i/>
          <w:sz w:val="28"/>
          <w:szCs w:val="28"/>
          <w:lang w:val="uk-UA" w:eastAsia="ru-RU"/>
        </w:rPr>
      </w:pPr>
      <w:r>
        <w:rPr>
          <w:rFonts w:ascii="Times New Roman" w:eastAsia="Times New Roman" w:hAnsi="Times New Roman"/>
          <w:bCs/>
          <w:i/>
          <w:color w:val="000000"/>
          <w:sz w:val="28"/>
          <w:szCs w:val="28"/>
          <w:lang w:val="uk-UA" w:eastAsia="ru-RU"/>
        </w:rPr>
        <w:t>Таблиця 9</w:t>
      </w:r>
      <w:r w:rsidR="00485A1C">
        <w:rPr>
          <w:rFonts w:ascii="Times New Roman" w:eastAsia="Times New Roman" w:hAnsi="Times New Roman"/>
          <w:bCs/>
          <w:i/>
          <w:color w:val="000000"/>
          <w:sz w:val="28"/>
          <w:szCs w:val="28"/>
          <w:lang w:val="uk-UA" w:eastAsia="ru-RU"/>
        </w:rPr>
        <w:t xml:space="preserve"> </w:t>
      </w:r>
      <w:r w:rsidRPr="007C5A68">
        <w:rPr>
          <w:rFonts w:ascii="Times New Roman" w:eastAsia="Times New Roman" w:hAnsi="Times New Roman"/>
          <w:bCs/>
          <w:i/>
          <w:color w:val="000000"/>
          <w:sz w:val="28"/>
          <w:szCs w:val="28"/>
          <w:lang w:val="uk-UA" w:eastAsia="ru-RU"/>
        </w:rPr>
        <w:t xml:space="preserve">Узагальнення відповідей учнів </w:t>
      </w:r>
      <w:r w:rsidRPr="00FE70B6">
        <w:rPr>
          <w:rFonts w:ascii="Times New Roman" w:eastAsia="Times New Roman" w:hAnsi="Times New Roman"/>
          <w:i/>
          <w:sz w:val="28"/>
          <w:szCs w:val="28"/>
          <w:lang w:val="uk-UA" w:eastAsia="ru-RU"/>
        </w:rPr>
        <w:t>«Яких відомих людей ти знаєш, що відносять себе до певної молодіжної субкультури?»</w:t>
      </w:r>
    </w:p>
    <w:p w:rsidR="00FE70B6" w:rsidRDefault="00FE70B6" w:rsidP="00F203FB">
      <w:pPr>
        <w:spacing w:after="0" w:line="360" w:lineRule="auto"/>
        <w:ind w:left="75" w:right="75" w:firstLine="851"/>
        <w:jc w:val="center"/>
        <w:rPr>
          <w:rFonts w:ascii="Times New Roman" w:eastAsia="Times New Roman" w:hAnsi="Times New Roman"/>
          <w:i/>
          <w:sz w:val="28"/>
          <w:szCs w:val="28"/>
          <w:lang w:val="uk-UA" w:eastAsia="ru-RU"/>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4879"/>
        <w:gridCol w:w="1358"/>
      </w:tblGrid>
      <w:tr w:rsidR="00FE70B6" w:rsidTr="00D7024A">
        <w:trPr>
          <w:jc w:val="center"/>
        </w:trPr>
        <w:tc>
          <w:tcPr>
            <w:tcW w:w="992" w:type="dxa"/>
          </w:tcPr>
          <w:p w:rsidR="00FE70B6" w:rsidRPr="00D7024A" w:rsidRDefault="00FE70B6"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c>
          <w:tcPr>
            <w:tcW w:w="4879" w:type="dxa"/>
          </w:tcPr>
          <w:p w:rsidR="00FE70B6" w:rsidRPr="00D7024A" w:rsidRDefault="00FE70B6"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Відповідь</w:t>
            </w:r>
          </w:p>
        </w:tc>
        <w:tc>
          <w:tcPr>
            <w:tcW w:w="1358" w:type="dxa"/>
          </w:tcPr>
          <w:p w:rsidR="00FE70B6" w:rsidRPr="00D7024A" w:rsidRDefault="00FE70B6" w:rsidP="00D7024A">
            <w:pPr>
              <w:spacing w:after="0" w:line="360" w:lineRule="auto"/>
              <w:jc w:val="center"/>
              <w:rPr>
                <w:rFonts w:ascii="Times New Roman" w:eastAsia="Times New Roman" w:hAnsi="Times New Roman"/>
                <w:b/>
                <w:bCs/>
                <w:color w:val="000000"/>
                <w:sz w:val="28"/>
                <w:szCs w:val="28"/>
                <w:lang w:val="uk-UA" w:eastAsia="ru-RU"/>
              </w:rPr>
            </w:pPr>
            <w:r w:rsidRPr="00D7024A">
              <w:rPr>
                <w:rFonts w:ascii="Times New Roman" w:eastAsia="Times New Roman" w:hAnsi="Times New Roman"/>
                <w:b/>
                <w:bCs/>
                <w:color w:val="000000"/>
                <w:sz w:val="28"/>
                <w:szCs w:val="28"/>
                <w:lang w:val="uk-UA" w:eastAsia="ru-RU"/>
              </w:rPr>
              <w:t>%</w:t>
            </w:r>
          </w:p>
        </w:tc>
      </w:tr>
      <w:tr w:rsidR="00FE70B6" w:rsidTr="00D7024A">
        <w:trPr>
          <w:jc w:val="center"/>
        </w:trPr>
        <w:tc>
          <w:tcPr>
            <w:tcW w:w="992" w:type="dxa"/>
          </w:tcPr>
          <w:p w:rsidR="00FE70B6" w:rsidRPr="00D7024A" w:rsidRDefault="00FE70B6"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1.</w:t>
            </w:r>
          </w:p>
        </w:tc>
        <w:tc>
          <w:tcPr>
            <w:tcW w:w="4879" w:type="dxa"/>
          </w:tcPr>
          <w:p w:rsidR="00FE70B6" w:rsidRPr="00D7024A" w:rsidRDefault="00FE70B6"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«Tokio Hotel» (емо)</w:t>
            </w:r>
          </w:p>
        </w:tc>
        <w:tc>
          <w:tcPr>
            <w:tcW w:w="1358" w:type="dxa"/>
          </w:tcPr>
          <w:p w:rsidR="00FE70B6" w:rsidRPr="00D7024A" w:rsidRDefault="00FE70B6" w:rsidP="00D7024A">
            <w:pPr>
              <w:spacing w:after="0" w:line="360" w:lineRule="auto"/>
              <w:ind w:right="75"/>
              <w:jc w:val="center"/>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14,6%</w:t>
            </w:r>
          </w:p>
        </w:tc>
      </w:tr>
      <w:tr w:rsidR="00FE70B6" w:rsidTr="00D7024A">
        <w:trPr>
          <w:jc w:val="center"/>
        </w:trPr>
        <w:tc>
          <w:tcPr>
            <w:tcW w:w="992" w:type="dxa"/>
          </w:tcPr>
          <w:p w:rsidR="00FE70B6" w:rsidRPr="00D7024A" w:rsidRDefault="00FE70B6"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2.</w:t>
            </w:r>
          </w:p>
        </w:tc>
        <w:tc>
          <w:tcPr>
            <w:tcW w:w="4879" w:type="dxa"/>
          </w:tcPr>
          <w:p w:rsidR="00FE70B6" w:rsidRPr="00D7024A" w:rsidRDefault="00FE70B6"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«Арія»</w:t>
            </w:r>
          </w:p>
        </w:tc>
        <w:tc>
          <w:tcPr>
            <w:tcW w:w="1358" w:type="dxa"/>
          </w:tcPr>
          <w:p w:rsidR="00FE70B6" w:rsidRPr="00D7024A" w:rsidRDefault="00FE70B6" w:rsidP="00D7024A">
            <w:pPr>
              <w:spacing w:after="0" w:line="360" w:lineRule="auto"/>
              <w:ind w:right="75"/>
              <w:jc w:val="center"/>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12,1%</w:t>
            </w:r>
          </w:p>
        </w:tc>
      </w:tr>
      <w:tr w:rsidR="00FE70B6" w:rsidTr="00D7024A">
        <w:trPr>
          <w:jc w:val="center"/>
        </w:trPr>
        <w:tc>
          <w:tcPr>
            <w:tcW w:w="992" w:type="dxa"/>
          </w:tcPr>
          <w:p w:rsidR="00FE70B6" w:rsidRPr="00D7024A" w:rsidRDefault="00FE70B6"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3.</w:t>
            </w:r>
          </w:p>
        </w:tc>
        <w:tc>
          <w:tcPr>
            <w:tcW w:w="4879" w:type="dxa"/>
          </w:tcPr>
          <w:p w:rsidR="00FE70B6" w:rsidRPr="00D7024A" w:rsidRDefault="00FE70B6"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«Король и Шут»</w:t>
            </w:r>
          </w:p>
        </w:tc>
        <w:tc>
          <w:tcPr>
            <w:tcW w:w="1358" w:type="dxa"/>
          </w:tcPr>
          <w:p w:rsidR="00FE70B6" w:rsidRPr="00D7024A" w:rsidRDefault="00FE70B6" w:rsidP="00D7024A">
            <w:pPr>
              <w:spacing w:after="0" w:line="360" w:lineRule="auto"/>
              <w:ind w:right="75"/>
              <w:jc w:val="center"/>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7,3%</w:t>
            </w:r>
          </w:p>
        </w:tc>
      </w:tr>
      <w:tr w:rsidR="00FE70B6" w:rsidTr="00D7024A">
        <w:trPr>
          <w:jc w:val="center"/>
        </w:trPr>
        <w:tc>
          <w:tcPr>
            <w:tcW w:w="992" w:type="dxa"/>
          </w:tcPr>
          <w:p w:rsidR="00FE70B6" w:rsidRPr="00D7024A" w:rsidRDefault="00FE70B6" w:rsidP="00D7024A">
            <w:pPr>
              <w:spacing w:after="0" w:line="360" w:lineRule="auto"/>
              <w:jc w:val="center"/>
              <w:rPr>
                <w:rFonts w:ascii="Times New Roman" w:eastAsia="Times New Roman" w:hAnsi="Times New Roman"/>
                <w:bCs/>
                <w:color w:val="000000"/>
                <w:sz w:val="28"/>
                <w:szCs w:val="28"/>
                <w:lang w:val="uk-UA" w:eastAsia="ru-RU"/>
              </w:rPr>
            </w:pPr>
            <w:r w:rsidRPr="00D7024A">
              <w:rPr>
                <w:rFonts w:ascii="Times New Roman" w:eastAsia="Times New Roman" w:hAnsi="Times New Roman"/>
                <w:bCs/>
                <w:color w:val="000000"/>
                <w:sz w:val="28"/>
                <w:szCs w:val="28"/>
                <w:lang w:val="uk-UA" w:eastAsia="ru-RU"/>
              </w:rPr>
              <w:t>4.</w:t>
            </w:r>
          </w:p>
        </w:tc>
        <w:tc>
          <w:tcPr>
            <w:tcW w:w="4879" w:type="dxa"/>
          </w:tcPr>
          <w:p w:rsidR="00FE70B6" w:rsidRPr="00D7024A" w:rsidRDefault="00FE70B6"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«Rammstein», «Amatory»</w:t>
            </w:r>
          </w:p>
        </w:tc>
        <w:tc>
          <w:tcPr>
            <w:tcW w:w="1358" w:type="dxa"/>
          </w:tcPr>
          <w:p w:rsidR="00FE70B6" w:rsidRPr="00D7024A" w:rsidRDefault="00FE70B6" w:rsidP="00D7024A">
            <w:pPr>
              <w:spacing w:after="0" w:line="360" w:lineRule="auto"/>
              <w:ind w:right="75"/>
              <w:jc w:val="center"/>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4,8%</w:t>
            </w:r>
          </w:p>
        </w:tc>
      </w:tr>
      <w:tr w:rsidR="00FE70B6" w:rsidTr="00D7024A">
        <w:trPr>
          <w:jc w:val="center"/>
        </w:trPr>
        <w:tc>
          <w:tcPr>
            <w:tcW w:w="992" w:type="dxa"/>
            <w:shd w:val="clear" w:color="auto" w:fill="auto"/>
          </w:tcPr>
          <w:p w:rsidR="00FE70B6" w:rsidRPr="00D7024A" w:rsidRDefault="00FE70B6"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4879" w:type="dxa"/>
            <w:shd w:val="clear" w:color="auto" w:fill="auto"/>
          </w:tcPr>
          <w:p w:rsidR="00FE70B6" w:rsidRPr="00D7024A" w:rsidRDefault="00FE70B6"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«Slayer», «Korn», « «Металіка», «Blog 27»</w:t>
            </w:r>
          </w:p>
        </w:tc>
        <w:tc>
          <w:tcPr>
            <w:tcW w:w="1358" w:type="dxa"/>
            <w:shd w:val="clear" w:color="auto" w:fill="auto"/>
          </w:tcPr>
          <w:p w:rsidR="00FE70B6" w:rsidRPr="00D7024A" w:rsidRDefault="00FE70B6" w:rsidP="00D7024A">
            <w:pPr>
              <w:spacing w:after="0" w:line="360" w:lineRule="auto"/>
              <w:ind w:right="75"/>
              <w:jc w:val="center"/>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2,4%</w:t>
            </w:r>
          </w:p>
        </w:tc>
      </w:tr>
      <w:tr w:rsidR="00FE70B6" w:rsidTr="00D7024A">
        <w:trPr>
          <w:jc w:val="center"/>
        </w:trPr>
        <w:tc>
          <w:tcPr>
            <w:tcW w:w="992" w:type="dxa"/>
            <w:shd w:val="clear" w:color="auto" w:fill="auto"/>
          </w:tcPr>
          <w:p w:rsidR="00FE70B6" w:rsidRPr="00D7024A" w:rsidRDefault="00FE70B6"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4879" w:type="dxa"/>
            <w:shd w:val="clear" w:color="auto" w:fill="auto"/>
          </w:tcPr>
          <w:p w:rsidR="00FE70B6" w:rsidRPr="00D7024A" w:rsidRDefault="00FE70B6"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Мерлін Менсон, Юра Хой</w:t>
            </w:r>
          </w:p>
        </w:tc>
        <w:tc>
          <w:tcPr>
            <w:tcW w:w="1358" w:type="dxa"/>
            <w:shd w:val="clear" w:color="auto" w:fill="auto"/>
          </w:tcPr>
          <w:p w:rsidR="00FE70B6" w:rsidRPr="00D7024A" w:rsidRDefault="00FE70B6" w:rsidP="00D7024A">
            <w:pPr>
              <w:spacing w:after="0" w:line="360" w:lineRule="auto"/>
              <w:ind w:right="75"/>
              <w:jc w:val="center"/>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17%</w:t>
            </w:r>
          </w:p>
        </w:tc>
      </w:tr>
      <w:tr w:rsidR="00FE70B6" w:rsidTr="00D7024A">
        <w:trPr>
          <w:jc w:val="center"/>
        </w:trPr>
        <w:tc>
          <w:tcPr>
            <w:tcW w:w="992" w:type="dxa"/>
            <w:shd w:val="clear" w:color="auto" w:fill="auto"/>
          </w:tcPr>
          <w:p w:rsidR="00FE70B6" w:rsidRPr="00D7024A" w:rsidRDefault="00FE70B6"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w:t>
            </w:r>
          </w:p>
        </w:tc>
        <w:tc>
          <w:tcPr>
            <w:tcW w:w="4879" w:type="dxa"/>
            <w:shd w:val="clear" w:color="auto" w:fill="auto"/>
          </w:tcPr>
          <w:p w:rsidR="00FE70B6" w:rsidRPr="00D7024A" w:rsidRDefault="00FE70B6"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Віктор Цой, В.Кіпєлов</w:t>
            </w:r>
          </w:p>
        </w:tc>
        <w:tc>
          <w:tcPr>
            <w:tcW w:w="1358" w:type="dxa"/>
            <w:shd w:val="clear" w:color="auto" w:fill="auto"/>
          </w:tcPr>
          <w:p w:rsidR="00FE70B6" w:rsidRPr="00D7024A" w:rsidRDefault="00FE70B6" w:rsidP="00D7024A">
            <w:pPr>
              <w:spacing w:after="0" w:line="360" w:lineRule="auto"/>
              <w:ind w:right="75"/>
              <w:jc w:val="center"/>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14,6%</w:t>
            </w:r>
          </w:p>
        </w:tc>
      </w:tr>
      <w:tr w:rsidR="00FE70B6" w:rsidTr="00D7024A">
        <w:trPr>
          <w:jc w:val="center"/>
        </w:trPr>
        <w:tc>
          <w:tcPr>
            <w:tcW w:w="992" w:type="dxa"/>
            <w:shd w:val="clear" w:color="auto" w:fill="auto"/>
          </w:tcPr>
          <w:p w:rsidR="00FE70B6" w:rsidRPr="00D7024A" w:rsidRDefault="00FE70B6"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8.</w:t>
            </w:r>
          </w:p>
        </w:tc>
        <w:tc>
          <w:tcPr>
            <w:tcW w:w="4879" w:type="dxa"/>
            <w:shd w:val="clear" w:color="auto" w:fill="auto"/>
          </w:tcPr>
          <w:p w:rsidR="00FE70B6" w:rsidRPr="00D7024A" w:rsidRDefault="00FE70B6"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Авріл Лавін, Шевчук</w:t>
            </w:r>
          </w:p>
        </w:tc>
        <w:tc>
          <w:tcPr>
            <w:tcW w:w="1358" w:type="dxa"/>
            <w:shd w:val="clear" w:color="auto" w:fill="auto"/>
          </w:tcPr>
          <w:p w:rsidR="00FE70B6" w:rsidRPr="00D7024A" w:rsidRDefault="00FE70B6"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12,1%</w:t>
            </w:r>
          </w:p>
        </w:tc>
      </w:tr>
      <w:tr w:rsidR="00FE70B6" w:rsidTr="00D7024A">
        <w:trPr>
          <w:jc w:val="center"/>
        </w:trPr>
        <w:tc>
          <w:tcPr>
            <w:tcW w:w="992" w:type="dxa"/>
            <w:shd w:val="clear" w:color="auto" w:fill="auto"/>
          </w:tcPr>
          <w:p w:rsidR="00FE70B6" w:rsidRPr="00D7024A" w:rsidRDefault="00FE70B6"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c>
          <w:tcPr>
            <w:tcW w:w="4879" w:type="dxa"/>
            <w:shd w:val="clear" w:color="auto" w:fill="auto"/>
          </w:tcPr>
          <w:p w:rsidR="00FE70B6" w:rsidRPr="00D7024A" w:rsidRDefault="00FE70B6"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ГоршОк</w:t>
            </w:r>
          </w:p>
        </w:tc>
        <w:tc>
          <w:tcPr>
            <w:tcW w:w="1358" w:type="dxa"/>
            <w:shd w:val="clear" w:color="auto" w:fill="auto"/>
          </w:tcPr>
          <w:p w:rsidR="00FE70B6" w:rsidRPr="00D7024A" w:rsidRDefault="00FE70B6" w:rsidP="00D7024A">
            <w:pPr>
              <w:spacing w:after="0" w:line="360" w:lineRule="auto"/>
              <w:ind w:right="75"/>
              <w:jc w:val="center"/>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9,7%</w:t>
            </w:r>
          </w:p>
        </w:tc>
      </w:tr>
      <w:tr w:rsidR="00FE70B6" w:rsidTr="00D7024A">
        <w:trPr>
          <w:jc w:val="center"/>
        </w:trPr>
        <w:tc>
          <w:tcPr>
            <w:tcW w:w="992" w:type="dxa"/>
            <w:shd w:val="clear" w:color="auto" w:fill="auto"/>
          </w:tcPr>
          <w:p w:rsidR="00FE70B6" w:rsidRPr="00D7024A" w:rsidRDefault="00FE70B6"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10.</w:t>
            </w:r>
          </w:p>
        </w:tc>
        <w:tc>
          <w:tcPr>
            <w:tcW w:w="4879" w:type="dxa"/>
            <w:shd w:val="clear" w:color="auto" w:fill="auto"/>
          </w:tcPr>
          <w:p w:rsidR="00FE70B6" w:rsidRPr="00D7024A" w:rsidRDefault="00FE70B6"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А.Беркут, Павло Яцин</w:t>
            </w:r>
          </w:p>
        </w:tc>
        <w:tc>
          <w:tcPr>
            <w:tcW w:w="1358" w:type="dxa"/>
            <w:shd w:val="clear" w:color="auto" w:fill="auto"/>
          </w:tcPr>
          <w:p w:rsidR="00FE70B6" w:rsidRPr="00D7024A" w:rsidRDefault="00FE70B6" w:rsidP="00D7024A">
            <w:pPr>
              <w:spacing w:after="0" w:line="360" w:lineRule="auto"/>
              <w:ind w:right="75"/>
              <w:jc w:val="center"/>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7,3%</w:t>
            </w:r>
          </w:p>
        </w:tc>
      </w:tr>
      <w:tr w:rsidR="00FE70B6" w:rsidTr="00D7024A">
        <w:trPr>
          <w:jc w:val="center"/>
        </w:trPr>
        <w:tc>
          <w:tcPr>
            <w:tcW w:w="992" w:type="dxa"/>
            <w:shd w:val="clear" w:color="auto" w:fill="auto"/>
          </w:tcPr>
          <w:p w:rsidR="00FE70B6" w:rsidRPr="00D7024A" w:rsidRDefault="00FE70B6"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11.</w:t>
            </w:r>
          </w:p>
        </w:tc>
        <w:tc>
          <w:tcPr>
            <w:tcW w:w="4879" w:type="dxa"/>
            <w:shd w:val="clear" w:color="auto" w:fill="auto"/>
          </w:tcPr>
          <w:p w:rsidR="00FE70B6" w:rsidRPr="00D7024A" w:rsidRDefault="00FE70B6" w:rsidP="00D7024A">
            <w:pPr>
              <w:spacing w:after="0" w:line="360" w:lineRule="auto"/>
              <w:ind w:right="75"/>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Аня Рудньова</w:t>
            </w:r>
          </w:p>
        </w:tc>
        <w:tc>
          <w:tcPr>
            <w:tcW w:w="1358" w:type="dxa"/>
            <w:shd w:val="clear" w:color="auto" w:fill="auto"/>
          </w:tcPr>
          <w:p w:rsidR="00FE70B6" w:rsidRPr="00D7024A" w:rsidRDefault="00FE70B6" w:rsidP="00D7024A">
            <w:pPr>
              <w:spacing w:after="0" w:line="360" w:lineRule="auto"/>
              <w:ind w:right="75"/>
              <w:jc w:val="center"/>
              <w:rPr>
                <w:rFonts w:ascii="Times New Roman" w:eastAsia="Times New Roman" w:hAnsi="Times New Roman"/>
                <w:i/>
                <w:sz w:val="28"/>
                <w:szCs w:val="28"/>
                <w:lang w:val="uk-UA" w:eastAsia="ru-RU"/>
              </w:rPr>
            </w:pPr>
            <w:r w:rsidRPr="00D7024A">
              <w:rPr>
                <w:rFonts w:ascii="Times New Roman" w:eastAsia="Times New Roman" w:hAnsi="Times New Roman"/>
                <w:sz w:val="28"/>
                <w:szCs w:val="28"/>
                <w:lang w:val="uk-UA" w:eastAsia="ru-RU"/>
              </w:rPr>
              <w:t>2,4%</w:t>
            </w:r>
          </w:p>
        </w:tc>
      </w:tr>
      <w:tr w:rsidR="00FE70B6" w:rsidTr="00D7024A">
        <w:trPr>
          <w:jc w:val="center"/>
        </w:trPr>
        <w:tc>
          <w:tcPr>
            <w:tcW w:w="992" w:type="dxa"/>
            <w:shd w:val="clear" w:color="auto" w:fill="auto"/>
          </w:tcPr>
          <w:p w:rsidR="00FE70B6" w:rsidRPr="00D7024A" w:rsidRDefault="00FE70B6"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12.</w:t>
            </w:r>
          </w:p>
        </w:tc>
        <w:tc>
          <w:tcPr>
            <w:tcW w:w="4879" w:type="dxa"/>
            <w:shd w:val="clear" w:color="auto" w:fill="auto"/>
          </w:tcPr>
          <w:p w:rsidR="00FE70B6" w:rsidRPr="00D7024A" w:rsidRDefault="00FE70B6"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Не дали жодної відповіді</w:t>
            </w:r>
          </w:p>
        </w:tc>
        <w:tc>
          <w:tcPr>
            <w:tcW w:w="1358" w:type="dxa"/>
            <w:shd w:val="clear" w:color="auto" w:fill="auto"/>
          </w:tcPr>
          <w:p w:rsidR="00FE70B6" w:rsidRPr="00D7024A" w:rsidRDefault="00FE70B6"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24,3%</w:t>
            </w:r>
          </w:p>
        </w:tc>
      </w:tr>
    </w:tbl>
    <w:p w:rsidR="00FE70B6" w:rsidRPr="00FE70B6" w:rsidRDefault="00FE70B6" w:rsidP="00F203FB">
      <w:pPr>
        <w:spacing w:after="0" w:line="360" w:lineRule="auto"/>
        <w:ind w:left="75" w:right="75" w:firstLine="851"/>
        <w:jc w:val="right"/>
        <w:rPr>
          <w:rFonts w:ascii="Times New Roman" w:eastAsia="Times New Roman" w:hAnsi="Times New Roman"/>
          <w:i/>
          <w:sz w:val="28"/>
          <w:szCs w:val="28"/>
          <w:lang w:val="uk-UA" w:eastAsia="ru-RU"/>
        </w:rPr>
      </w:pPr>
    </w:p>
    <w:p w:rsidR="00293010" w:rsidRDefault="00DC6CB1"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 xml:space="preserve">Досить багато учнів не можуть назвати жодного з відомих людей-неформалів, та й інші назвали лише музикантів – співаків чи музичні гурти, які є популярними в середовищі окремих субкультур. Це говорить про недостатню обізнаність учнів у цьому питанні і пояснюється тим, що учасники певних субкультур мають своїх кумирів, фанатів серед тих, хто доносить до них їхню </w:t>
      </w:r>
    </w:p>
    <w:p w:rsidR="00C55022" w:rsidRDefault="00C55022" w:rsidP="00C9425A">
      <w:pPr>
        <w:spacing w:after="0" w:line="360" w:lineRule="auto"/>
        <w:ind w:left="75" w:right="75" w:firstLine="851"/>
        <w:jc w:val="right"/>
        <w:rPr>
          <w:rFonts w:ascii="Times New Roman" w:eastAsia="Times New Roman" w:hAnsi="Times New Roman"/>
          <w:bCs/>
          <w:i/>
          <w:color w:val="000000"/>
          <w:sz w:val="28"/>
          <w:szCs w:val="28"/>
          <w:lang w:val="uk-UA" w:eastAsia="ru-RU"/>
        </w:rPr>
      </w:pPr>
    </w:p>
    <w:p w:rsidR="00C55022" w:rsidRDefault="00C55022" w:rsidP="00C9425A">
      <w:pPr>
        <w:spacing w:after="0" w:line="360" w:lineRule="auto"/>
        <w:ind w:left="75" w:right="75" w:firstLine="851"/>
        <w:jc w:val="right"/>
        <w:rPr>
          <w:rFonts w:ascii="Times New Roman" w:eastAsia="Times New Roman" w:hAnsi="Times New Roman"/>
          <w:bCs/>
          <w:i/>
          <w:color w:val="000000"/>
          <w:sz w:val="28"/>
          <w:szCs w:val="28"/>
          <w:lang w:val="uk-UA" w:eastAsia="ru-RU"/>
        </w:rPr>
      </w:pPr>
    </w:p>
    <w:p w:rsidR="00C9425A" w:rsidRPr="00FF3F7E" w:rsidRDefault="00C9425A" w:rsidP="00C9425A">
      <w:pPr>
        <w:spacing w:after="0" w:line="360" w:lineRule="auto"/>
        <w:ind w:left="75" w:right="75" w:firstLine="851"/>
        <w:jc w:val="right"/>
        <w:rPr>
          <w:rFonts w:ascii="Times New Roman" w:eastAsia="Times New Roman" w:hAnsi="Times New Roman"/>
          <w:bCs/>
          <w:i/>
          <w:color w:val="000000"/>
          <w:sz w:val="28"/>
          <w:szCs w:val="28"/>
          <w:lang w:val="uk-UA" w:eastAsia="ru-RU"/>
        </w:rPr>
      </w:pPr>
      <w:r w:rsidRPr="00FF3F7E">
        <w:rPr>
          <w:rFonts w:ascii="Times New Roman" w:eastAsia="Times New Roman" w:hAnsi="Times New Roman"/>
          <w:bCs/>
          <w:i/>
          <w:color w:val="000000"/>
          <w:sz w:val="28"/>
          <w:szCs w:val="28"/>
          <w:lang w:val="uk-UA" w:eastAsia="ru-RU"/>
        </w:rPr>
        <w:lastRenderedPageBreak/>
        <w:t>Продовж. додатку Б</w:t>
      </w:r>
    </w:p>
    <w:p w:rsidR="00DC6CB1" w:rsidRDefault="00DC6CB1" w:rsidP="00293010">
      <w:pPr>
        <w:spacing w:after="0" w:line="360" w:lineRule="auto"/>
        <w:ind w:left="75" w:right="75"/>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улюблену музику і просто не цікавляться іншими, як і їхні звичайні однолітки, - їм це просто не цікаво.</w:t>
      </w:r>
    </w:p>
    <w:p w:rsidR="00FE70B6" w:rsidRPr="00D709E3" w:rsidRDefault="00FE70B6"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Отже, результати цього анкетування говорять про те, що більшість старшокласників вважають субкультури захопленням, яке погано впливає на людину, проте серед них є такі, що захоплюються музикою чи стилем одягу деяких субкультур. Частина учнів відноситься до учасників подібних угрупувань нейтрально, або ж мають друзів-неформалів. І лише малий відсоток учнів є членами молодіжних субкультур. Для них субкультура – це «те, що найбільше допомагає в житті», «спосіб життя», «круто», вони живуть за ідеями своєї групи та відносяться до свого захоплення цілком серйозно. Тож на формування особистісного «Я» цих молодих людей субкультура впливає по різному. Для учасників субкультур є дві сторони впливу, одна – у середовищі самої субкультури, друга – в колі однокласників, суспільства. Що ж до молоді, яка не відносить себе до жодного з неформальних об’єднань, то на них субкультура впливає за допомогою таких засобів, як спілкування з однолітками-неформалами, музикою певних субкультур, та і просто наявністю різноманітних молодіжних субкультур в суспільстві.</w:t>
      </w:r>
    </w:p>
    <w:p w:rsidR="00FE70B6" w:rsidRDefault="00FE70B6" w:rsidP="00F203FB">
      <w:pPr>
        <w:spacing w:after="0" w:line="360" w:lineRule="auto"/>
        <w:ind w:firstLine="708"/>
        <w:rPr>
          <w:rFonts w:ascii="Times New Roman" w:eastAsia="Times New Roman" w:hAnsi="Times New Roman"/>
          <w:bCs/>
          <w:i/>
          <w:color w:val="000000"/>
          <w:sz w:val="28"/>
          <w:szCs w:val="28"/>
          <w:lang w:val="uk-UA" w:eastAsia="ru-RU"/>
        </w:rPr>
      </w:pPr>
    </w:p>
    <w:p w:rsidR="00FE70B6" w:rsidRDefault="00FE70B6" w:rsidP="00F203FB">
      <w:pPr>
        <w:spacing w:after="0" w:line="360" w:lineRule="auto"/>
        <w:ind w:firstLine="708"/>
        <w:jc w:val="right"/>
        <w:rPr>
          <w:rFonts w:ascii="Times New Roman" w:hAnsi="Times New Roman"/>
          <w:sz w:val="28"/>
          <w:szCs w:val="28"/>
          <w:lang w:val="uk-UA"/>
        </w:rPr>
      </w:pPr>
    </w:p>
    <w:p w:rsidR="00FE70B6" w:rsidRDefault="00FE70B6" w:rsidP="00F203FB">
      <w:pPr>
        <w:spacing w:after="0" w:line="360" w:lineRule="auto"/>
        <w:ind w:firstLine="708"/>
        <w:jc w:val="right"/>
        <w:rPr>
          <w:rFonts w:ascii="Times New Roman" w:hAnsi="Times New Roman"/>
          <w:sz w:val="28"/>
          <w:szCs w:val="28"/>
          <w:lang w:val="uk-UA"/>
        </w:rPr>
      </w:pPr>
    </w:p>
    <w:p w:rsidR="00FE70B6" w:rsidRDefault="00FE70B6" w:rsidP="00F203FB">
      <w:pPr>
        <w:spacing w:after="0" w:line="360" w:lineRule="auto"/>
        <w:ind w:firstLine="708"/>
        <w:jc w:val="right"/>
        <w:rPr>
          <w:rFonts w:ascii="Times New Roman" w:hAnsi="Times New Roman"/>
          <w:sz w:val="28"/>
          <w:szCs w:val="28"/>
          <w:lang w:val="uk-UA"/>
        </w:rPr>
      </w:pPr>
    </w:p>
    <w:p w:rsidR="00FE70B6" w:rsidRDefault="00FE70B6" w:rsidP="00F203FB">
      <w:pPr>
        <w:spacing w:after="0" w:line="360" w:lineRule="auto"/>
        <w:ind w:firstLine="708"/>
        <w:jc w:val="right"/>
        <w:rPr>
          <w:rFonts w:ascii="Times New Roman" w:hAnsi="Times New Roman"/>
          <w:sz w:val="28"/>
          <w:szCs w:val="28"/>
          <w:lang w:val="uk-UA"/>
        </w:rPr>
      </w:pPr>
    </w:p>
    <w:p w:rsidR="00F203FB" w:rsidRDefault="00F203FB" w:rsidP="00F203FB">
      <w:pPr>
        <w:spacing w:after="0" w:line="360" w:lineRule="auto"/>
        <w:ind w:firstLine="708"/>
        <w:jc w:val="right"/>
        <w:rPr>
          <w:rFonts w:ascii="Times New Roman" w:hAnsi="Times New Roman"/>
          <w:sz w:val="28"/>
          <w:szCs w:val="28"/>
          <w:lang w:val="uk-UA"/>
        </w:rPr>
      </w:pPr>
    </w:p>
    <w:p w:rsidR="00F203FB" w:rsidRDefault="00F203FB" w:rsidP="00F203FB">
      <w:pPr>
        <w:spacing w:after="0" w:line="360" w:lineRule="auto"/>
        <w:ind w:firstLine="708"/>
        <w:jc w:val="right"/>
        <w:rPr>
          <w:rFonts w:ascii="Times New Roman" w:hAnsi="Times New Roman"/>
          <w:sz w:val="28"/>
          <w:szCs w:val="28"/>
          <w:lang w:val="uk-UA"/>
        </w:rPr>
      </w:pPr>
    </w:p>
    <w:p w:rsidR="00F203FB" w:rsidRDefault="00F203FB" w:rsidP="00F203FB">
      <w:pPr>
        <w:spacing w:after="0" w:line="360" w:lineRule="auto"/>
        <w:ind w:firstLine="708"/>
        <w:jc w:val="right"/>
        <w:rPr>
          <w:rFonts w:ascii="Times New Roman" w:hAnsi="Times New Roman"/>
          <w:sz w:val="28"/>
          <w:szCs w:val="28"/>
          <w:lang w:val="uk-UA"/>
        </w:rPr>
      </w:pPr>
    </w:p>
    <w:p w:rsidR="00293010" w:rsidRDefault="00293010" w:rsidP="00F203FB">
      <w:pPr>
        <w:spacing w:after="0" w:line="360" w:lineRule="auto"/>
        <w:ind w:firstLine="708"/>
        <w:jc w:val="right"/>
        <w:rPr>
          <w:rFonts w:ascii="Times New Roman" w:hAnsi="Times New Roman"/>
          <w:sz w:val="28"/>
          <w:szCs w:val="28"/>
          <w:lang w:val="uk-UA"/>
        </w:rPr>
      </w:pPr>
    </w:p>
    <w:p w:rsidR="00293010" w:rsidRDefault="00293010" w:rsidP="00F203FB">
      <w:pPr>
        <w:spacing w:after="0" w:line="360" w:lineRule="auto"/>
        <w:ind w:firstLine="708"/>
        <w:jc w:val="right"/>
        <w:rPr>
          <w:rFonts w:ascii="Times New Roman" w:hAnsi="Times New Roman"/>
          <w:sz w:val="28"/>
          <w:szCs w:val="28"/>
          <w:lang w:val="uk-UA"/>
        </w:rPr>
      </w:pPr>
    </w:p>
    <w:p w:rsidR="00EC74DD" w:rsidRDefault="00EC74DD" w:rsidP="00C9425A">
      <w:pPr>
        <w:spacing w:after="0" w:line="360" w:lineRule="auto"/>
        <w:ind w:left="75" w:right="75" w:firstLine="851"/>
        <w:jc w:val="right"/>
        <w:rPr>
          <w:rFonts w:ascii="Times New Roman" w:eastAsia="Times New Roman" w:hAnsi="Times New Roman"/>
          <w:bCs/>
          <w:i/>
          <w:color w:val="000000"/>
          <w:sz w:val="28"/>
          <w:szCs w:val="28"/>
          <w:lang w:val="uk-UA" w:eastAsia="ru-RU"/>
        </w:rPr>
      </w:pPr>
    </w:p>
    <w:p w:rsidR="00C9425A" w:rsidRPr="00FF3F7E" w:rsidRDefault="00C9425A" w:rsidP="00C9425A">
      <w:pPr>
        <w:spacing w:after="0" w:line="360" w:lineRule="auto"/>
        <w:ind w:left="75" w:right="75" w:firstLine="851"/>
        <w:jc w:val="right"/>
        <w:rPr>
          <w:rFonts w:ascii="Times New Roman" w:eastAsia="Times New Roman" w:hAnsi="Times New Roman"/>
          <w:bCs/>
          <w:i/>
          <w:color w:val="000000"/>
          <w:sz w:val="28"/>
          <w:szCs w:val="28"/>
          <w:lang w:val="uk-UA" w:eastAsia="ru-RU"/>
        </w:rPr>
      </w:pPr>
      <w:r w:rsidRPr="00FF3F7E">
        <w:rPr>
          <w:rFonts w:ascii="Times New Roman" w:eastAsia="Times New Roman" w:hAnsi="Times New Roman"/>
          <w:bCs/>
          <w:i/>
          <w:color w:val="000000"/>
          <w:sz w:val="28"/>
          <w:szCs w:val="28"/>
          <w:lang w:val="uk-UA" w:eastAsia="ru-RU"/>
        </w:rPr>
        <w:t>Продовж. додатку Б</w:t>
      </w:r>
    </w:p>
    <w:p w:rsidR="008E4E85" w:rsidRDefault="008E4E85" w:rsidP="00F203FB">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АНКЕТА</w:t>
      </w:r>
    </w:p>
    <w:p w:rsidR="008E4E85" w:rsidRPr="00391E17" w:rsidRDefault="008E4E85" w:rsidP="00F203FB">
      <w:pPr>
        <w:spacing w:after="0" w:line="360" w:lineRule="auto"/>
        <w:jc w:val="center"/>
        <w:rPr>
          <w:rFonts w:ascii="Times New Roman" w:hAnsi="Times New Roman"/>
          <w:b/>
          <w:sz w:val="28"/>
          <w:szCs w:val="28"/>
          <w:lang w:val="uk-UA"/>
        </w:rPr>
      </w:pPr>
      <w:r w:rsidRPr="00391E17">
        <w:rPr>
          <w:rFonts w:ascii="Times New Roman" w:hAnsi="Times New Roman"/>
          <w:b/>
          <w:sz w:val="28"/>
          <w:szCs w:val="28"/>
          <w:lang w:val="uk-UA"/>
        </w:rPr>
        <w:t>«</w:t>
      </w:r>
      <w:r w:rsidRPr="00391E17">
        <w:rPr>
          <w:rFonts w:ascii="Times New Roman" w:eastAsia="Times New Roman" w:hAnsi="Times New Roman"/>
          <w:b/>
          <w:sz w:val="28"/>
          <w:szCs w:val="28"/>
          <w:lang w:val="uk-UA" w:eastAsia="ru-RU"/>
        </w:rPr>
        <w:t>Визначення знання старшокласників про субкультури</w:t>
      </w:r>
      <w:r w:rsidRPr="00391E17">
        <w:rPr>
          <w:rFonts w:ascii="Times New Roman" w:hAnsi="Times New Roman"/>
          <w:b/>
          <w:sz w:val="28"/>
          <w:szCs w:val="28"/>
          <w:lang w:val="uk-UA"/>
        </w:rPr>
        <w:t>»</w:t>
      </w:r>
    </w:p>
    <w:p w:rsidR="008E4E85" w:rsidRPr="00D709E3" w:rsidRDefault="008E4E85"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1)         Що таке молодіжна субкультура?</w:t>
      </w:r>
    </w:p>
    <w:p w:rsidR="008E4E85" w:rsidRPr="00D709E3" w:rsidRDefault="008E4E85"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2)         Які молодіжні субкультури є в твоєму місті?</w:t>
      </w:r>
    </w:p>
    <w:p w:rsidR="008E4E85" w:rsidRPr="00D709E3" w:rsidRDefault="008E4E85"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3)         Які молодіжні субкультури тобі подобаються? Чим саме?</w:t>
      </w:r>
    </w:p>
    <w:p w:rsidR="008E4E85" w:rsidRPr="00D709E3" w:rsidRDefault="008E4E85"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4)         Чи відносиш ти себе до якоїсь молодіжної субкультури?</w:t>
      </w:r>
    </w:p>
    <w:p w:rsidR="008E4E85" w:rsidRPr="00D709E3" w:rsidRDefault="008E4E85"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5)         Як ти став членом молодіжної субкультури?</w:t>
      </w:r>
    </w:p>
    <w:p w:rsidR="008E4E85" w:rsidRPr="00D709E3" w:rsidRDefault="008E4E85"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6)         Який вплив молодіжна субкультура має на тебе?</w:t>
      </w:r>
    </w:p>
    <w:p w:rsidR="008E4E85" w:rsidRPr="00D709E3" w:rsidRDefault="008E4E85"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7)         Який вплив молодіжна субкультура має на суспільні відносини?</w:t>
      </w:r>
    </w:p>
    <w:p w:rsidR="008E4E85" w:rsidRPr="00D709E3" w:rsidRDefault="008E4E85"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8)         Які молодіжні субкультури ти заборонив би?</w:t>
      </w:r>
    </w:p>
    <w:p w:rsidR="008E4E85" w:rsidRPr="00D709E3" w:rsidRDefault="008E4E85"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9)         Яку молодіжну субкультуру ти створив би?</w:t>
      </w:r>
    </w:p>
    <w:p w:rsidR="008E4E85" w:rsidRPr="00D709E3" w:rsidRDefault="008E4E85" w:rsidP="00F203FB">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10)      Яких відомих людей ти знаєш, що відносять себе до певної молодіжної субкультури?</w:t>
      </w:r>
    </w:p>
    <w:p w:rsidR="008E4E85" w:rsidRDefault="008E4E85" w:rsidP="00F203FB">
      <w:pPr>
        <w:spacing w:after="0" w:line="360" w:lineRule="auto"/>
        <w:jc w:val="both"/>
        <w:rPr>
          <w:rFonts w:ascii="Times New Roman" w:hAnsi="Times New Roman"/>
          <w:b/>
          <w:sz w:val="28"/>
          <w:szCs w:val="28"/>
          <w:lang w:val="uk-UA"/>
        </w:rPr>
      </w:pPr>
    </w:p>
    <w:p w:rsidR="008E4E85" w:rsidRDefault="008E4E85" w:rsidP="00F203FB">
      <w:pPr>
        <w:spacing w:after="0" w:line="360" w:lineRule="auto"/>
        <w:jc w:val="both"/>
        <w:rPr>
          <w:rFonts w:ascii="Times New Roman" w:hAnsi="Times New Roman"/>
          <w:b/>
          <w:sz w:val="28"/>
          <w:szCs w:val="28"/>
          <w:lang w:val="uk-UA"/>
        </w:rPr>
      </w:pPr>
    </w:p>
    <w:p w:rsidR="008E4E85" w:rsidRDefault="008E4E85" w:rsidP="00F203FB">
      <w:pPr>
        <w:spacing w:after="0" w:line="360" w:lineRule="auto"/>
        <w:jc w:val="both"/>
        <w:rPr>
          <w:rFonts w:ascii="Times New Roman" w:hAnsi="Times New Roman"/>
          <w:b/>
          <w:sz w:val="28"/>
          <w:szCs w:val="28"/>
          <w:lang w:val="uk-UA"/>
        </w:rPr>
      </w:pPr>
    </w:p>
    <w:p w:rsidR="008E4E85" w:rsidRDefault="008E4E85" w:rsidP="00F203FB">
      <w:pPr>
        <w:spacing w:after="0" w:line="360" w:lineRule="auto"/>
        <w:jc w:val="both"/>
        <w:rPr>
          <w:rFonts w:ascii="Times New Roman" w:hAnsi="Times New Roman"/>
          <w:b/>
          <w:sz w:val="28"/>
          <w:szCs w:val="28"/>
          <w:lang w:val="uk-UA"/>
        </w:rPr>
      </w:pPr>
    </w:p>
    <w:p w:rsidR="008E4E85" w:rsidRDefault="008E4E85" w:rsidP="00F203FB">
      <w:pPr>
        <w:spacing w:after="0" w:line="360" w:lineRule="auto"/>
        <w:jc w:val="both"/>
        <w:rPr>
          <w:rFonts w:ascii="Times New Roman" w:hAnsi="Times New Roman"/>
          <w:b/>
          <w:sz w:val="28"/>
          <w:szCs w:val="28"/>
          <w:lang w:val="uk-UA"/>
        </w:rPr>
      </w:pPr>
    </w:p>
    <w:p w:rsidR="00FE70B6" w:rsidRDefault="00FE70B6" w:rsidP="00F203FB">
      <w:pPr>
        <w:spacing w:after="0" w:line="360" w:lineRule="auto"/>
        <w:jc w:val="both"/>
        <w:rPr>
          <w:rFonts w:ascii="Times New Roman" w:hAnsi="Times New Roman"/>
          <w:b/>
          <w:sz w:val="28"/>
          <w:szCs w:val="28"/>
          <w:lang w:val="uk-UA"/>
        </w:rPr>
      </w:pPr>
    </w:p>
    <w:p w:rsidR="00FE70B6" w:rsidRDefault="00FE70B6" w:rsidP="00F203FB">
      <w:pPr>
        <w:spacing w:after="0" w:line="360" w:lineRule="auto"/>
        <w:jc w:val="both"/>
        <w:rPr>
          <w:rFonts w:ascii="Times New Roman" w:hAnsi="Times New Roman"/>
          <w:b/>
          <w:sz w:val="28"/>
          <w:szCs w:val="28"/>
          <w:lang w:val="uk-UA"/>
        </w:rPr>
      </w:pPr>
    </w:p>
    <w:p w:rsidR="00FE70B6" w:rsidRDefault="00FE70B6" w:rsidP="00F203FB">
      <w:pPr>
        <w:spacing w:after="0" w:line="360" w:lineRule="auto"/>
        <w:jc w:val="both"/>
        <w:rPr>
          <w:rFonts w:ascii="Times New Roman" w:hAnsi="Times New Roman"/>
          <w:b/>
          <w:sz w:val="28"/>
          <w:szCs w:val="28"/>
          <w:lang w:val="uk-UA"/>
        </w:rPr>
      </w:pPr>
    </w:p>
    <w:p w:rsidR="00FE70B6" w:rsidRDefault="00FE70B6" w:rsidP="00F203FB">
      <w:pPr>
        <w:spacing w:after="0" w:line="360" w:lineRule="auto"/>
        <w:jc w:val="both"/>
        <w:rPr>
          <w:rFonts w:ascii="Times New Roman" w:hAnsi="Times New Roman"/>
          <w:b/>
          <w:sz w:val="28"/>
          <w:szCs w:val="28"/>
          <w:lang w:val="uk-UA"/>
        </w:rPr>
      </w:pPr>
    </w:p>
    <w:p w:rsidR="00FE70B6" w:rsidRDefault="00FE70B6" w:rsidP="00F203FB">
      <w:pPr>
        <w:spacing w:after="0" w:line="360" w:lineRule="auto"/>
        <w:jc w:val="both"/>
        <w:rPr>
          <w:rFonts w:ascii="Times New Roman" w:hAnsi="Times New Roman"/>
          <w:b/>
          <w:sz w:val="28"/>
          <w:szCs w:val="28"/>
          <w:lang w:val="uk-UA"/>
        </w:rPr>
      </w:pPr>
    </w:p>
    <w:p w:rsidR="00FE70B6" w:rsidRDefault="00FE70B6" w:rsidP="00F203FB">
      <w:pPr>
        <w:spacing w:after="0" w:line="360" w:lineRule="auto"/>
        <w:jc w:val="both"/>
        <w:rPr>
          <w:rFonts w:ascii="Times New Roman" w:hAnsi="Times New Roman"/>
          <w:b/>
          <w:sz w:val="28"/>
          <w:szCs w:val="28"/>
          <w:lang w:val="uk-UA"/>
        </w:rPr>
      </w:pPr>
    </w:p>
    <w:p w:rsidR="008E4E85" w:rsidRDefault="008E4E85" w:rsidP="00F203FB">
      <w:pPr>
        <w:spacing w:after="0" w:line="360" w:lineRule="auto"/>
        <w:ind w:firstLine="708"/>
        <w:jc w:val="right"/>
        <w:rPr>
          <w:rFonts w:ascii="Times New Roman" w:eastAsia="Times New Roman" w:hAnsi="Times New Roman"/>
          <w:bCs/>
          <w:i/>
          <w:color w:val="000000"/>
          <w:sz w:val="28"/>
          <w:szCs w:val="28"/>
          <w:lang w:val="uk-UA" w:eastAsia="ru-RU"/>
        </w:rPr>
      </w:pPr>
    </w:p>
    <w:p w:rsidR="00F203FB" w:rsidRDefault="00F203FB" w:rsidP="00F203FB">
      <w:pPr>
        <w:spacing w:after="0" w:line="360" w:lineRule="auto"/>
        <w:ind w:firstLine="708"/>
        <w:jc w:val="right"/>
        <w:rPr>
          <w:rFonts w:ascii="Times New Roman" w:eastAsia="Times New Roman" w:hAnsi="Times New Roman"/>
          <w:bCs/>
          <w:i/>
          <w:color w:val="000000"/>
          <w:sz w:val="28"/>
          <w:szCs w:val="28"/>
          <w:lang w:val="uk-UA" w:eastAsia="ru-RU"/>
        </w:rPr>
      </w:pPr>
    </w:p>
    <w:p w:rsidR="006B0E8D" w:rsidRDefault="006B0E8D" w:rsidP="00F203FB">
      <w:pPr>
        <w:spacing w:after="0" w:line="360" w:lineRule="auto"/>
        <w:ind w:firstLine="708"/>
        <w:jc w:val="right"/>
        <w:rPr>
          <w:rFonts w:ascii="Times New Roman" w:eastAsia="Times New Roman" w:hAnsi="Times New Roman"/>
          <w:bCs/>
          <w:i/>
          <w:color w:val="000000"/>
          <w:sz w:val="28"/>
          <w:szCs w:val="28"/>
          <w:lang w:val="uk-UA" w:eastAsia="ru-RU"/>
        </w:rPr>
      </w:pPr>
    </w:p>
    <w:p w:rsidR="00C55022" w:rsidRDefault="00C55022" w:rsidP="00F203FB">
      <w:pPr>
        <w:spacing w:after="0" w:line="360" w:lineRule="auto"/>
        <w:ind w:firstLine="708"/>
        <w:jc w:val="right"/>
        <w:rPr>
          <w:rFonts w:ascii="Times New Roman" w:eastAsia="Times New Roman" w:hAnsi="Times New Roman"/>
          <w:bCs/>
          <w:i/>
          <w:color w:val="000000"/>
          <w:sz w:val="28"/>
          <w:szCs w:val="28"/>
          <w:lang w:val="uk-UA" w:eastAsia="ru-RU"/>
        </w:rPr>
      </w:pPr>
    </w:p>
    <w:p w:rsidR="00C55022" w:rsidRDefault="00C55022" w:rsidP="00F203FB">
      <w:pPr>
        <w:spacing w:after="0" w:line="360" w:lineRule="auto"/>
        <w:ind w:firstLine="708"/>
        <w:jc w:val="right"/>
        <w:rPr>
          <w:rFonts w:ascii="Times New Roman" w:eastAsia="Times New Roman" w:hAnsi="Times New Roman"/>
          <w:bCs/>
          <w:i/>
          <w:color w:val="000000"/>
          <w:sz w:val="28"/>
          <w:szCs w:val="28"/>
          <w:lang w:val="uk-UA" w:eastAsia="ru-RU"/>
        </w:rPr>
      </w:pPr>
    </w:p>
    <w:p w:rsidR="00C9425A" w:rsidRDefault="00C9425A" w:rsidP="00F203FB">
      <w:pPr>
        <w:spacing w:after="0" w:line="360" w:lineRule="auto"/>
        <w:jc w:val="right"/>
        <w:rPr>
          <w:rFonts w:ascii="Times New Roman" w:hAnsi="Times New Roman"/>
          <w:sz w:val="28"/>
          <w:szCs w:val="28"/>
          <w:lang w:val="uk-UA"/>
        </w:rPr>
      </w:pPr>
    </w:p>
    <w:p w:rsidR="006B0E8D" w:rsidRDefault="006B0E8D" w:rsidP="00F203FB">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Додаток В</w:t>
      </w:r>
    </w:p>
    <w:p w:rsidR="008B4A5A" w:rsidRDefault="008B4A5A" w:rsidP="00C9425A">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Протокол №2</w:t>
      </w:r>
    </w:p>
    <w:p w:rsidR="00C9425A" w:rsidRPr="00EC74DD" w:rsidRDefault="00C9425A" w:rsidP="00C9425A">
      <w:pPr>
        <w:spacing w:after="0" w:line="360" w:lineRule="auto"/>
        <w:ind w:firstLine="708"/>
        <w:jc w:val="center"/>
        <w:rPr>
          <w:rFonts w:ascii="Times New Roman" w:hAnsi="Times New Roman"/>
          <w:b/>
          <w:sz w:val="28"/>
          <w:szCs w:val="28"/>
          <w:lang w:val="uk-UA"/>
        </w:rPr>
      </w:pPr>
      <w:r w:rsidRPr="00EC74DD">
        <w:rPr>
          <w:rFonts w:ascii="Times New Roman" w:hAnsi="Times New Roman"/>
          <w:b/>
          <w:sz w:val="28"/>
          <w:szCs w:val="28"/>
          <w:lang w:val="uk-UA"/>
        </w:rPr>
        <w:t xml:space="preserve">бесіди </w:t>
      </w:r>
      <w:r w:rsidRPr="00EC74DD">
        <w:rPr>
          <w:rFonts w:ascii="Times New Roman" w:eastAsia="Times New Roman" w:hAnsi="Times New Roman"/>
          <w:b/>
          <w:sz w:val="28"/>
          <w:szCs w:val="28"/>
          <w:lang w:val="uk-UA" w:eastAsia="ru-RU"/>
        </w:rPr>
        <w:t>«Молодіжні субкультури та їх вплив на   суспільство»</w:t>
      </w:r>
    </w:p>
    <w:p w:rsidR="008B4A5A" w:rsidRPr="00766F70" w:rsidRDefault="008B4A5A" w:rsidP="00EC74DD">
      <w:pPr>
        <w:tabs>
          <w:tab w:val="center" w:pos="5457"/>
        </w:tabs>
        <w:spacing w:after="0" w:line="360" w:lineRule="auto"/>
        <w:ind w:firstLine="708"/>
        <w:jc w:val="both"/>
        <w:rPr>
          <w:rFonts w:ascii="Times New Roman" w:hAnsi="Times New Roman"/>
          <w:sz w:val="28"/>
          <w:szCs w:val="28"/>
          <w:lang w:val="uk-UA"/>
        </w:rPr>
      </w:pPr>
      <w:r w:rsidRPr="00766F70">
        <w:rPr>
          <w:rFonts w:ascii="Times New Roman" w:hAnsi="Times New Roman"/>
          <w:b/>
          <w:sz w:val="28"/>
          <w:szCs w:val="28"/>
          <w:lang w:val="uk-UA"/>
        </w:rPr>
        <w:t>Дата проведення</w:t>
      </w:r>
      <w:r w:rsidR="006B0E8D">
        <w:rPr>
          <w:rFonts w:ascii="Times New Roman" w:hAnsi="Times New Roman"/>
          <w:sz w:val="28"/>
          <w:szCs w:val="28"/>
          <w:lang w:val="uk-UA"/>
        </w:rPr>
        <w:t>: 05</w:t>
      </w:r>
      <w:r w:rsidRPr="00766F70">
        <w:rPr>
          <w:rFonts w:ascii="Times New Roman" w:hAnsi="Times New Roman"/>
          <w:sz w:val="28"/>
          <w:szCs w:val="28"/>
          <w:lang w:val="uk-UA"/>
        </w:rPr>
        <w:t>.</w:t>
      </w:r>
      <w:r>
        <w:rPr>
          <w:rFonts w:ascii="Times New Roman" w:hAnsi="Times New Roman"/>
          <w:sz w:val="28"/>
          <w:szCs w:val="28"/>
          <w:lang w:val="uk-UA"/>
        </w:rPr>
        <w:t>11.</w:t>
      </w:r>
      <w:r w:rsidR="006B0E8D">
        <w:rPr>
          <w:rFonts w:ascii="Times New Roman" w:hAnsi="Times New Roman"/>
          <w:sz w:val="28"/>
          <w:szCs w:val="28"/>
          <w:lang w:val="uk-UA"/>
        </w:rPr>
        <w:t>2014</w:t>
      </w:r>
      <w:r w:rsidR="00EC74DD">
        <w:rPr>
          <w:rFonts w:ascii="Times New Roman" w:hAnsi="Times New Roman"/>
          <w:sz w:val="28"/>
          <w:szCs w:val="28"/>
          <w:lang w:val="uk-UA"/>
        </w:rPr>
        <w:tab/>
      </w:r>
    </w:p>
    <w:p w:rsidR="008B4A5A" w:rsidRPr="00766F70" w:rsidRDefault="008B4A5A" w:rsidP="00C9425A">
      <w:pPr>
        <w:spacing w:after="0" w:line="360" w:lineRule="auto"/>
        <w:ind w:firstLine="708"/>
        <w:jc w:val="both"/>
        <w:rPr>
          <w:rFonts w:ascii="Times New Roman" w:hAnsi="Times New Roman"/>
          <w:b/>
          <w:sz w:val="28"/>
          <w:szCs w:val="28"/>
          <w:lang w:val="uk-UA"/>
        </w:rPr>
      </w:pPr>
      <w:r w:rsidRPr="00766F70">
        <w:rPr>
          <w:rFonts w:ascii="Times New Roman" w:hAnsi="Times New Roman"/>
          <w:b/>
          <w:sz w:val="28"/>
          <w:szCs w:val="28"/>
          <w:lang w:val="uk-UA"/>
        </w:rPr>
        <w:t>Час:</w:t>
      </w:r>
      <w:r w:rsidRPr="00766F70">
        <w:rPr>
          <w:rFonts w:ascii="Times New Roman" w:hAnsi="Times New Roman"/>
          <w:sz w:val="28"/>
          <w:szCs w:val="28"/>
          <w:lang w:val="uk-UA"/>
        </w:rPr>
        <w:t>14.00</w:t>
      </w:r>
    </w:p>
    <w:p w:rsidR="008B4A5A" w:rsidRPr="00766F70" w:rsidRDefault="008B4A5A" w:rsidP="00C9425A">
      <w:pPr>
        <w:spacing w:after="0" w:line="360" w:lineRule="auto"/>
        <w:ind w:firstLine="708"/>
        <w:jc w:val="both"/>
        <w:rPr>
          <w:rFonts w:ascii="Times New Roman" w:hAnsi="Times New Roman"/>
          <w:sz w:val="28"/>
          <w:szCs w:val="28"/>
          <w:lang w:val="uk-UA"/>
        </w:rPr>
      </w:pPr>
      <w:r w:rsidRPr="00766F70">
        <w:rPr>
          <w:rFonts w:ascii="Times New Roman" w:hAnsi="Times New Roman"/>
          <w:b/>
          <w:sz w:val="28"/>
          <w:szCs w:val="28"/>
          <w:lang w:val="uk-UA"/>
        </w:rPr>
        <w:t>Об’єкт дослідження</w:t>
      </w:r>
      <w:r w:rsidR="006B0E8D">
        <w:rPr>
          <w:rFonts w:ascii="Times New Roman" w:hAnsi="Times New Roman"/>
          <w:sz w:val="28"/>
          <w:szCs w:val="28"/>
          <w:lang w:val="uk-UA"/>
        </w:rPr>
        <w:t>: учні 9, 10</w:t>
      </w:r>
      <w:r w:rsidRPr="00766F70">
        <w:rPr>
          <w:rFonts w:ascii="Times New Roman" w:hAnsi="Times New Roman"/>
          <w:sz w:val="28"/>
          <w:szCs w:val="28"/>
          <w:lang w:val="uk-UA"/>
        </w:rPr>
        <w:t xml:space="preserve"> класу</w:t>
      </w:r>
    </w:p>
    <w:p w:rsidR="008B4A5A" w:rsidRPr="00766F70" w:rsidRDefault="008B4A5A" w:rsidP="00C9425A">
      <w:pPr>
        <w:spacing w:after="0" w:line="360" w:lineRule="auto"/>
        <w:ind w:firstLine="708"/>
        <w:jc w:val="both"/>
        <w:rPr>
          <w:rFonts w:ascii="Times New Roman" w:hAnsi="Times New Roman"/>
          <w:sz w:val="28"/>
          <w:szCs w:val="28"/>
          <w:lang w:val="uk-UA"/>
        </w:rPr>
      </w:pPr>
      <w:r w:rsidRPr="00766F70">
        <w:rPr>
          <w:rFonts w:ascii="Times New Roman" w:hAnsi="Times New Roman"/>
          <w:b/>
          <w:sz w:val="28"/>
          <w:szCs w:val="28"/>
          <w:lang w:val="uk-UA"/>
        </w:rPr>
        <w:t>Предмет дослідження</w:t>
      </w:r>
      <w:r>
        <w:rPr>
          <w:rFonts w:ascii="Times New Roman" w:hAnsi="Times New Roman"/>
          <w:sz w:val="28"/>
          <w:szCs w:val="28"/>
          <w:lang w:val="uk-UA"/>
        </w:rPr>
        <w:t xml:space="preserve">: </w:t>
      </w:r>
      <w:r w:rsidR="006B0E8D" w:rsidRPr="00D709E3">
        <w:rPr>
          <w:rFonts w:ascii="Times New Roman" w:eastAsia="Times New Roman" w:hAnsi="Times New Roman"/>
          <w:sz w:val="28"/>
          <w:szCs w:val="28"/>
          <w:lang w:val="uk-UA" w:eastAsia="ru-RU"/>
        </w:rPr>
        <w:t xml:space="preserve">«Молодіжні субкультури та їх вплив на </w:t>
      </w:r>
      <w:r w:rsidR="006B0E8D">
        <w:rPr>
          <w:rFonts w:ascii="Times New Roman" w:eastAsia="Times New Roman" w:hAnsi="Times New Roman"/>
          <w:sz w:val="28"/>
          <w:szCs w:val="28"/>
          <w:lang w:val="uk-UA" w:eastAsia="ru-RU"/>
        </w:rPr>
        <w:t xml:space="preserve">  </w:t>
      </w:r>
      <w:r w:rsidR="006B0E8D" w:rsidRPr="00D709E3">
        <w:rPr>
          <w:rFonts w:ascii="Times New Roman" w:eastAsia="Times New Roman" w:hAnsi="Times New Roman"/>
          <w:sz w:val="28"/>
          <w:szCs w:val="28"/>
          <w:lang w:val="uk-UA" w:eastAsia="ru-RU"/>
        </w:rPr>
        <w:t>суспільство»</w:t>
      </w:r>
    </w:p>
    <w:p w:rsidR="006B0E8D" w:rsidRDefault="008B4A5A" w:rsidP="00C9425A">
      <w:pPr>
        <w:spacing w:after="0" w:line="360" w:lineRule="auto"/>
        <w:ind w:firstLine="708"/>
        <w:jc w:val="both"/>
        <w:rPr>
          <w:rFonts w:ascii="Times New Roman" w:eastAsia="Times New Roman" w:hAnsi="Times New Roman"/>
          <w:sz w:val="28"/>
          <w:szCs w:val="28"/>
          <w:lang w:val="uk-UA" w:eastAsia="ru-RU"/>
        </w:rPr>
      </w:pPr>
      <w:r w:rsidRPr="00766F70">
        <w:rPr>
          <w:rFonts w:ascii="Times New Roman" w:hAnsi="Times New Roman"/>
          <w:b/>
          <w:sz w:val="28"/>
          <w:szCs w:val="28"/>
          <w:lang w:val="uk-UA"/>
        </w:rPr>
        <w:t>Мета дослідження:</w:t>
      </w:r>
      <w:r>
        <w:rPr>
          <w:rFonts w:ascii="Times New Roman" w:hAnsi="Times New Roman"/>
          <w:b/>
          <w:sz w:val="28"/>
          <w:szCs w:val="28"/>
          <w:lang w:val="uk-UA"/>
        </w:rPr>
        <w:t xml:space="preserve"> </w:t>
      </w:r>
      <w:r w:rsidR="006B0E8D" w:rsidRPr="00D709E3">
        <w:rPr>
          <w:rFonts w:ascii="Times New Roman" w:eastAsia="Times New Roman" w:hAnsi="Times New Roman"/>
          <w:sz w:val="28"/>
          <w:szCs w:val="28"/>
          <w:lang w:val="uk-UA" w:eastAsia="ru-RU"/>
        </w:rPr>
        <w:t>актуалізація та впорядкування учнівських знань про субкультури, їх назви, ознаки, класифікацію, історію виникнення</w:t>
      </w:r>
      <w:r w:rsidR="006B0E8D">
        <w:rPr>
          <w:rFonts w:ascii="Times New Roman" w:eastAsia="Times New Roman" w:hAnsi="Times New Roman"/>
          <w:sz w:val="28"/>
          <w:szCs w:val="28"/>
          <w:lang w:val="uk-UA" w:eastAsia="ru-RU"/>
        </w:rPr>
        <w:t>,</w:t>
      </w:r>
      <w:r w:rsidR="006B0E8D" w:rsidRPr="00D709E3">
        <w:rPr>
          <w:rFonts w:ascii="Times New Roman" w:eastAsia="Times New Roman" w:hAnsi="Times New Roman"/>
          <w:sz w:val="28"/>
          <w:szCs w:val="28"/>
          <w:lang w:val="uk-UA" w:eastAsia="ru-RU"/>
        </w:rPr>
        <w:t xml:space="preserve"> потенціальну небезп</w:t>
      </w:r>
      <w:r w:rsidR="006B0E8D">
        <w:rPr>
          <w:rFonts w:ascii="Times New Roman" w:eastAsia="Times New Roman" w:hAnsi="Times New Roman"/>
          <w:sz w:val="28"/>
          <w:szCs w:val="28"/>
          <w:lang w:val="uk-UA" w:eastAsia="ru-RU"/>
        </w:rPr>
        <w:t xml:space="preserve">еку </w:t>
      </w:r>
      <w:r w:rsidR="006B0E8D" w:rsidRPr="00D709E3">
        <w:rPr>
          <w:rFonts w:ascii="Times New Roman" w:eastAsia="Times New Roman" w:hAnsi="Times New Roman"/>
          <w:sz w:val="28"/>
          <w:szCs w:val="28"/>
          <w:lang w:val="uk-UA" w:eastAsia="ru-RU"/>
        </w:rPr>
        <w:t>окремих субкультур (</w:t>
      </w:r>
      <w:r w:rsidR="006B0E8D">
        <w:rPr>
          <w:rFonts w:ascii="Times New Roman" w:eastAsia="Times New Roman" w:hAnsi="Times New Roman"/>
          <w:sz w:val="28"/>
          <w:szCs w:val="28"/>
          <w:lang w:val="uk-UA" w:eastAsia="ru-RU"/>
        </w:rPr>
        <w:t xml:space="preserve"> </w:t>
      </w:r>
      <w:r w:rsidR="006B0E8D" w:rsidRPr="00D709E3">
        <w:rPr>
          <w:rFonts w:ascii="Times New Roman" w:eastAsia="Times New Roman" w:hAnsi="Times New Roman"/>
          <w:sz w:val="28"/>
          <w:szCs w:val="28"/>
          <w:lang w:val="uk-UA" w:eastAsia="ru-RU"/>
        </w:rPr>
        <w:t>деструктивних</w:t>
      </w:r>
      <w:r w:rsidR="006B0E8D">
        <w:rPr>
          <w:rFonts w:ascii="Times New Roman" w:eastAsia="Times New Roman" w:hAnsi="Times New Roman"/>
          <w:sz w:val="28"/>
          <w:szCs w:val="28"/>
          <w:lang w:val="uk-UA" w:eastAsia="ru-RU"/>
        </w:rPr>
        <w:t xml:space="preserve"> </w:t>
      </w:r>
      <w:r w:rsidR="006B0E8D" w:rsidRPr="00D709E3">
        <w:rPr>
          <w:rFonts w:ascii="Times New Roman" w:eastAsia="Times New Roman" w:hAnsi="Times New Roman"/>
          <w:sz w:val="28"/>
          <w:szCs w:val="28"/>
          <w:lang w:val="uk-UA" w:eastAsia="ru-RU"/>
        </w:rPr>
        <w:t>) та вивчення впливу молодіжної субкультури на особистість</w:t>
      </w:r>
      <w:r w:rsidR="006B0E8D">
        <w:rPr>
          <w:rFonts w:ascii="Times New Roman" w:eastAsia="Times New Roman" w:hAnsi="Times New Roman"/>
          <w:sz w:val="28"/>
          <w:szCs w:val="28"/>
          <w:lang w:val="uk-UA" w:eastAsia="ru-RU"/>
        </w:rPr>
        <w:t>.</w:t>
      </w:r>
    </w:p>
    <w:p w:rsidR="008B4A5A" w:rsidRPr="00766F70" w:rsidRDefault="008B4A5A" w:rsidP="00C9425A">
      <w:pPr>
        <w:spacing w:after="0" w:line="360" w:lineRule="auto"/>
        <w:ind w:firstLine="708"/>
        <w:jc w:val="both"/>
        <w:rPr>
          <w:rFonts w:ascii="Times New Roman" w:hAnsi="Times New Roman"/>
          <w:sz w:val="28"/>
          <w:szCs w:val="28"/>
          <w:lang w:val="uk-UA"/>
        </w:rPr>
      </w:pPr>
      <w:r w:rsidRPr="00766F70">
        <w:rPr>
          <w:rFonts w:ascii="Times New Roman" w:hAnsi="Times New Roman"/>
          <w:b/>
          <w:sz w:val="28"/>
          <w:szCs w:val="28"/>
          <w:lang w:val="uk-UA"/>
        </w:rPr>
        <w:t>Місце проведення:</w:t>
      </w:r>
      <w:r w:rsidRPr="00766F70">
        <w:rPr>
          <w:rFonts w:ascii="Times New Roman" w:hAnsi="Times New Roman"/>
          <w:b/>
          <w:sz w:val="28"/>
          <w:szCs w:val="28"/>
        </w:rPr>
        <w:t xml:space="preserve"> </w:t>
      </w:r>
      <w:r w:rsidRPr="00766F70">
        <w:rPr>
          <w:rFonts w:ascii="Times New Roman" w:hAnsi="Times New Roman"/>
          <w:sz w:val="28"/>
          <w:szCs w:val="28"/>
          <w:lang w:val="uk-UA"/>
        </w:rPr>
        <w:t>клас</w:t>
      </w:r>
    </w:p>
    <w:p w:rsidR="008B4A5A" w:rsidRPr="00766F70" w:rsidRDefault="008B4A5A" w:rsidP="00C9425A">
      <w:pPr>
        <w:spacing w:after="0" w:line="360" w:lineRule="auto"/>
        <w:ind w:firstLine="708"/>
        <w:jc w:val="both"/>
        <w:rPr>
          <w:rFonts w:ascii="Times New Roman" w:hAnsi="Times New Roman"/>
          <w:sz w:val="28"/>
          <w:szCs w:val="28"/>
          <w:lang w:val="uk-UA"/>
        </w:rPr>
      </w:pPr>
      <w:r w:rsidRPr="00766F70">
        <w:rPr>
          <w:rFonts w:ascii="Times New Roman" w:hAnsi="Times New Roman"/>
          <w:b/>
          <w:sz w:val="28"/>
          <w:szCs w:val="28"/>
          <w:lang w:val="uk-UA"/>
        </w:rPr>
        <w:t>Використана методика</w:t>
      </w:r>
      <w:r w:rsidRPr="00766F70">
        <w:rPr>
          <w:rFonts w:ascii="Times New Roman" w:hAnsi="Times New Roman"/>
          <w:sz w:val="28"/>
          <w:szCs w:val="28"/>
          <w:lang w:val="uk-UA"/>
        </w:rPr>
        <w:t xml:space="preserve">: </w:t>
      </w:r>
      <w:r>
        <w:rPr>
          <w:rFonts w:ascii="Times New Roman" w:hAnsi="Times New Roman"/>
          <w:sz w:val="28"/>
          <w:szCs w:val="28"/>
          <w:lang w:val="uk-UA"/>
        </w:rPr>
        <w:t>бесіда</w:t>
      </w:r>
    </w:p>
    <w:p w:rsidR="008B4A5A" w:rsidRPr="00766F70" w:rsidRDefault="008B4A5A" w:rsidP="00C9425A">
      <w:pPr>
        <w:spacing w:after="0" w:line="360" w:lineRule="auto"/>
        <w:ind w:firstLine="708"/>
        <w:jc w:val="both"/>
        <w:rPr>
          <w:rFonts w:ascii="Times New Roman" w:hAnsi="Times New Roman"/>
          <w:sz w:val="28"/>
          <w:szCs w:val="28"/>
          <w:lang w:val="uk-UA"/>
        </w:rPr>
      </w:pPr>
      <w:r w:rsidRPr="00766F70">
        <w:rPr>
          <w:rFonts w:ascii="Times New Roman" w:hAnsi="Times New Roman"/>
          <w:b/>
          <w:sz w:val="28"/>
          <w:szCs w:val="28"/>
          <w:lang w:val="uk-UA"/>
        </w:rPr>
        <w:t>Форма проведення роботи</w:t>
      </w:r>
      <w:r w:rsidRPr="00766F70">
        <w:rPr>
          <w:rFonts w:ascii="Times New Roman" w:hAnsi="Times New Roman"/>
          <w:sz w:val="28"/>
          <w:szCs w:val="28"/>
          <w:lang w:val="uk-UA"/>
        </w:rPr>
        <w:t>: фронтальна</w:t>
      </w:r>
    </w:p>
    <w:p w:rsidR="008B4A5A" w:rsidRPr="00766F70" w:rsidRDefault="008B4A5A" w:rsidP="00C9425A">
      <w:pPr>
        <w:spacing w:after="0" w:line="360" w:lineRule="auto"/>
        <w:ind w:firstLine="708"/>
        <w:jc w:val="center"/>
        <w:rPr>
          <w:rFonts w:ascii="Times New Roman" w:hAnsi="Times New Roman"/>
          <w:sz w:val="28"/>
          <w:szCs w:val="28"/>
          <w:lang w:val="uk-UA"/>
        </w:rPr>
      </w:pPr>
      <w:r w:rsidRPr="00766F70">
        <w:rPr>
          <w:rFonts w:ascii="Times New Roman" w:hAnsi="Times New Roman"/>
          <w:b/>
          <w:sz w:val="28"/>
          <w:szCs w:val="28"/>
          <w:lang w:val="uk-UA"/>
        </w:rPr>
        <w:t>Порядок роботи</w:t>
      </w:r>
      <w:r w:rsidRPr="00766F70">
        <w:rPr>
          <w:rFonts w:ascii="Times New Roman" w:hAnsi="Times New Roman"/>
          <w:sz w:val="28"/>
          <w:szCs w:val="28"/>
          <w:lang w:val="uk-UA"/>
        </w:rPr>
        <w:t xml:space="preserve"> :</w:t>
      </w:r>
    </w:p>
    <w:p w:rsidR="008B4A5A" w:rsidRPr="00766F70" w:rsidRDefault="008B4A5A" w:rsidP="00C9425A">
      <w:pPr>
        <w:spacing w:after="0" w:line="360" w:lineRule="auto"/>
        <w:ind w:firstLine="708"/>
        <w:jc w:val="both"/>
        <w:rPr>
          <w:rFonts w:ascii="Times New Roman" w:hAnsi="Times New Roman"/>
          <w:sz w:val="28"/>
          <w:szCs w:val="28"/>
          <w:lang w:val="uk-UA"/>
        </w:rPr>
      </w:pPr>
      <w:r w:rsidRPr="00766F70">
        <w:rPr>
          <w:rFonts w:ascii="Times New Roman" w:hAnsi="Times New Roman"/>
          <w:b/>
          <w:sz w:val="28"/>
          <w:szCs w:val="28"/>
          <w:lang w:val="uk-UA"/>
        </w:rPr>
        <w:t>Запропоновані питання</w:t>
      </w:r>
      <w:r w:rsidRPr="00766F70">
        <w:rPr>
          <w:rFonts w:ascii="Times New Roman" w:hAnsi="Times New Roman"/>
          <w:sz w:val="28"/>
          <w:szCs w:val="28"/>
          <w:lang w:val="uk-UA"/>
        </w:rPr>
        <w:t>:</w:t>
      </w:r>
    </w:p>
    <w:p w:rsidR="008B4A5A" w:rsidRDefault="006B0E8D" w:rsidP="00C9425A">
      <w:pPr>
        <w:numPr>
          <w:ilvl w:val="0"/>
          <w:numId w:val="3"/>
        </w:numPr>
        <w:spacing w:after="0" w:line="360" w:lineRule="auto"/>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«Наскільки учні володіють інформацією про субкультури</w:t>
      </w:r>
      <w:r w:rsidR="008B4A5A">
        <w:rPr>
          <w:rFonts w:ascii="Times New Roman" w:eastAsia="Times New Roman" w:hAnsi="Times New Roman"/>
          <w:bCs/>
          <w:color w:val="000000"/>
          <w:sz w:val="28"/>
          <w:szCs w:val="28"/>
          <w:lang w:val="uk-UA" w:eastAsia="ru-RU"/>
        </w:rPr>
        <w:t>?»</w:t>
      </w:r>
    </w:p>
    <w:p w:rsidR="008B4A5A" w:rsidRDefault="006B0E8D" w:rsidP="00C9425A">
      <w:pPr>
        <w:numPr>
          <w:ilvl w:val="0"/>
          <w:numId w:val="3"/>
        </w:numPr>
        <w:spacing w:after="0" w:line="360" w:lineRule="auto"/>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«Які субкультури носять соціальну небезпеку</w:t>
      </w:r>
      <w:r w:rsidR="008B4A5A">
        <w:rPr>
          <w:rFonts w:ascii="Times New Roman" w:eastAsia="Times New Roman" w:hAnsi="Times New Roman"/>
          <w:bCs/>
          <w:color w:val="000000"/>
          <w:sz w:val="28"/>
          <w:szCs w:val="28"/>
          <w:lang w:val="uk-UA" w:eastAsia="ru-RU"/>
        </w:rPr>
        <w:t>?»</w:t>
      </w:r>
    </w:p>
    <w:p w:rsidR="008B4A5A" w:rsidRPr="00766F70" w:rsidRDefault="008B4A5A" w:rsidP="00C9425A">
      <w:pPr>
        <w:spacing w:after="0" w:line="360" w:lineRule="auto"/>
        <w:jc w:val="center"/>
        <w:rPr>
          <w:rFonts w:ascii="Times New Roman" w:hAnsi="Times New Roman"/>
          <w:b/>
          <w:sz w:val="28"/>
          <w:szCs w:val="28"/>
          <w:lang w:val="uk-UA"/>
        </w:rPr>
      </w:pPr>
      <w:r w:rsidRPr="00766F70">
        <w:rPr>
          <w:rFonts w:ascii="Times New Roman" w:hAnsi="Times New Roman"/>
          <w:b/>
          <w:sz w:val="28"/>
          <w:szCs w:val="28"/>
          <w:lang w:val="uk-UA"/>
        </w:rPr>
        <w:t>Отримані результати</w:t>
      </w:r>
    </w:p>
    <w:p w:rsidR="006B0E8D" w:rsidRPr="00D709E3" w:rsidRDefault="006B0E8D" w:rsidP="00C9425A">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У ході бесіди з’ясувалося, що учні володіють достатньою інформацією про особливості, ознаки найбільш поширених сучасних субкультур, але мало хто знає факти з історії виникнення тої чи іншої молодіжної субкультури. Учні розрізняють учасників молодіжних субкультур, здебільшого, за їх зовнішнім виглядом. Не всі учні мають достатній рівень знань про ідеї, погляди чи принципи існування субкультур. Здебільшого такою інформацією володіють безпосередньо самі учасники молодіжних субкультур, або ж учні, які цим цікавляться.</w:t>
      </w:r>
    </w:p>
    <w:p w:rsidR="00C9425A" w:rsidRDefault="006B0E8D" w:rsidP="00C9425A">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 xml:space="preserve">Учні розуміють соціальну небезпеку таких субкультур, як, наприклад, скінхеди, гопники, проте, на жаль, деякі учні навіть розділяють їхні погляди. Це говорить про те, що сучасні діти та молодь схильні до насилля, жорстокості, тому </w:t>
      </w:r>
    </w:p>
    <w:p w:rsidR="00C55022" w:rsidRDefault="00C55022" w:rsidP="00C9425A">
      <w:pPr>
        <w:spacing w:after="0" w:line="360" w:lineRule="auto"/>
        <w:ind w:left="75" w:right="75" w:firstLine="851"/>
        <w:jc w:val="right"/>
        <w:rPr>
          <w:rFonts w:ascii="Times New Roman" w:eastAsia="Times New Roman" w:hAnsi="Times New Roman"/>
          <w:bCs/>
          <w:i/>
          <w:color w:val="000000"/>
          <w:sz w:val="28"/>
          <w:szCs w:val="28"/>
          <w:lang w:val="uk-UA" w:eastAsia="ru-RU"/>
        </w:rPr>
      </w:pPr>
    </w:p>
    <w:p w:rsidR="00C9425A" w:rsidRDefault="00C9425A" w:rsidP="00C9425A">
      <w:pPr>
        <w:spacing w:after="0" w:line="360" w:lineRule="auto"/>
        <w:ind w:left="75" w:right="75" w:firstLine="851"/>
        <w:jc w:val="right"/>
        <w:rPr>
          <w:rFonts w:ascii="Times New Roman" w:eastAsia="Times New Roman" w:hAnsi="Times New Roman"/>
          <w:sz w:val="28"/>
          <w:szCs w:val="28"/>
          <w:lang w:val="uk-UA" w:eastAsia="ru-RU"/>
        </w:rPr>
      </w:pPr>
      <w:r>
        <w:rPr>
          <w:rFonts w:ascii="Times New Roman" w:eastAsia="Times New Roman" w:hAnsi="Times New Roman"/>
          <w:bCs/>
          <w:i/>
          <w:color w:val="000000"/>
          <w:sz w:val="28"/>
          <w:szCs w:val="28"/>
          <w:lang w:val="uk-UA" w:eastAsia="ru-RU"/>
        </w:rPr>
        <w:lastRenderedPageBreak/>
        <w:t xml:space="preserve">Продовж. додатку В </w:t>
      </w:r>
    </w:p>
    <w:p w:rsidR="006B0E8D" w:rsidRDefault="006B0E8D" w:rsidP="00C9425A">
      <w:pPr>
        <w:spacing w:after="0" w:line="360" w:lineRule="auto"/>
        <w:ind w:left="75" w:right="75"/>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що схвалюють її, і, можливо, самі живуть за такими принципами. Крім того, такий високий рівень агресії, як вербальної, так і фізичної, може спровокувати їх</w:t>
      </w:r>
      <w:r>
        <w:rPr>
          <w:rFonts w:ascii="Times New Roman" w:eastAsia="Times New Roman" w:hAnsi="Times New Roman"/>
          <w:sz w:val="28"/>
          <w:szCs w:val="28"/>
          <w:lang w:val="uk-UA" w:eastAsia="ru-RU"/>
        </w:rPr>
        <w:t xml:space="preserve"> в</w:t>
      </w:r>
      <w:r w:rsidRPr="00D709E3">
        <w:rPr>
          <w:rFonts w:ascii="Times New Roman" w:eastAsia="Times New Roman" w:hAnsi="Times New Roman"/>
          <w:sz w:val="28"/>
          <w:szCs w:val="28"/>
          <w:lang w:val="uk-UA" w:eastAsia="ru-RU"/>
        </w:rPr>
        <w:t xml:space="preserve"> подальшому навіть на кримінальні вчинки (</w:t>
      </w: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бійки тощо</w:t>
      </w: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w:t>
      </w:r>
    </w:p>
    <w:p w:rsidR="00623145" w:rsidRDefault="00623145" w:rsidP="00C9425A">
      <w:pPr>
        <w:spacing w:after="0" w:line="360" w:lineRule="auto"/>
        <w:jc w:val="both"/>
        <w:rPr>
          <w:rFonts w:ascii="Times New Roman" w:hAnsi="Times New Roman"/>
          <w:b/>
          <w:sz w:val="28"/>
          <w:szCs w:val="28"/>
          <w:lang w:val="uk-UA"/>
        </w:rPr>
      </w:pPr>
    </w:p>
    <w:p w:rsidR="00391E17" w:rsidRDefault="00391E17" w:rsidP="00C9425A">
      <w:pPr>
        <w:spacing w:after="0" w:line="360" w:lineRule="auto"/>
        <w:jc w:val="both"/>
        <w:rPr>
          <w:rFonts w:ascii="Times New Roman" w:hAnsi="Times New Roman"/>
          <w:b/>
          <w:sz w:val="28"/>
          <w:szCs w:val="28"/>
          <w:lang w:val="uk-UA"/>
        </w:rPr>
      </w:pPr>
    </w:p>
    <w:p w:rsidR="008E4E85" w:rsidRDefault="008E4E85" w:rsidP="00C9425A">
      <w:pPr>
        <w:spacing w:after="0" w:line="360" w:lineRule="auto"/>
        <w:jc w:val="both"/>
        <w:rPr>
          <w:rFonts w:ascii="Times New Roman" w:hAnsi="Times New Roman"/>
          <w:b/>
          <w:sz w:val="28"/>
          <w:szCs w:val="28"/>
          <w:lang w:val="uk-UA"/>
        </w:rPr>
      </w:pPr>
    </w:p>
    <w:p w:rsidR="00F203FB" w:rsidRDefault="00F203FB" w:rsidP="00C9425A">
      <w:pPr>
        <w:spacing w:after="0" w:line="360" w:lineRule="auto"/>
        <w:jc w:val="both"/>
        <w:rPr>
          <w:rFonts w:ascii="Times New Roman" w:hAnsi="Times New Roman"/>
          <w:b/>
          <w:sz w:val="28"/>
          <w:szCs w:val="28"/>
          <w:lang w:val="uk-UA"/>
        </w:rPr>
      </w:pPr>
    </w:p>
    <w:p w:rsidR="00F203FB" w:rsidRDefault="00F203FB" w:rsidP="00C9425A">
      <w:pPr>
        <w:spacing w:after="0" w:line="360" w:lineRule="auto"/>
        <w:jc w:val="both"/>
        <w:rPr>
          <w:rFonts w:ascii="Times New Roman" w:hAnsi="Times New Roman"/>
          <w:b/>
          <w:sz w:val="28"/>
          <w:szCs w:val="28"/>
          <w:lang w:val="uk-UA"/>
        </w:rPr>
      </w:pPr>
    </w:p>
    <w:p w:rsidR="00F203FB" w:rsidRDefault="00F203FB" w:rsidP="00C9425A">
      <w:pPr>
        <w:spacing w:after="0" w:line="360" w:lineRule="auto"/>
        <w:jc w:val="both"/>
        <w:rPr>
          <w:rFonts w:ascii="Times New Roman" w:hAnsi="Times New Roman"/>
          <w:b/>
          <w:sz w:val="28"/>
          <w:szCs w:val="28"/>
          <w:lang w:val="uk-UA"/>
        </w:rPr>
      </w:pPr>
    </w:p>
    <w:p w:rsidR="00F203FB" w:rsidRDefault="00F203FB" w:rsidP="00C9425A">
      <w:pPr>
        <w:spacing w:after="0" w:line="360" w:lineRule="auto"/>
        <w:jc w:val="both"/>
        <w:rPr>
          <w:rFonts w:ascii="Times New Roman" w:hAnsi="Times New Roman"/>
          <w:b/>
          <w:sz w:val="28"/>
          <w:szCs w:val="28"/>
          <w:lang w:val="uk-UA"/>
        </w:rPr>
      </w:pPr>
    </w:p>
    <w:p w:rsidR="00F203FB" w:rsidRDefault="00F203FB" w:rsidP="00C9425A">
      <w:pPr>
        <w:spacing w:after="0" w:line="360" w:lineRule="auto"/>
        <w:jc w:val="both"/>
        <w:rPr>
          <w:rFonts w:ascii="Times New Roman" w:hAnsi="Times New Roman"/>
          <w:b/>
          <w:sz w:val="28"/>
          <w:szCs w:val="28"/>
          <w:lang w:val="uk-UA"/>
        </w:rPr>
      </w:pPr>
    </w:p>
    <w:p w:rsidR="00F203FB" w:rsidRDefault="00F203FB" w:rsidP="00C9425A">
      <w:pPr>
        <w:spacing w:after="0" w:line="360" w:lineRule="auto"/>
        <w:jc w:val="both"/>
        <w:rPr>
          <w:rFonts w:ascii="Times New Roman" w:hAnsi="Times New Roman"/>
          <w:b/>
          <w:sz w:val="28"/>
          <w:szCs w:val="28"/>
          <w:lang w:val="uk-UA"/>
        </w:rPr>
      </w:pPr>
    </w:p>
    <w:p w:rsidR="00F203FB" w:rsidRDefault="00F203FB" w:rsidP="00C9425A">
      <w:pPr>
        <w:spacing w:after="0" w:line="360" w:lineRule="auto"/>
        <w:jc w:val="both"/>
        <w:rPr>
          <w:rFonts w:ascii="Times New Roman" w:hAnsi="Times New Roman"/>
          <w:b/>
          <w:sz w:val="28"/>
          <w:szCs w:val="28"/>
          <w:lang w:val="uk-UA"/>
        </w:rPr>
      </w:pPr>
    </w:p>
    <w:p w:rsidR="00F203FB" w:rsidRDefault="00F203FB" w:rsidP="00C9425A">
      <w:pPr>
        <w:spacing w:after="0" w:line="360" w:lineRule="auto"/>
        <w:jc w:val="both"/>
        <w:rPr>
          <w:rFonts w:ascii="Times New Roman" w:hAnsi="Times New Roman"/>
          <w:b/>
          <w:sz w:val="28"/>
          <w:szCs w:val="28"/>
          <w:lang w:val="uk-UA"/>
        </w:rPr>
      </w:pPr>
    </w:p>
    <w:p w:rsidR="00F203FB" w:rsidRDefault="00F203FB" w:rsidP="00C9425A">
      <w:pPr>
        <w:spacing w:after="0" w:line="360" w:lineRule="auto"/>
        <w:jc w:val="both"/>
        <w:rPr>
          <w:rFonts w:ascii="Times New Roman" w:hAnsi="Times New Roman"/>
          <w:b/>
          <w:sz w:val="28"/>
          <w:szCs w:val="28"/>
          <w:lang w:val="uk-UA"/>
        </w:rPr>
      </w:pPr>
    </w:p>
    <w:p w:rsidR="00F203FB" w:rsidRDefault="00F203FB" w:rsidP="00C9425A">
      <w:pPr>
        <w:spacing w:after="0" w:line="360" w:lineRule="auto"/>
        <w:jc w:val="both"/>
        <w:rPr>
          <w:rFonts w:ascii="Times New Roman" w:hAnsi="Times New Roman"/>
          <w:b/>
          <w:sz w:val="28"/>
          <w:szCs w:val="28"/>
          <w:lang w:val="uk-UA"/>
        </w:rPr>
      </w:pPr>
    </w:p>
    <w:p w:rsidR="00F203FB" w:rsidRDefault="00F203FB" w:rsidP="00C9425A">
      <w:pPr>
        <w:spacing w:after="0" w:line="360" w:lineRule="auto"/>
        <w:jc w:val="both"/>
        <w:rPr>
          <w:rFonts w:ascii="Times New Roman" w:hAnsi="Times New Roman"/>
          <w:b/>
          <w:sz w:val="28"/>
          <w:szCs w:val="28"/>
          <w:lang w:val="uk-UA"/>
        </w:rPr>
      </w:pPr>
    </w:p>
    <w:p w:rsidR="00F203FB" w:rsidRDefault="00F203FB" w:rsidP="00C9425A">
      <w:pPr>
        <w:spacing w:after="0" w:line="360" w:lineRule="auto"/>
        <w:jc w:val="both"/>
        <w:rPr>
          <w:rFonts w:ascii="Times New Roman" w:hAnsi="Times New Roman"/>
          <w:b/>
          <w:sz w:val="28"/>
          <w:szCs w:val="28"/>
          <w:lang w:val="uk-UA"/>
        </w:rPr>
      </w:pPr>
    </w:p>
    <w:p w:rsidR="00F203FB" w:rsidRDefault="00F203FB" w:rsidP="00C9425A">
      <w:pPr>
        <w:spacing w:after="0" w:line="360" w:lineRule="auto"/>
        <w:jc w:val="both"/>
        <w:rPr>
          <w:rFonts w:ascii="Times New Roman" w:hAnsi="Times New Roman"/>
          <w:b/>
          <w:sz w:val="28"/>
          <w:szCs w:val="28"/>
          <w:lang w:val="uk-UA"/>
        </w:rPr>
      </w:pPr>
    </w:p>
    <w:p w:rsidR="00F203FB" w:rsidRDefault="00F203FB" w:rsidP="00C9425A">
      <w:pPr>
        <w:spacing w:after="0" w:line="360" w:lineRule="auto"/>
        <w:jc w:val="both"/>
        <w:rPr>
          <w:rFonts w:ascii="Times New Roman" w:hAnsi="Times New Roman"/>
          <w:b/>
          <w:sz w:val="28"/>
          <w:szCs w:val="28"/>
          <w:lang w:val="uk-UA"/>
        </w:rPr>
      </w:pPr>
    </w:p>
    <w:p w:rsidR="00F203FB" w:rsidRDefault="00F203FB" w:rsidP="00C9425A">
      <w:pPr>
        <w:spacing w:after="0" w:line="360" w:lineRule="auto"/>
        <w:jc w:val="both"/>
        <w:rPr>
          <w:rFonts w:ascii="Times New Roman" w:hAnsi="Times New Roman"/>
          <w:b/>
          <w:sz w:val="28"/>
          <w:szCs w:val="28"/>
          <w:lang w:val="uk-UA"/>
        </w:rPr>
      </w:pPr>
    </w:p>
    <w:p w:rsidR="00F203FB" w:rsidRDefault="00F203FB" w:rsidP="00C9425A">
      <w:pPr>
        <w:spacing w:after="0" w:line="360" w:lineRule="auto"/>
        <w:jc w:val="both"/>
        <w:rPr>
          <w:rFonts w:ascii="Times New Roman" w:hAnsi="Times New Roman"/>
          <w:b/>
          <w:sz w:val="28"/>
          <w:szCs w:val="28"/>
          <w:lang w:val="uk-UA"/>
        </w:rPr>
      </w:pPr>
    </w:p>
    <w:p w:rsidR="006B0E8D" w:rsidRDefault="006B0E8D" w:rsidP="00C9425A">
      <w:pPr>
        <w:spacing w:after="0" w:line="360" w:lineRule="auto"/>
        <w:jc w:val="right"/>
        <w:rPr>
          <w:rFonts w:ascii="Times New Roman" w:hAnsi="Times New Roman"/>
          <w:sz w:val="28"/>
          <w:szCs w:val="28"/>
          <w:lang w:val="uk-UA"/>
        </w:rPr>
      </w:pPr>
    </w:p>
    <w:p w:rsidR="006B0E8D" w:rsidRDefault="006B0E8D" w:rsidP="00C9425A">
      <w:pPr>
        <w:spacing w:after="0" w:line="360" w:lineRule="auto"/>
        <w:jc w:val="right"/>
        <w:rPr>
          <w:rFonts w:ascii="Times New Roman" w:hAnsi="Times New Roman"/>
          <w:sz w:val="28"/>
          <w:szCs w:val="28"/>
          <w:lang w:val="uk-UA"/>
        </w:rPr>
      </w:pPr>
    </w:p>
    <w:p w:rsidR="00A17972" w:rsidRDefault="00A17972" w:rsidP="00C9425A">
      <w:pPr>
        <w:spacing w:after="0" w:line="360" w:lineRule="auto"/>
        <w:jc w:val="right"/>
        <w:rPr>
          <w:rFonts w:ascii="Times New Roman" w:hAnsi="Times New Roman"/>
          <w:sz w:val="28"/>
          <w:szCs w:val="28"/>
          <w:lang w:val="uk-UA"/>
        </w:rPr>
      </w:pPr>
    </w:p>
    <w:p w:rsidR="00C9425A" w:rsidRDefault="00C9425A" w:rsidP="00C9425A">
      <w:pPr>
        <w:spacing w:after="0" w:line="360" w:lineRule="auto"/>
        <w:jc w:val="right"/>
        <w:rPr>
          <w:rFonts w:ascii="Times New Roman" w:hAnsi="Times New Roman"/>
          <w:sz w:val="28"/>
          <w:szCs w:val="28"/>
          <w:lang w:val="uk-UA"/>
        </w:rPr>
      </w:pPr>
      <w:bookmarkStart w:id="0" w:name="_GoBack"/>
      <w:bookmarkEnd w:id="0"/>
    </w:p>
    <w:p w:rsidR="00C9425A" w:rsidRDefault="00C9425A" w:rsidP="00C9425A">
      <w:pPr>
        <w:spacing w:after="0" w:line="360" w:lineRule="auto"/>
        <w:jc w:val="right"/>
        <w:rPr>
          <w:rFonts w:ascii="Times New Roman" w:hAnsi="Times New Roman"/>
          <w:sz w:val="28"/>
          <w:szCs w:val="28"/>
          <w:lang w:val="uk-UA"/>
        </w:rPr>
      </w:pPr>
    </w:p>
    <w:p w:rsidR="00C9425A" w:rsidRDefault="00C9425A" w:rsidP="00C9425A">
      <w:pPr>
        <w:spacing w:after="0" w:line="360" w:lineRule="auto"/>
        <w:jc w:val="right"/>
        <w:rPr>
          <w:rFonts w:ascii="Times New Roman" w:hAnsi="Times New Roman"/>
          <w:sz w:val="28"/>
          <w:szCs w:val="28"/>
          <w:lang w:val="uk-UA"/>
        </w:rPr>
      </w:pPr>
    </w:p>
    <w:p w:rsidR="00C55022" w:rsidRDefault="00C55022" w:rsidP="00C9425A">
      <w:pPr>
        <w:spacing w:after="0" w:line="360" w:lineRule="auto"/>
        <w:jc w:val="right"/>
        <w:rPr>
          <w:rFonts w:ascii="Times New Roman" w:hAnsi="Times New Roman"/>
          <w:sz w:val="28"/>
          <w:szCs w:val="28"/>
          <w:lang w:val="uk-UA"/>
        </w:rPr>
      </w:pPr>
    </w:p>
    <w:p w:rsidR="00C65B6D" w:rsidRDefault="00C65B6D" w:rsidP="00C9425A">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Додаток Г</w:t>
      </w:r>
    </w:p>
    <w:p w:rsidR="00C65B6D" w:rsidRPr="00EC74DD" w:rsidRDefault="00C65B6D" w:rsidP="00C9425A">
      <w:pPr>
        <w:spacing w:after="0" w:line="360" w:lineRule="auto"/>
        <w:jc w:val="center"/>
        <w:rPr>
          <w:rFonts w:ascii="Times New Roman" w:hAnsi="Times New Roman"/>
          <w:b/>
          <w:sz w:val="28"/>
          <w:szCs w:val="28"/>
          <w:lang w:val="uk-UA"/>
        </w:rPr>
      </w:pPr>
      <w:r w:rsidRPr="00EC74DD">
        <w:rPr>
          <w:rFonts w:ascii="Times New Roman" w:hAnsi="Times New Roman"/>
          <w:b/>
          <w:sz w:val="28"/>
          <w:szCs w:val="28"/>
          <w:lang w:val="uk-UA"/>
        </w:rPr>
        <w:t>Протокол № 3</w:t>
      </w:r>
    </w:p>
    <w:p w:rsidR="00C9425A" w:rsidRPr="00EC74DD" w:rsidRDefault="00C9425A" w:rsidP="00C9425A">
      <w:pPr>
        <w:spacing w:after="0" w:line="360" w:lineRule="auto"/>
        <w:jc w:val="center"/>
        <w:rPr>
          <w:rFonts w:ascii="Times New Roman" w:hAnsi="Times New Roman"/>
          <w:b/>
          <w:sz w:val="28"/>
          <w:szCs w:val="28"/>
          <w:lang w:val="uk-UA"/>
        </w:rPr>
      </w:pPr>
      <w:r w:rsidRPr="00EC74DD">
        <w:rPr>
          <w:rFonts w:ascii="Times New Roman" w:hAnsi="Times New Roman"/>
          <w:b/>
          <w:sz w:val="28"/>
          <w:szCs w:val="28"/>
          <w:lang w:val="uk-UA"/>
        </w:rPr>
        <w:t xml:space="preserve">анкетування </w:t>
      </w:r>
      <w:r w:rsidRPr="00EC74DD">
        <w:rPr>
          <w:rFonts w:ascii="Times New Roman" w:eastAsia="Times New Roman" w:hAnsi="Times New Roman"/>
          <w:b/>
          <w:sz w:val="28"/>
          <w:szCs w:val="28"/>
          <w:lang w:val="uk-UA" w:eastAsia="ru-RU"/>
        </w:rPr>
        <w:t>«Ціннісні орієнтації у житті старшокласника»</w:t>
      </w:r>
    </w:p>
    <w:p w:rsidR="00C65B6D" w:rsidRPr="00174093" w:rsidRDefault="00C65B6D" w:rsidP="00C9425A">
      <w:pPr>
        <w:spacing w:after="0" w:line="360" w:lineRule="auto"/>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Дата проведення</w:t>
      </w:r>
      <w:r>
        <w:rPr>
          <w:rFonts w:ascii="Times New Roman" w:eastAsia="Times New Roman" w:hAnsi="Times New Roman"/>
          <w:sz w:val="28"/>
          <w:szCs w:val="28"/>
          <w:lang w:val="uk-UA" w:eastAsia="ru-RU"/>
        </w:rPr>
        <w:t>: 05</w:t>
      </w:r>
      <w:r w:rsidRPr="00174093">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11.2014</w:t>
      </w:r>
    </w:p>
    <w:p w:rsidR="00C65B6D" w:rsidRPr="00174093" w:rsidRDefault="00C65B6D" w:rsidP="00C9425A">
      <w:pPr>
        <w:spacing w:after="0" w:line="360" w:lineRule="auto"/>
        <w:rPr>
          <w:rFonts w:ascii="Times New Roman" w:eastAsia="Times New Roman" w:hAnsi="Times New Roman"/>
          <w:b/>
          <w:sz w:val="28"/>
          <w:szCs w:val="28"/>
          <w:lang w:val="uk-UA" w:eastAsia="ru-RU"/>
        </w:rPr>
      </w:pPr>
      <w:r w:rsidRPr="00174093">
        <w:rPr>
          <w:rFonts w:ascii="Times New Roman" w:eastAsia="Times New Roman" w:hAnsi="Times New Roman"/>
          <w:b/>
          <w:sz w:val="28"/>
          <w:szCs w:val="28"/>
          <w:lang w:val="uk-UA" w:eastAsia="ru-RU"/>
        </w:rPr>
        <w:t xml:space="preserve">Час: </w:t>
      </w:r>
      <w:r>
        <w:rPr>
          <w:rFonts w:ascii="Times New Roman" w:eastAsia="Times New Roman" w:hAnsi="Times New Roman"/>
          <w:sz w:val="28"/>
          <w:szCs w:val="28"/>
          <w:lang w:val="uk-UA" w:eastAsia="ru-RU"/>
        </w:rPr>
        <w:t>14.30</w:t>
      </w:r>
    </w:p>
    <w:p w:rsidR="00C65B6D" w:rsidRPr="00174093" w:rsidRDefault="00C65B6D" w:rsidP="00C9425A">
      <w:pPr>
        <w:spacing w:after="0" w:line="360" w:lineRule="auto"/>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Об’єкт дослідження</w:t>
      </w:r>
      <w:r>
        <w:rPr>
          <w:rFonts w:ascii="Times New Roman" w:eastAsia="Times New Roman" w:hAnsi="Times New Roman"/>
          <w:sz w:val="28"/>
          <w:szCs w:val="28"/>
          <w:lang w:val="uk-UA" w:eastAsia="ru-RU"/>
        </w:rPr>
        <w:t>: учні 9, 10</w:t>
      </w:r>
      <w:r w:rsidRPr="00174093">
        <w:rPr>
          <w:rFonts w:ascii="Times New Roman" w:eastAsia="Times New Roman" w:hAnsi="Times New Roman"/>
          <w:sz w:val="28"/>
          <w:szCs w:val="28"/>
          <w:lang w:val="uk-UA" w:eastAsia="ru-RU"/>
        </w:rPr>
        <w:t xml:space="preserve"> класу</w:t>
      </w:r>
    </w:p>
    <w:p w:rsidR="00C65B6D" w:rsidRDefault="00C65B6D" w:rsidP="00C9425A">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Предмет дослідження</w:t>
      </w:r>
      <w:r w:rsidRPr="00174093">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ціннісні орієнтації старшокласника</w:t>
      </w:r>
    </w:p>
    <w:p w:rsidR="00C65B6D" w:rsidRDefault="00C65B6D" w:rsidP="00C9425A">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Мета дослідження:</w:t>
      </w:r>
      <w:r w:rsidRPr="00174093">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визначення факторів, які найбільше впливають на формування особистісного «Я» та індивідуальності у даному віці</w:t>
      </w:r>
    </w:p>
    <w:p w:rsidR="00C65B6D" w:rsidRPr="00174093" w:rsidRDefault="00C65B6D" w:rsidP="00C9425A">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 xml:space="preserve">Місце проведення: </w:t>
      </w:r>
      <w:r w:rsidRPr="00174093">
        <w:rPr>
          <w:rFonts w:ascii="Times New Roman" w:eastAsia="Times New Roman" w:hAnsi="Times New Roman"/>
          <w:sz w:val="28"/>
          <w:szCs w:val="28"/>
          <w:lang w:val="uk-UA" w:eastAsia="ru-RU"/>
        </w:rPr>
        <w:t>клас</w:t>
      </w:r>
    </w:p>
    <w:p w:rsidR="00C65B6D" w:rsidRDefault="00C65B6D" w:rsidP="00C9425A">
      <w:pPr>
        <w:spacing w:after="0" w:line="360" w:lineRule="auto"/>
        <w:jc w:val="both"/>
        <w:rPr>
          <w:rFonts w:ascii="Times New Roman" w:hAnsi="Times New Roman"/>
          <w:sz w:val="28"/>
          <w:szCs w:val="28"/>
          <w:lang w:val="uk-UA"/>
        </w:rPr>
      </w:pPr>
      <w:r w:rsidRPr="00174093">
        <w:rPr>
          <w:rFonts w:ascii="Times New Roman" w:eastAsia="Times New Roman" w:hAnsi="Times New Roman"/>
          <w:b/>
          <w:sz w:val="28"/>
          <w:szCs w:val="28"/>
          <w:lang w:val="uk-UA" w:eastAsia="ru-RU"/>
        </w:rPr>
        <w:t>Використана методика</w:t>
      </w:r>
      <w:r w:rsidRPr="00174093">
        <w:rPr>
          <w:rFonts w:ascii="Times New Roman" w:eastAsia="Times New Roman" w:hAnsi="Times New Roman"/>
          <w:sz w:val="28"/>
          <w:szCs w:val="28"/>
          <w:lang w:val="uk-UA" w:eastAsia="ru-RU"/>
        </w:rPr>
        <w:t xml:space="preserve">: </w:t>
      </w:r>
      <w:r w:rsidRPr="008B4A5A">
        <w:rPr>
          <w:rFonts w:ascii="Times New Roman" w:eastAsia="Times New Roman" w:hAnsi="Times New Roman"/>
          <w:sz w:val="28"/>
          <w:szCs w:val="28"/>
          <w:lang w:val="uk-UA" w:eastAsia="ru-RU"/>
        </w:rPr>
        <w:t xml:space="preserve">анкета </w:t>
      </w:r>
      <w:r w:rsidRPr="00D709E3">
        <w:rPr>
          <w:rFonts w:ascii="Times New Roman" w:eastAsia="Times New Roman" w:hAnsi="Times New Roman"/>
          <w:sz w:val="28"/>
          <w:szCs w:val="28"/>
          <w:lang w:val="uk-UA" w:eastAsia="ru-RU"/>
        </w:rPr>
        <w:t>«Ціннісні орієнтації у житті старшокласника»</w:t>
      </w:r>
      <w:r>
        <w:rPr>
          <w:rFonts w:ascii="Times New Roman" w:eastAsia="Times New Roman" w:hAnsi="Times New Roman"/>
          <w:sz w:val="28"/>
          <w:szCs w:val="28"/>
          <w:lang w:val="uk-UA" w:eastAsia="ru-RU"/>
        </w:rPr>
        <w:t>.</w:t>
      </w:r>
    </w:p>
    <w:p w:rsidR="00C65B6D" w:rsidRPr="00174093" w:rsidRDefault="00C65B6D" w:rsidP="00C9425A">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Форма проведення</w:t>
      </w:r>
      <w:r w:rsidRPr="00174093">
        <w:rPr>
          <w:rFonts w:ascii="Times New Roman" w:eastAsia="Times New Roman" w:hAnsi="Times New Roman"/>
          <w:sz w:val="28"/>
          <w:szCs w:val="28"/>
          <w:lang w:val="uk-UA" w:eastAsia="ru-RU"/>
        </w:rPr>
        <w:t>: фронтальна</w:t>
      </w:r>
    </w:p>
    <w:p w:rsidR="00C65B6D" w:rsidRDefault="00C65B6D" w:rsidP="00C9425A">
      <w:pPr>
        <w:spacing w:after="0" w:line="360" w:lineRule="auto"/>
        <w:jc w:val="center"/>
        <w:rPr>
          <w:rFonts w:ascii="Times New Roman" w:eastAsia="Times New Roman" w:hAnsi="Times New Roman"/>
          <w:bCs/>
          <w:color w:val="000000"/>
          <w:sz w:val="28"/>
          <w:szCs w:val="28"/>
          <w:lang w:val="uk-UA" w:eastAsia="ru-RU"/>
        </w:rPr>
      </w:pPr>
      <w:r w:rsidRPr="00174093">
        <w:rPr>
          <w:rFonts w:ascii="Times New Roman" w:eastAsia="Times New Roman" w:hAnsi="Times New Roman"/>
          <w:b/>
          <w:sz w:val="28"/>
          <w:szCs w:val="28"/>
          <w:lang w:val="uk-UA" w:eastAsia="ru-RU"/>
        </w:rPr>
        <w:t>Порядок роботи</w:t>
      </w:r>
      <w:r w:rsidRPr="00174093">
        <w:rPr>
          <w:rFonts w:ascii="Times New Roman" w:eastAsia="Times New Roman" w:hAnsi="Times New Roman"/>
          <w:sz w:val="28"/>
          <w:szCs w:val="28"/>
          <w:lang w:val="uk-UA" w:eastAsia="ru-RU"/>
        </w:rPr>
        <w:t xml:space="preserve"> :</w:t>
      </w:r>
      <w:r w:rsidRPr="00B1558A">
        <w:rPr>
          <w:rFonts w:ascii="Times New Roman" w:eastAsia="Times New Roman" w:hAnsi="Times New Roman"/>
          <w:bCs/>
          <w:color w:val="000000"/>
          <w:sz w:val="28"/>
          <w:szCs w:val="28"/>
          <w:lang w:val="uk-UA" w:eastAsia="ru-RU"/>
        </w:rPr>
        <w:t xml:space="preserve"> </w:t>
      </w:r>
    </w:p>
    <w:p w:rsidR="00C65B6D" w:rsidRDefault="00C65B6D" w:rsidP="00C9425A">
      <w:pPr>
        <w:spacing w:after="0" w:line="36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1) Проведення  анкети</w:t>
      </w:r>
      <w:r w:rsidRPr="008B4A5A">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«Ціннісні орієнтації у житті старшокласника»</w:t>
      </w:r>
      <w:r>
        <w:rPr>
          <w:rFonts w:ascii="Times New Roman" w:eastAsia="Times New Roman" w:hAnsi="Times New Roman"/>
          <w:sz w:val="28"/>
          <w:szCs w:val="28"/>
          <w:lang w:val="uk-UA" w:eastAsia="ru-RU"/>
        </w:rPr>
        <w:t>.</w:t>
      </w:r>
    </w:p>
    <w:p w:rsidR="00C65B6D" w:rsidRDefault="00C65B6D" w:rsidP="00C9425A">
      <w:pPr>
        <w:spacing w:after="0" w:line="360" w:lineRule="auto"/>
        <w:ind w:left="75" w:right="75" w:firstLine="851"/>
        <w:jc w:val="both"/>
        <w:rPr>
          <w:rFonts w:ascii="Times New Roman" w:eastAsia="Times New Roman" w:hAnsi="Times New Roman"/>
          <w:sz w:val="28"/>
          <w:szCs w:val="28"/>
          <w:lang w:val="uk-UA" w:eastAsia="ru-RU"/>
        </w:rPr>
      </w:pPr>
      <w:r w:rsidRPr="00AD3494">
        <w:rPr>
          <w:rFonts w:ascii="Times New Roman" w:eastAsia="Times New Roman" w:hAnsi="Times New Roman"/>
          <w:i/>
          <w:iCs/>
          <w:spacing w:val="-12"/>
          <w:sz w:val="28"/>
          <w:szCs w:val="28"/>
          <w:lang w:val="uk-UA" w:eastAsia="ru-RU"/>
        </w:rPr>
        <w:t>Інструкція досліджуваному.</w:t>
      </w:r>
      <w:r>
        <w:rPr>
          <w:rFonts w:ascii="Times New Roman" w:eastAsia="Times New Roman" w:hAnsi="Times New Roman"/>
          <w:sz w:val="28"/>
          <w:szCs w:val="28"/>
          <w:lang w:val="uk-UA" w:eastAsia="ru-RU"/>
        </w:rPr>
        <w:t xml:space="preserve"> </w:t>
      </w:r>
      <w:r>
        <w:rPr>
          <w:rFonts w:ascii="Times New Roman" w:eastAsia="Times New Roman" w:hAnsi="Times New Roman"/>
          <w:spacing w:val="-12"/>
          <w:sz w:val="28"/>
          <w:szCs w:val="28"/>
          <w:lang w:val="uk-UA" w:eastAsia="ru-RU"/>
        </w:rPr>
        <w:t>Зараз вам зачитають запитання</w:t>
      </w:r>
      <w:r w:rsidRPr="00AD3494">
        <w:rPr>
          <w:rFonts w:ascii="Times New Roman" w:eastAsia="Times New Roman" w:hAnsi="Times New Roman"/>
          <w:spacing w:val="-12"/>
          <w:sz w:val="28"/>
          <w:szCs w:val="28"/>
          <w:lang w:val="uk-UA" w:eastAsia="ru-RU"/>
        </w:rPr>
        <w:t>,</w:t>
      </w:r>
      <w:r>
        <w:rPr>
          <w:rFonts w:ascii="Times New Roman" w:eastAsia="Times New Roman" w:hAnsi="Times New Roman"/>
          <w:spacing w:val="-6"/>
          <w:sz w:val="28"/>
          <w:szCs w:val="28"/>
          <w:lang w:val="uk-UA" w:eastAsia="ru-RU"/>
        </w:rPr>
        <w:t xml:space="preserve"> на які ви повинні будете дати відповідь</w:t>
      </w:r>
      <w:r w:rsidRPr="00AD349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B1558A">
        <w:rPr>
          <w:rFonts w:ascii="Times New Roman" w:eastAsia="Times New Roman" w:hAnsi="Times New Roman"/>
          <w:bCs/>
          <w:color w:val="000000"/>
          <w:sz w:val="28"/>
          <w:szCs w:val="28"/>
          <w:lang w:eastAsia="ru-RU"/>
        </w:rPr>
        <w:t xml:space="preserve">Нами була використана групова </w:t>
      </w:r>
      <w:r>
        <w:rPr>
          <w:rFonts w:ascii="Times New Roman" w:eastAsia="Times New Roman" w:hAnsi="Times New Roman"/>
          <w:bCs/>
          <w:color w:val="000000"/>
          <w:sz w:val="28"/>
          <w:szCs w:val="28"/>
          <w:lang w:eastAsia="ru-RU"/>
        </w:rPr>
        <w:t xml:space="preserve">форма проведення: протягом </w:t>
      </w:r>
      <w:r>
        <w:rPr>
          <w:rFonts w:ascii="Times New Roman" w:eastAsia="Times New Roman" w:hAnsi="Times New Roman"/>
          <w:bCs/>
          <w:color w:val="000000"/>
          <w:sz w:val="28"/>
          <w:szCs w:val="28"/>
          <w:lang w:val="uk-UA" w:eastAsia="ru-RU"/>
        </w:rPr>
        <w:t>3</w:t>
      </w:r>
      <w:r w:rsidRPr="00B1558A">
        <w:rPr>
          <w:rFonts w:ascii="Times New Roman" w:eastAsia="Times New Roman" w:hAnsi="Times New Roman"/>
          <w:bCs/>
          <w:color w:val="000000"/>
          <w:sz w:val="28"/>
          <w:szCs w:val="28"/>
          <w:lang w:eastAsia="ru-RU"/>
        </w:rPr>
        <w:t>0 хвилин учні відп</w:t>
      </w:r>
      <w:r>
        <w:rPr>
          <w:rFonts w:ascii="Times New Roman" w:eastAsia="Times New Roman" w:hAnsi="Times New Roman"/>
          <w:bCs/>
          <w:color w:val="000000"/>
          <w:sz w:val="28"/>
          <w:szCs w:val="28"/>
          <w:lang w:eastAsia="ru-RU"/>
        </w:rPr>
        <w:t xml:space="preserve">овідали на питання </w:t>
      </w:r>
      <w:r>
        <w:rPr>
          <w:rFonts w:ascii="Times New Roman" w:eastAsia="Times New Roman" w:hAnsi="Times New Roman"/>
          <w:bCs/>
          <w:color w:val="000000"/>
          <w:sz w:val="28"/>
          <w:szCs w:val="28"/>
          <w:lang w:val="uk-UA" w:eastAsia="ru-RU"/>
        </w:rPr>
        <w:t>анкети</w:t>
      </w:r>
      <w:r w:rsidRPr="00B1558A">
        <w:rPr>
          <w:rFonts w:ascii="Times New Roman" w:eastAsia="Times New Roman" w:hAnsi="Times New Roman"/>
          <w:bCs/>
          <w:color w:val="000000"/>
          <w:sz w:val="28"/>
          <w:szCs w:val="28"/>
          <w:lang w:eastAsia="ru-RU"/>
        </w:rPr>
        <w:t xml:space="preserve">, бланки з якими було роздано для зручності кожному з учнів. </w:t>
      </w:r>
      <w:r>
        <w:rPr>
          <w:rFonts w:ascii="Times New Roman" w:eastAsia="Times New Roman" w:hAnsi="Times New Roman"/>
          <w:sz w:val="28"/>
          <w:szCs w:val="28"/>
          <w:lang w:val="uk-UA" w:eastAsia="ru-RU"/>
        </w:rPr>
        <w:t xml:space="preserve">В анкеті було поставлено 16 запитань. </w:t>
      </w:r>
    </w:p>
    <w:p w:rsidR="00C65B6D" w:rsidRDefault="00C65B6D" w:rsidP="00C9425A">
      <w:pPr>
        <w:spacing w:after="0" w:line="360" w:lineRule="auto"/>
        <w:ind w:firstLine="709"/>
        <w:jc w:val="center"/>
        <w:rPr>
          <w:rFonts w:ascii="Times New Roman" w:eastAsia="Times New Roman" w:hAnsi="Times New Roman"/>
          <w:b/>
          <w:bCs/>
          <w:color w:val="000000"/>
          <w:sz w:val="28"/>
          <w:szCs w:val="28"/>
          <w:lang w:val="uk-UA" w:eastAsia="ru-RU"/>
        </w:rPr>
      </w:pPr>
      <w:r w:rsidRPr="00B1558A">
        <w:rPr>
          <w:rFonts w:ascii="Times New Roman" w:eastAsia="Times New Roman" w:hAnsi="Times New Roman"/>
          <w:b/>
          <w:bCs/>
          <w:color w:val="000000"/>
          <w:sz w:val="28"/>
          <w:szCs w:val="28"/>
          <w:lang w:val="uk-UA" w:eastAsia="ru-RU"/>
        </w:rPr>
        <w:t>Обробка отриманих результатів:</w:t>
      </w:r>
    </w:p>
    <w:p w:rsidR="00C65B6D" w:rsidRDefault="00C65B6D" w:rsidP="00C9425A">
      <w:pPr>
        <w:spacing w:after="0" w:line="360" w:lineRule="auto"/>
        <w:ind w:firstLine="709"/>
        <w:jc w:val="both"/>
        <w:rPr>
          <w:rFonts w:ascii="Times New Roman" w:eastAsia="Times New Roman" w:hAnsi="Times New Roman"/>
          <w:b/>
          <w:bCs/>
          <w:i/>
          <w:color w:val="000000"/>
          <w:sz w:val="28"/>
          <w:szCs w:val="28"/>
          <w:lang w:val="uk-UA" w:eastAsia="ru-RU"/>
        </w:rPr>
      </w:pPr>
      <w:r w:rsidRPr="00B1558A">
        <w:rPr>
          <w:rFonts w:ascii="Times New Roman" w:eastAsia="Times New Roman" w:hAnsi="Times New Roman"/>
          <w:b/>
          <w:bCs/>
          <w:i/>
          <w:color w:val="000000"/>
          <w:sz w:val="28"/>
          <w:szCs w:val="28"/>
          <w:lang w:val="uk-UA" w:eastAsia="ru-RU"/>
        </w:rPr>
        <w:t>Кількісний аналіз:</w:t>
      </w:r>
    </w:p>
    <w:p w:rsidR="00C65B6D" w:rsidRPr="00AC250E" w:rsidRDefault="00C65B6D" w:rsidP="00C9425A">
      <w:pPr>
        <w:spacing w:after="0" w:line="360" w:lineRule="auto"/>
        <w:ind w:firstLine="709"/>
        <w:jc w:val="both"/>
        <w:rPr>
          <w:rFonts w:ascii="Times New Roman" w:eastAsia="Times New Roman" w:hAnsi="Times New Roman"/>
          <w:bCs/>
          <w:color w:val="000000"/>
          <w:sz w:val="28"/>
          <w:szCs w:val="28"/>
          <w:lang w:val="uk-UA" w:eastAsia="ru-RU"/>
        </w:rPr>
      </w:pPr>
      <w:r w:rsidRPr="00CB7EA9">
        <w:rPr>
          <w:rFonts w:ascii="Times New Roman" w:eastAsia="Times New Roman" w:hAnsi="Times New Roman"/>
          <w:bCs/>
          <w:color w:val="000000"/>
          <w:sz w:val="28"/>
          <w:szCs w:val="28"/>
          <w:lang w:eastAsia="ru-RU"/>
        </w:rPr>
        <w:t>Результати відповідей</w:t>
      </w:r>
      <w:r>
        <w:rPr>
          <w:rFonts w:ascii="Times New Roman" w:eastAsia="Times New Roman" w:hAnsi="Times New Roman"/>
          <w:bCs/>
          <w:color w:val="000000"/>
          <w:sz w:val="28"/>
          <w:szCs w:val="28"/>
          <w:lang w:val="uk-UA" w:eastAsia="ru-RU"/>
        </w:rPr>
        <w:t xml:space="preserve"> за кожною із відповідей ми узагальнили </w:t>
      </w:r>
      <w:r>
        <w:rPr>
          <w:rFonts w:ascii="Times New Roman" w:eastAsia="Times New Roman" w:hAnsi="Times New Roman"/>
          <w:bCs/>
          <w:color w:val="000000"/>
          <w:sz w:val="28"/>
          <w:szCs w:val="28"/>
          <w:lang w:eastAsia="ru-RU"/>
        </w:rPr>
        <w:t xml:space="preserve"> у таблиц</w:t>
      </w:r>
      <w:r>
        <w:rPr>
          <w:rFonts w:ascii="Times New Roman" w:eastAsia="Times New Roman" w:hAnsi="Times New Roman"/>
          <w:bCs/>
          <w:color w:val="000000"/>
          <w:sz w:val="28"/>
          <w:szCs w:val="28"/>
          <w:lang w:val="uk-UA" w:eastAsia="ru-RU"/>
        </w:rPr>
        <w:t>ях.</w:t>
      </w:r>
    </w:p>
    <w:p w:rsidR="00C65B6D" w:rsidRDefault="00C65B6D" w:rsidP="00C9425A">
      <w:pPr>
        <w:spacing w:after="0" w:line="360" w:lineRule="auto"/>
        <w:ind w:left="75" w:right="75" w:firstLine="709"/>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У відповідь на перше питання</w:t>
      </w: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Життя – це...</w:t>
      </w:r>
      <w:r>
        <w:rPr>
          <w:rFonts w:ascii="Times New Roman" w:eastAsia="Times New Roman" w:hAnsi="Times New Roman"/>
          <w:sz w:val="28"/>
          <w:szCs w:val="28"/>
          <w:lang w:val="uk-UA" w:eastAsia="ru-RU"/>
        </w:rPr>
        <w:t>»,</w:t>
      </w:r>
      <w:r w:rsidRPr="00D709E3">
        <w:rPr>
          <w:rFonts w:ascii="Times New Roman" w:eastAsia="Times New Roman" w:hAnsi="Times New Roman"/>
          <w:sz w:val="28"/>
          <w:szCs w:val="28"/>
          <w:lang w:val="uk-UA" w:eastAsia="ru-RU"/>
        </w:rPr>
        <w:t xml:space="preserve"> учні дали такі в</w:t>
      </w:r>
      <w:r>
        <w:rPr>
          <w:rFonts w:ascii="Times New Roman" w:eastAsia="Times New Roman" w:hAnsi="Times New Roman"/>
          <w:sz w:val="28"/>
          <w:szCs w:val="28"/>
          <w:lang w:val="uk-UA" w:eastAsia="ru-RU"/>
        </w:rPr>
        <w:t>изначення (таблиця 2</w:t>
      </w:r>
      <w:r w:rsidR="00485A1C">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w:t>
      </w:r>
    </w:p>
    <w:p w:rsidR="00C65B6D" w:rsidRPr="00337434" w:rsidRDefault="00C65B6D" w:rsidP="00C9425A">
      <w:pPr>
        <w:spacing w:after="0" w:line="360" w:lineRule="auto"/>
        <w:ind w:left="75" w:right="75" w:firstLine="709"/>
        <w:jc w:val="right"/>
        <w:rPr>
          <w:rFonts w:ascii="Times New Roman" w:eastAsia="Times New Roman" w:hAnsi="Times New Roman"/>
          <w:i/>
          <w:sz w:val="28"/>
          <w:szCs w:val="28"/>
          <w:lang w:val="uk-UA" w:eastAsia="ru-RU"/>
        </w:rPr>
      </w:pPr>
      <w:r w:rsidRPr="001532BB">
        <w:rPr>
          <w:rFonts w:ascii="Times New Roman" w:eastAsia="Times New Roman" w:hAnsi="Times New Roman"/>
          <w:b/>
          <w:i/>
          <w:sz w:val="28"/>
          <w:szCs w:val="28"/>
          <w:lang w:val="uk-UA" w:eastAsia="ru-RU"/>
        </w:rPr>
        <w:t xml:space="preserve">Таблиця </w:t>
      </w:r>
      <w:r>
        <w:rPr>
          <w:rFonts w:ascii="Times New Roman" w:eastAsia="Times New Roman" w:hAnsi="Times New Roman"/>
          <w:b/>
          <w:i/>
          <w:sz w:val="28"/>
          <w:szCs w:val="28"/>
          <w:lang w:val="uk-UA" w:eastAsia="ru-RU"/>
        </w:rPr>
        <w:t>2.</w:t>
      </w:r>
      <w:r w:rsidRPr="001532BB">
        <w:rPr>
          <w:rFonts w:ascii="Times New Roman" w:eastAsia="Times New Roman" w:hAnsi="Times New Roman"/>
          <w:b/>
          <w:i/>
          <w:sz w:val="28"/>
          <w:szCs w:val="28"/>
          <w:lang w:val="uk-UA" w:eastAsia="ru-RU"/>
        </w:rPr>
        <w:t>1</w:t>
      </w:r>
      <w:r w:rsidR="00485A1C">
        <w:rPr>
          <w:rFonts w:ascii="Times New Roman" w:eastAsia="Times New Roman" w:hAnsi="Times New Roman"/>
          <w:b/>
          <w:i/>
          <w:sz w:val="28"/>
          <w:szCs w:val="28"/>
          <w:lang w:val="uk-UA" w:eastAsia="ru-RU"/>
        </w:rPr>
        <w:t xml:space="preserve"> </w:t>
      </w:r>
      <w:r w:rsidRPr="001532BB">
        <w:rPr>
          <w:rFonts w:ascii="Times New Roman" w:eastAsia="Times New Roman" w:hAnsi="Times New Roman"/>
          <w:i/>
          <w:sz w:val="28"/>
          <w:szCs w:val="28"/>
          <w:lang w:val="uk-UA" w:eastAsia="ru-RU"/>
        </w:rPr>
        <w:t xml:space="preserve">Узагальнення відповідей учнів </w:t>
      </w:r>
      <w:r w:rsidRPr="00337434">
        <w:rPr>
          <w:rFonts w:ascii="Times New Roman" w:eastAsia="Times New Roman" w:hAnsi="Times New Roman"/>
          <w:i/>
          <w:sz w:val="28"/>
          <w:szCs w:val="28"/>
          <w:lang w:val="uk-UA" w:eastAsia="ru-RU"/>
        </w:rPr>
        <w:t>«Життя – 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670"/>
        <w:gridCol w:w="2268"/>
      </w:tblGrid>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c>
          <w:tcPr>
            <w:tcW w:w="5670"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Відповідь</w:t>
            </w:r>
          </w:p>
        </w:tc>
        <w:tc>
          <w:tcPr>
            <w:tcW w:w="2268"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Існування людини від народження до смерті</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50%</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Дане для добра, допомоги оточуючим</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bl>
    <w:p w:rsidR="00C9425A" w:rsidRDefault="00C9425A" w:rsidP="00C9425A">
      <w:pPr>
        <w:spacing w:after="0" w:line="360" w:lineRule="auto"/>
        <w:ind w:left="75" w:right="75" w:firstLine="851"/>
        <w:jc w:val="right"/>
        <w:rPr>
          <w:rFonts w:ascii="Times New Roman" w:eastAsia="Times New Roman" w:hAnsi="Times New Roman"/>
          <w:sz w:val="28"/>
          <w:szCs w:val="28"/>
          <w:lang w:val="uk-UA" w:eastAsia="ru-RU"/>
        </w:rPr>
      </w:pPr>
      <w:r>
        <w:br w:type="page"/>
      </w:r>
      <w:r>
        <w:rPr>
          <w:rFonts w:ascii="Times New Roman" w:eastAsia="Times New Roman" w:hAnsi="Times New Roman"/>
          <w:bCs/>
          <w:i/>
          <w:color w:val="000000"/>
          <w:sz w:val="28"/>
          <w:szCs w:val="28"/>
          <w:lang w:val="uk-UA" w:eastAsia="ru-RU"/>
        </w:rPr>
        <w:lastRenderedPageBreak/>
        <w:t xml:space="preserve">Продовж. додатку </w:t>
      </w:r>
      <w:r w:rsidR="00647685">
        <w:rPr>
          <w:rFonts w:ascii="Times New Roman" w:eastAsia="Times New Roman" w:hAnsi="Times New Roman"/>
          <w:bCs/>
          <w:i/>
          <w:color w:val="000000"/>
          <w:sz w:val="28"/>
          <w:szCs w:val="28"/>
          <w:lang w:val="uk-UA" w:eastAsia="ru-RU"/>
        </w:rPr>
        <w:t>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670"/>
        <w:gridCol w:w="2268"/>
      </w:tblGrid>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Для самореалізації, сім’ї</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RPr="00337434"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Зміна поколінь</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RPr="00337434"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Не дали жодної відповіді</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RPr="00337434"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Те, що розвивається</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RPr="00337434"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Життєдіяльність людини</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RPr="00337434"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8.</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Нескінчений вир захоплюючих подій</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RPr="00337434"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Музика</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bl>
    <w:p w:rsidR="00C65B6D" w:rsidRDefault="00C65B6D" w:rsidP="00C9425A">
      <w:pPr>
        <w:spacing w:after="0" w:line="360" w:lineRule="auto"/>
        <w:ind w:left="75" w:right="75" w:firstLine="709"/>
        <w:jc w:val="right"/>
        <w:rPr>
          <w:rFonts w:ascii="Times New Roman" w:eastAsia="Times New Roman" w:hAnsi="Times New Roman"/>
          <w:sz w:val="28"/>
          <w:szCs w:val="28"/>
          <w:lang w:val="uk-UA" w:eastAsia="ru-RU"/>
        </w:rPr>
      </w:pPr>
    </w:p>
    <w:p w:rsidR="00C65B6D" w:rsidRDefault="00C65B6D" w:rsidP="00C9425A">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З цих відповідей видно, як учні відносяться до життя, чи цінують його, що воно для них значить та як вони використовують те ж саме життя.</w:t>
      </w:r>
    </w:p>
    <w:p w:rsidR="00CD411E" w:rsidRDefault="00CD411E" w:rsidP="00C9425A">
      <w:pPr>
        <w:spacing w:after="0" w:line="360" w:lineRule="auto"/>
        <w:ind w:left="75" w:right="75"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Наступне питання </w:t>
      </w:r>
      <w:r w:rsidR="00291A03">
        <w:rPr>
          <w:rFonts w:ascii="Times New Roman" w:eastAsia="Times New Roman" w:hAnsi="Times New Roman"/>
          <w:sz w:val="28"/>
          <w:szCs w:val="28"/>
          <w:lang w:val="uk-UA" w:eastAsia="ru-RU"/>
        </w:rPr>
        <w:t>«Головним у житті є…» (таблиці 2.2)</w:t>
      </w:r>
    </w:p>
    <w:p w:rsidR="00C65B6D" w:rsidRPr="00337434" w:rsidRDefault="00C65B6D" w:rsidP="00C9425A">
      <w:pPr>
        <w:spacing w:after="0" w:line="360" w:lineRule="auto"/>
        <w:ind w:left="75" w:right="75" w:firstLine="300"/>
        <w:jc w:val="right"/>
        <w:rPr>
          <w:rFonts w:ascii="Times New Roman" w:eastAsia="Times New Roman" w:hAnsi="Times New Roman"/>
          <w:sz w:val="28"/>
          <w:szCs w:val="28"/>
          <w:lang w:val="uk-UA" w:eastAsia="ru-RU"/>
        </w:rPr>
      </w:pPr>
      <w:r w:rsidRPr="001532BB">
        <w:rPr>
          <w:rFonts w:ascii="Times New Roman" w:eastAsia="Times New Roman" w:hAnsi="Times New Roman"/>
          <w:b/>
          <w:i/>
          <w:sz w:val="28"/>
          <w:szCs w:val="28"/>
          <w:lang w:val="uk-UA" w:eastAsia="ru-RU"/>
        </w:rPr>
        <w:t xml:space="preserve">Таблиця </w:t>
      </w:r>
      <w:r>
        <w:rPr>
          <w:rFonts w:ascii="Times New Roman" w:eastAsia="Times New Roman" w:hAnsi="Times New Roman"/>
          <w:b/>
          <w:i/>
          <w:sz w:val="28"/>
          <w:szCs w:val="28"/>
          <w:lang w:val="uk-UA" w:eastAsia="ru-RU"/>
        </w:rPr>
        <w:t>2.2</w:t>
      </w:r>
      <w:r w:rsidR="00485A1C">
        <w:rPr>
          <w:rFonts w:ascii="Times New Roman" w:eastAsia="Times New Roman" w:hAnsi="Times New Roman"/>
          <w:b/>
          <w:i/>
          <w:sz w:val="28"/>
          <w:szCs w:val="28"/>
          <w:lang w:val="uk-UA" w:eastAsia="ru-RU"/>
        </w:rPr>
        <w:t xml:space="preserve"> </w:t>
      </w:r>
      <w:r w:rsidRPr="001532BB">
        <w:rPr>
          <w:rFonts w:ascii="Times New Roman" w:eastAsia="Times New Roman" w:hAnsi="Times New Roman"/>
          <w:i/>
          <w:sz w:val="28"/>
          <w:szCs w:val="28"/>
          <w:lang w:val="uk-UA" w:eastAsia="ru-RU"/>
        </w:rPr>
        <w:t>Узагальнення відповідей учнів</w:t>
      </w:r>
      <w:r w:rsidRPr="00337434">
        <w:rPr>
          <w:rFonts w:ascii="Times New Roman" w:eastAsia="Times New Roman" w:hAnsi="Times New Roman"/>
          <w:i/>
          <w:sz w:val="28"/>
          <w:szCs w:val="28"/>
          <w:lang w:val="uk-UA" w:eastAsia="ru-RU"/>
        </w:rPr>
        <w:t xml:space="preserve"> «Головним у житті є...»</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670"/>
        <w:gridCol w:w="2268"/>
      </w:tblGrid>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c>
          <w:tcPr>
            <w:tcW w:w="5670"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Відповідь</w:t>
            </w:r>
          </w:p>
        </w:tc>
        <w:tc>
          <w:tcPr>
            <w:tcW w:w="2268"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Здоров’я, духовні та моральні цінності</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40,9%</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Сім’я</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27,2%</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Друзі, кар’єра</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18,1%</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Щастя</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Спілкування, радість, життя, добробут</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Кохання, музика, розваги</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bl>
    <w:p w:rsidR="00C65B6D" w:rsidRDefault="00C65B6D" w:rsidP="00CD411E">
      <w:pPr>
        <w:spacing w:after="0" w:line="360" w:lineRule="auto"/>
        <w:ind w:left="75" w:right="75" w:firstLine="709"/>
        <w:jc w:val="right"/>
        <w:rPr>
          <w:rFonts w:ascii="Times New Roman" w:eastAsia="Times New Roman" w:hAnsi="Times New Roman"/>
          <w:sz w:val="28"/>
          <w:szCs w:val="28"/>
          <w:lang w:val="uk-UA" w:eastAsia="ru-RU"/>
        </w:rPr>
      </w:pPr>
    </w:p>
    <w:p w:rsidR="00C65B6D" w:rsidRDefault="00C65B6D" w:rsidP="00C9425A">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Отже, головною цінністю, безумовно, є здоров’я, і дуже добре те, що учні це розуміють. Також одними з головних цінностей для них є духовні та моральні цінності. Проте всі вони, звичайно, орієнтувались на ці цінності, які є головними для них сьогодні, зараз, в теперішній період їхнього життя.</w:t>
      </w:r>
    </w:p>
    <w:p w:rsidR="00291A03" w:rsidRDefault="00291A03" w:rsidP="00C9425A">
      <w:pPr>
        <w:spacing w:after="0" w:line="360" w:lineRule="auto"/>
        <w:ind w:left="75" w:right="75"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Відповіді на третє питання узагальнені у таблиці 2.3</w:t>
      </w:r>
    </w:p>
    <w:p w:rsidR="00291A03" w:rsidRDefault="00291A03" w:rsidP="00C9425A">
      <w:pPr>
        <w:spacing w:after="0" w:line="360" w:lineRule="auto"/>
        <w:ind w:left="75" w:right="75" w:firstLine="851"/>
        <w:jc w:val="both"/>
        <w:rPr>
          <w:rFonts w:ascii="Times New Roman" w:eastAsia="Times New Roman" w:hAnsi="Times New Roman"/>
          <w:sz w:val="28"/>
          <w:szCs w:val="28"/>
          <w:lang w:val="uk-UA" w:eastAsia="ru-RU"/>
        </w:rPr>
      </w:pPr>
    </w:p>
    <w:p w:rsidR="00291A03" w:rsidRDefault="00291A03" w:rsidP="00C9425A">
      <w:pPr>
        <w:spacing w:after="0" w:line="360" w:lineRule="auto"/>
        <w:ind w:left="75" w:right="75" w:firstLine="851"/>
        <w:jc w:val="both"/>
        <w:rPr>
          <w:rFonts w:ascii="Times New Roman" w:eastAsia="Times New Roman" w:hAnsi="Times New Roman"/>
          <w:sz w:val="28"/>
          <w:szCs w:val="28"/>
          <w:lang w:val="uk-UA" w:eastAsia="ru-RU"/>
        </w:rPr>
      </w:pPr>
    </w:p>
    <w:p w:rsidR="00C55022" w:rsidRDefault="00C55022" w:rsidP="00C9425A">
      <w:pPr>
        <w:spacing w:after="0" w:line="360" w:lineRule="auto"/>
        <w:ind w:left="75" w:right="75" w:firstLine="851"/>
        <w:jc w:val="both"/>
        <w:rPr>
          <w:rFonts w:ascii="Times New Roman" w:eastAsia="Times New Roman" w:hAnsi="Times New Roman"/>
          <w:sz w:val="28"/>
          <w:szCs w:val="28"/>
          <w:lang w:val="uk-UA" w:eastAsia="ru-RU"/>
        </w:rPr>
      </w:pPr>
    </w:p>
    <w:p w:rsidR="00C55022" w:rsidRDefault="00C55022" w:rsidP="00C9425A">
      <w:pPr>
        <w:spacing w:after="0" w:line="360" w:lineRule="auto"/>
        <w:ind w:left="75" w:right="75" w:firstLine="851"/>
        <w:jc w:val="both"/>
        <w:rPr>
          <w:rFonts w:ascii="Times New Roman" w:eastAsia="Times New Roman" w:hAnsi="Times New Roman"/>
          <w:sz w:val="28"/>
          <w:szCs w:val="28"/>
          <w:lang w:val="uk-UA" w:eastAsia="ru-RU"/>
        </w:rPr>
      </w:pPr>
    </w:p>
    <w:p w:rsidR="00291A03" w:rsidRDefault="00291A03" w:rsidP="00291A03">
      <w:pPr>
        <w:spacing w:after="0" w:line="360" w:lineRule="auto"/>
        <w:ind w:left="75" w:right="75" w:firstLine="851"/>
        <w:jc w:val="right"/>
        <w:rPr>
          <w:rFonts w:ascii="Times New Roman" w:eastAsia="Times New Roman" w:hAnsi="Times New Roman"/>
          <w:sz w:val="28"/>
          <w:szCs w:val="28"/>
          <w:lang w:val="uk-UA" w:eastAsia="ru-RU"/>
        </w:rPr>
      </w:pPr>
      <w:r>
        <w:rPr>
          <w:rFonts w:ascii="Times New Roman" w:eastAsia="Times New Roman" w:hAnsi="Times New Roman"/>
          <w:bCs/>
          <w:i/>
          <w:color w:val="000000"/>
          <w:sz w:val="28"/>
          <w:szCs w:val="28"/>
          <w:lang w:val="uk-UA" w:eastAsia="ru-RU"/>
        </w:rPr>
        <w:lastRenderedPageBreak/>
        <w:t xml:space="preserve">Продовж. додатку </w:t>
      </w:r>
      <w:r w:rsidR="00647685">
        <w:rPr>
          <w:rFonts w:ascii="Times New Roman" w:eastAsia="Times New Roman" w:hAnsi="Times New Roman"/>
          <w:bCs/>
          <w:i/>
          <w:color w:val="000000"/>
          <w:sz w:val="28"/>
          <w:szCs w:val="28"/>
          <w:lang w:val="uk-UA" w:eastAsia="ru-RU"/>
        </w:rPr>
        <w:t>Г</w:t>
      </w:r>
    </w:p>
    <w:p w:rsidR="00C65B6D" w:rsidRPr="00C67E96" w:rsidRDefault="00C65B6D" w:rsidP="00C9425A">
      <w:pPr>
        <w:spacing w:after="0" w:line="360" w:lineRule="auto"/>
        <w:ind w:firstLine="709"/>
        <w:jc w:val="right"/>
        <w:rPr>
          <w:rFonts w:ascii="Times New Roman" w:eastAsia="Times New Roman" w:hAnsi="Times New Roman"/>
          <w:bCs/>
          <w:i/>
          <w:color w:val="000000"/>
          <w:sz w:val="28"/>
          <w:szCs w:val="28"/>
          <w:lang w:val="uk-UA" w:eastAsia="ru-RU"/>
        </w:rPr>
      </w:pPr>
      <w:r w:rsidRPr="00C67E96">
        <w:rPr>
          <w:rFonts w:ascii="Times New Roman" w:eastAsia="Times New Roman" w:hAnsi="Times New Roman"/>
          <w:b/>
          <w:bCs/>
          <w:i/>
          <w:color w:val="000000"/>
          <w:sz w:val="28"/>
          <w:szCs w:val="28"/>
          <w:lang w:val="uk-UA" w:eastAsia="ru-RU"/>
        </w:rPr>
        <w:t>Таблиця 2.3</w:t>
      </w:r>
      <w:r w:rsidR="00485A1C">
        <w:rPr>
          <w:rFonts w:ascii="Times New Roman" w:eastAsia="Times New Roman" w:hAnsi="Times New Roman"/>
          <w:b/>
          <w:bCs/>
          <w:i/>
          <w:color w:val="000000"/>
          <w:sz w:val="28"/>
          <w:szCs w:val="28"/>
          <w:lang w:val="uk-UA" w:eastAsia="ru-RU"/>
        </w:rPr>
        <w:t xml:space="preserve"> </w:t>
      </w:r>
      <w:r w:rsidRPr="00C67E96">
        <w:rPr>
          <w:rFonts w:ascii="Times New Roman" w:eastAsia="Times New Roman" w:hAnsi="Times New Roman"/>
          <w:bCs/>
          <w:i/>
          <w:color w:val="000000"/>
          <w:sz w:val="28"/>
          <w:szCs w:val="28"/>
          <w:lang w:val="uk-UA" w:eastAsia="ru-RU"/>
        </w:rPr>
        <w:t>Узагальнення відповідей учнів «</w:t>
      </w:r>
      <w:r w:rsidRPr="00C67E96">
        <w:rPr>
          <w:rFonts w:ascii="Times New Roman" w:eastAsia="Times New Roman" w:hAnsi="Times New Roman"/>
          <w:i/>
          <w:sz w:val="28"/>
          <w:szCs w:val="28"/>
          <w:lang w:val="uk-UA" w:eastAsia="ru-RU"/>
        </w:rPr>
        <w:t>У житті можна сподіватися на...</w:t>
      </w:r>
      <w:r w:rsidRPr="00C67E96">
        <w:rPr>
          <w:rFonts w:ascii="Times New Roman" w:eastAsia="Times New Roman" w:hAnsi="Times New Roman"/>
          <w:bCs/>
          <w:i/>
          <w:color w:val="000000"/>
          <w:sz w:val="28"/>
          <w:szCs w:val="28"/>
          <w:lang w:val="uk-UA" w:eastAsia="ru-RU"/>
        </w:rPr>
        <w:t>»</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670"/>
        <w:gridCol w:w="2268"/>
      </w:tblGrid>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c>
          <w:tcPr>
            <w:tcW w:w="5670"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Відповідь</w:t>
            </w:r>
          </w:p>
        </w:tc>
        <w:tc>
          <w:tcPr>
            <w:tcW w:w="2268"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В житті можна сподіватися на все</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27,2%</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Тільки на себе</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27,2%</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На диво</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На удачу</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На батьків, родичів, близьких</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На друзів</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На пригоди</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bl>
    <w:p w:rsidR="00C65B6D" w:rsidRDefault="00C65B6D" w:rsidP="00291A03">
      <w:pPr>
        <w:spacing w:after="0" w:line="360" w:lineRule="auto"/>
        <w:ind w:left="75" w:right="75" w:firstLine="851"/>
        <w:jc w:val="both"/>
        <w:rPr>
          <w:rFonts w:ascii="Times New Roman" w:eastAsia="Times New Roman" w:hAnsi="Times New Roman"/>
          <w:sz w:val="28"/>
          <w:szCs w:val="28"/>
          <w:lang w:val="uk-UA" w:eastAsia="ru-RU"/>
        </w:rPr>
      </w:pPr>
    </w:p>
    <w:p w:rsidR="00C65B6D" w:rsidRDefault="00C65B6D" w:rsidP="00C9425A">
      <w:pPr>
        <w:spacing w:after="0" w:line="360" w:lineRule="auto"/>
        <w:ind w:left="75" w:right="75"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w:t>
      </w:r>
      <w:r w:rsidRPr="00D709E3">
        <w:rPr>
          <w:rFonts w:ascii="Times New Roman" w:eastAsia="Times New Roman" w:hAnsi="Times New Roman"/>
          <w:sz w:val="28"/>
          <w:szCs w:val="28"/>
          <w:lang w:val="uk-UA" w:eastAsia="ru-RU"/>
        </w:rPr>
        <w:t>чні розуміють важливу роль друзів для спілкування, спільного проведення вільного часу, але разом з тим, знають, що розраховувати повністю вони на них не можуть. Отже, ці відповіді вказують на те, яким чином учні будуть вирішувати свої проблеми та до кого звернуться чи не звернуться за допомогою, в чому шукатимуть розраду.</w:t>
      </w:r>
    </w:p>
    <w:p w:rsidR="00C65B6D" w:rsidRDefault="00485A1C" w:rsidP="00C9425A">
      <w:pPr>
        <w:spacing w:after="0" w:line="360" w:lineRule="auto"/>
        <w:ind w:left="75" w:right="75"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Визначено наступні відповіді учнів на п</w:t>
      </w:r>
      <w:r w:rsidR="00291A03">
        <w:rPr>
          <w:rFonts w:ascii="Times New Roman" w:eastAsia="Times New Roman" w:hAnsi="Times New Roman"/>
          <w:sz w:val="28"/>
          <w:szCs w:val="28"/>
          <w:lang w:val="uk-UA" w:eastAsia="ru-RU"/>
        </w:rPr>
        <w:t>итання «У житті мене лякає…» таблиця 2.4</w:t>
      </w:r>
    </w:p>
    <w:p w:rsidR="00C65B6D" w:rsidRPr="00AA7182" w:rsidRDefault="00C65B6D" w:rsidP="00C9425A">
      <w:pPr>
        <w:spacing w:after="0" w:line="360" w:lineRule="auto"/>
        <w:ind w:left="75" w:right="75" w:firstLine="300"/>
        <w:jc w:val="right"/>
        <w:rPr>
          <w:rFonts w:ascii="Times New Roman" w:eastAsia="Times New Roman" w:hAnsi="Times New Roman"/>
          <w:i/>
          <w:sz w:val="28"/>
          <w:szCs w:val="28"/>
          <w:lang w:val="uk-UA" w:eastAsia="ru-RU"/>
        </w:rPr>
      </w:pPr>
      <w:r w:rsidRPr="00C67E96">
        <w:rPr>
          <w:rFonts w:ascii="Times New Roman" w:eastAsia="Times New Roman" w:hAnsi="Times New Roman"/>
          <w:b/>
          <w:bCs/>
          <w:i/>
          <w:color w:val="000000"/>
          <w:sz w:val="28"/>
          <w:szCs w:val="28"/>
          <w:lang w:val="uk-UA" w:eastAsia="ru-RU"/>
        </w:rPr>
        <w:t>Таблиця 2.</w:t>
      </w:r>
      <w:r>
        <w:rPr>
          <w:rFonts w:ascii="Times New Roman" w:eastAsia="Times New Roman" w:hAnsi="Times New Roman"/>
          <w:b/>
          <w:bCs/>
          <w:i/>
          <w:color w:val="000000"/>
          <w:sz w:val="28"/>
          <w:szCs w:val="28"/>
          <w:lang w:val="uk-UA" w:eastAsia="ru-RU"/>
        </w:rPr>
        <w:t>4</w:t>
      </w:r>
      <w:r w:rsidR="00485A1C">
        <w:rPr>
          <w:rFonts w:ascii="Times New Roman" w:eastAsia="Times New Roman" w:hAnsi="Times New Roman"/>
          <w:b/>
          <w:bCs/>
          <w:i/>
          <w:color w:val="000000"/>
          <w:sz w:val="28"/>
          <w:szCs w:val="28"/>
          <w:lang w:val="uk-UA" w:eastAsia="ru-RU"/>
        </w:rPr>
        <w:t xml:space="preserve"> </w:t>
      </w:r>
      <w:r w:rsidRPr="00C67E96">
        <w:rPr>
          <w:rFonts w:ascii="Times New Roman" w:eastAsia="Times New Roman" w:hAnsi="Times New Roman"/>
          <w:bCs/>
          <w:i/>
          <w:color w:val="000000"/>
          <w:sz w:val="28"/>
          <w:szCs w:val="28"/>
          <w:lang w:val="uk-UA" w:eastAsia="ru-RU"/>
        </w:rPr>
        <w:t xml:space="preserve">Узагальнення відповідей учнів </w:t>
      </w:r>
      <w:r w:rsidRPr="00AA7182">
        <w:rPr>
          <w:rFonts w:ascii="Times New Roman" w:eastAsia="Times New Roman" w:hAnsi="Times New Roman"/>
          <w:bCs/>
          <w:i/>
          <w:color w:val="000000"/>
          <w:sz w:val="28"/>
          <w:szCs w:val="28"/>
          <w:lang w:val="uk-UA" w:eastAsia="ru-RU"/>
        </w:rPr>
        <w:t>«</w:t>
      </w:r>
      <w:r w:rsidRPr="00AA7182">
        <w:rPr>
          <w:rFonts w:ascii="Times New Roman" w:eastAsia="Times New Roman" w:hAnsi="Times New Roman"/>
          <w:i/>
          <w:sz w:val="28"/>
          <w:szCs w:val="28"/>
          <w:lang w:val="uk-UA" w:eastAsia="ru-RU"/>
        </w:rPr>
        <w:t>У житті мене лякає...</w:t>
      </w:r>
      <w:r w:rsidRPr="00AA7182">
        <w:rPr>
          <w:rFonts w:ascii="Times New Roman" w:eastAsia="Times New Roman" w:hAnsi="Times New Roman"/>
          <w:bCs/>
          <w:i/>
          <w:color w:val="000000"/>
          <w:sz w:val="28"/>
          <w:szCs w:val="28"/>
          <w:lang w:val="uk-UA" w:eastAsia="ru-RU"/>
        </w:rPr>
        <w:t>»</w:t>
      </w: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6804"/>
        <w:gridCol w:w="2268"/>
      </w:tblGrid>
      <w:tr w:rsidR="00C65B6D" w:rsidTr="00D7024A">
        <w:trPr>
          <w:jc w:val="center"/>
        </w:trPr>
        <w:tc>
          <w:tcPr>
            <w:tcW w:w="852" w:type="dxa"/>
          </w:tcPr>
          <w:p w:rsidR="00C65B6D" w:rsidRPr="00D7024A" w:rsidRDefault="00C65B6D" w:rsidP="00D7024A">
            <w:pPr>
              <w:spacing w:after="0" w:line="360" w:lineRule="auto"/>
              <w:ind w:right="75"/>
              <w:jc w:val="right"/>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c>
          <w:tcPr>
            <w:tcW w:w="6804"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Відповідь</w:t>
            </w:r>
          </w:p>
        </w:tc>
        <w:tc>
          <w:tcPr>
            <w:tcW w:w="2268"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Відповідальність за свої вчинки чи за інших людей</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36,3%</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Старшокласників лякає відсутність грошей</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22,7%</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Самотність</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Самостійність</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Криза в країні</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Подальше навчання, пошук роботи</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bl>
    <w:p w:rsidR="00291A03" w:rsidRDefault="00291A03" w:rsidP="00291A03">
      <w:pPr>
        <w:jc w:val="right"/>
      </w:pPr>
      <w:r>
        <w:br w:type="page"/>
      </w:r>
      <w:r>
        <w:rPr>
          <w:rFonts w:ascii="Times New Roman" w:eastAsia="Times New Roman" w:hAnsi="Times New Roman"/>
          <w:bCs/>
          <w:i/>
          <w:color w:val="000000"/>
          <w:sz w:val="28"/>
          <w:szCs w:val="28"/>
          <w:lang w:val="uk-UA" w:eastAsia="ru-RU"/>
        </w:rPr>
        <w:lastRenderedPageBreak/>
        <w:t xml:space="preserve">Продовж. додатку </w:t>
      </w:r>
      <w:r w:rsidR="00647685">
        <w:rPr>
          <w:rFonts w:ascii="Times New Roman" w:eastAsia="Times New Roman" w:hAnsi="Times New Roman"/>
          <w:bCs/>
          <w:i/>
          <w:color w:val="000000"/>
          <w:sz w:val="28"/>
          <w:szCs w:val="28"/>
          <w:lang w:val="uk-UA" w:eastAsia="ru-RU"/>
        </w:rPr>
        <w:t>Г</w:t>
      </w: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6804"/>
        <w:gridCol w:w="2268"/>
      </w:tblGrid>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Нічого не лякає</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8.</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Лякає те, що не зможу досягти мети</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Нові люди</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10.</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Відсутність підтримки</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11.</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Ставлення оточуючих</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bl>
    <w:p w:rsidR="00C65B6D" w:rsidRDefault="00C65B6D" w:rsidP="00291A03">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 xml:space="preserve"> </w:t>
      </w:r>
    </w:p>
    <w:p w:rsidR="00C65B6D" w:rsidRDefault="00C65B6D" w:rsidP="00C9425A">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От</w:t>
      </w:r>
      <w:r>
        <w:rPr>
          <w:rFonts w:ascii="Times New Roman" w:eastAsia="Times New Roman" w:hAnsi="Times New Roman"/>
          <w:sz w:val="28"/>
          <w:szCs w:val="28"/>
          <w:lang w:val="uk-UA" w:eastAsia="ru-RU"/>
        </w:rPr>
        <w:t>же</w:t>
      </w:r>
      <w:r w:rsidRPr="00D709E3">
        <w:rPr>
          <w:rFonts w:ascii="Times New Roman" w:eastAsia="Times New Roman" w:hAnsi="Times New Roman"/>
          <w:sz w:val="28"/>
          <w:szCs w:val="28"/>
          <w:lang w:val="uk-UA" w:eastAsia="ru-RU"/>
        </w:rPr>
        <w:t>, старшокласники не зовсім готові відповідати за свої вчинки, а тим більше, нести відповідальність за інших людей.</w:t>
      </w:r>
    </w:p>
    <w:p w:rsidR="00C65B6D" w:rsidRPr="00485A1C" w:rsidRDefault="00485A1C" w:rsidP="00485A1C">
      <w:pPr>
        <w:spacing w:after="0" w:line="360" w:lineRule="auto"/>
        <w:ind w:left="75" w:right="75" w:firstLine="851"/>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П’яте </w:t>
      </w:r>
      <w:r w:rsidRPr="00485A1C">
        <w:rPr>
          <w:rFonts w:ascii="Times New Roman" w:eastAsia="Times New Roman" w:hAnsi="Times New Roman"/>
          <w:sz w:val="28"/>
          <w:szCs w:val="28"/>
          <w:lang w:val="uk-UA" w:eastAsia="ru-RU"/>
        </w:rPr>
        <w:t>питання  «Мета мого життя – це...»</w:t>
      </w:r>
      <w:r>
        <w:rPr>
          <w:rFonts w:ascii="Times New Roman" w:eastAsia="Times New Roman" w:hAnsi="Times New Roman"/>
          <w:sz w:val="28"/>
          <w:szCs w:val="28"/>
          <w:lang w:val="uk-UA" w:eastAsia="ru-RU"/>
        </w:rPr>
        <w:t xml:space="preserve"> (таблиця 2.5).</w:t>
      </w:r>
    </w:p>
    <w:p w:rsidR="00C65B6D" w:rsidRDefault="00C65B6D" w:rsidP="00C9425A">
      <w:pPr>
        <w:spacing w:after="0" w:line="360" w:lineRule="auto"/>
        <w:ind w:left="75" w:right="75" w:firstLine="851"/>
        <w:jc w:val="right"/>
        <w:rPr>
          <w:rFonts w:ascii="Times New Roman" w:eastAsia="Times New Roman" w:hAnsi="Times New Roman"/>
          <w:i/>
          <w:sz w:val="28"/>
          <w:szCs w:val="28"/>
          <w:lang w:val="uk-UA" w:eastAsia="ru-RU"/>
        </w:rPr>
      </w:pPr>
      <w:r w:rsidRPr="00E931EC">
        <w:rPr>
          <w:rFonts w:ascii="Times New Roman" w:eastAsia="Times New Roman" w:hAnsi="Times New Roman"/>
          <w:b/>
          <w:i/>
          <w:sz w:val="28"/>
          <w:szCs w:val="28"/>
          <w:lang w:val="uk-UA" w:eastAsia="ru-RU"/>
        </w:rPr>
        <w:t>Таблиця 2.5</w:t>
      </w:r>
      <w:r w:rsidR="00485A1C">
        <w:rPr>
          <w:rFonts w:ascii="Times New Roman" w:eastAsia="Times New Roman" w:hAnsi="Times New Roman"/>
          <w:i/>
          <w:sz w:val="28"/>
          <w:szCs w:val="28"/>
          <w:lang w:val="uk-UA" w:eastAsia="ru-RU"/>
        </w:rPr>
        <w:t xml:space="preserve"> </w:t>
      </w:r>
      <w:r w:rsidRPr="00E931EC">
        <w:rPr>
          <w:rFonts w:ascii="Times New Roman" w:eastAsia="Times New Roman" w:hAnsi="Times New Roman"/>
          <w:i/>
          <w:sz w:val="28"/>
          <w:szCs w:val="28"/>
          <w:lang w:val="uk-UA" w:eastAsia="ru-RU"/>
        </w:rPr>
        <w:t>Узагальнення відповідей учнів «Мета мого життя – це...»</w:t>
      </w: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6804"/>
        <w:gridCol w:w="2268"/>
      </w:tblGrid>
      <w:tr w:rsidR="00C65B6D" w:rsidTr="00D7024A">
        <w:trPr>
          <w:jc w:val="center"/>
        </w:trPr>
        <w:tc>
          <w:tcPr>
            <w:tcW w:w="852" w:type="dxa"/>
          </w:tcPr>
          <w:p w:rsidR="00C65B6D" w:rsidRPr="00D7024A" w:rsidRDefault="00C65B6D" w:rsidP="00D7024A">
            <w:pPr>
              <w:spacing w:after="0" w:line="360" w:lineRule="auto"/>
              <w:ind w:right="75"/>
              <w:jc w:val="right"/>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c>
          <w:tcPr>
            <w:tcW w:w="6804"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Відповідь</w:t>
            </w:r>
          </w:p>
        </w:tc>
        <w:tc>
          <w:tcPr>
            <w:tcW w:w="2268"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w:t>
            </w:r>
          </w:p>
        </w:tc>
        <w:tc>
          <w:tcPr>
            <w:tcW w:w="6804"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Освоїти добру професію та знайти гарну роботу</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50%</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w:t>
            </w:r>
          </w:p>
        </w:tc>
        <w:tc>
          <w:tcPr>
            <w:tcW w:w="6804"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Добробут, гроші</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18,1%</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w:t>
            </w:r>
          </w:p>
        </w:tc>
        <w:tc>
          <w:tcPr>
            <w:tcW w:w="6804"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Створення сім’ї</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w:t>
            </w:r>
          </w:p>
        </w:tc>
        <w:tc>
          <w:tcPr>
            <w:tcW w:w="6804"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Знайти своє призначення</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6804"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Здобути незалежність</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6804"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Принести користь суспільству</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w:t>
            </w:r>
          </w:p>
        </w:tc>
        <w:tc>
          <w:tcPr>
            <w:tcW w:w="6804"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Грати на гітарі</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8.</w:t>
            </w:r>
          </w:p>
        </w:tc>
        <w:tc>
          <w:tcPr>
            <w:tcW w:w="6804"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Досягнути всесвітньої слави, стати героєм</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bl>
    <w:p w:rsidR="00C65B6D" w:rsidRDefault="00C65B6D" w:rsidP="00291A03">
      <w:pPr>
        <w:spacing w:after="0" w:line="360" w:lineRule="auto"/>
        <w:ind w:left="75" w:right="75" w:firstLine="851"/>
        <w:jc w:val="both"/>
        <w:rPr>
          <w:rFonts w:ascii="Times New Roman" w:eastAsia="Times New Roman" w:hAnsi="Times New Roman"/>
          <w:sz w:val="28"/>
          <w:szCs w:val="28"/>
          <w:lang w:val="uk-UA" w:eastAsia="ru-RU"/>
        </w:rPr>
      </w:pPr>
    </w:p>
    <w:p w:rsidR="00C65B6D" w:rsidRPr="00D709E3" w:rsidRDefault="00C65B6D" w:rsidP="00C9425A">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Ці відповіді прямо вказують на ціннісні орієнтації учнів, на основі яких формується їхнє особистісне «Я». Переважно, це – матеріальні цінності.</w:t>
      </w:r>
    </w:p>
    <w:p w:rsidR="00291A03" w:rsidRPr="00485A1C" w:rsidRDefault="00485A1C" w:rsidP="00485A1C">
      <w:pPr>
        <w:spacing w:after="0" w:line="360" w:lineRule="auto"/>
        <w:ind w:left="75" w:right="75" w:firstLine="851"/>
        <w:rPr>
          <w:rFonts w:ascii="Times New Roman" w:eastAsia="Times New Roman" w:hAnsi="Times New Roman"/>
          <w:sz w:val="28"/>
          <w:szCs w:val="28"/>
          <w:lang w:val="uk-UA" w:eastAsia="ru-RU"/>
        </w:rPr>
      </w:pPr>
      <w:r w:rsidRPr="00485A1C">
        <w:rPr>
          <w:rFonts w:ascii="Times New Roman" w:eastAsia="Times New Roman" w:hAnsi="Times New Roman"/>
          <w:sz w:val="28"/>
          <w:szCs w:val="28"/>
          <w:lang w:val="uk-UA" w:eastAsia="ru-RU"/>
        </w:rPr>
        <w:t>На питання «Сенс життя людини в…»</w:t>
      </w:r>
      <w:r>
        <w:rPr>
          <w:rFonts w:ascii="Times New Roman" w:eastAsia="Times New Roman" w:hAnsi="Times New Roman"/>
          <w:sz w:val="28"/>
          <w:szCs w:val="28"/>
          <w:lang w:val="uk-UA" w:eastAsia="ru-RU"/>
        </w:rPr>
        <w:t xml:space="preserve"> учні відповіли (таблиця 2.6).</w:t>
      </w:r>
    </w:p>
    <w:p w:rsidR="00C65B6D" w:rsidRPr="008C413B" w:rsidRDefault="00C65B6D" w:rsidP="00C9425A">
      <w:pPr>
        <w:spacing w:after="0" w:line="360" w:lineRule="auto"/>
        <w:ind w:left="75" w:right="75" w:firstLine="851"/>
        <w:jc w:val="right"/>
        <w:rPr>
          <w:rFonts w:ascii="Times New Roman" w:eastAsia="Times New Roman" w:hAnsi="Times New Roman"/>
          <w:i/>
          <w:sz w:val="28"/>
          <w:szCs w:val="28"/>
          <w:lang w:val="uk-UA" w:eastAsia="ru-RU"/>
        </w:rPr>
      </w:pPr>
      <w:r w:rsidRPr="008C413B">
        <w:rPr>
          <w:rFonts w:ascii="Times New Roman" w:eastAsia="Times New Roman" w:hAnsi="Times New Roman"/>
          <w:b/>
          <w:i/>
          <w:sz w:val="28"/>
          <w:szCs w:val="28"/>
          <w:lang w:val="uk-UA" w:eastAsia="ru-RU"/>
        </w:rPr>
        <w:t>Таблиця 2.6.</w:t>
      </w:r>
      <w:r w:rsidRPr="008C413B">
        <w:rPr>
          <w:rFonts w:ascii="Times New Roman" w:eastAsia="Times New Roman" w:hAnsi="Times New Roman"/>
          <w:i/>
          <w:sz w:val="28"/>
          <w:szCs w:val="28"/>
          <w:lang w:val="uk-UA" w:eastAsia="ru-RU"/>
        </w:rPr>
        <w:t>Узагальнення відповідей учнів «Сенс життя людини в ...»</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6804"/>
        <w:gridCol w:w="2233"/>
      </w:tblGrid>
      <w:tr w:rsidR="00C65B6D" w:rsidTr="00D7024A">
        <w:trPr>
          <w:jc w:val="center"/>
        </w:trPr>
        <w:tc>
          <w:tcPr>
            <w:tcW w:w="852" w:type="dxa"/>
          </w:tcPr>
          <w:p w:rsidR="00C65B6D" w:rsidRPr="00D7024A" w:rsidRDefault="00C65B6D" w:rsidP="00D7024A">
            <w:pPr>
              <w:spacing w:after="0" w:line="360" w:lineRule="auto"/>
              <w:ind w:right="75"/>
              <w:jc w:val="right"/>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c>
          <w:tcPr>
            <w:tcW w:w="6804"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Відповідь</w:t>
            </w:r>
          </w:p>
        </w:tc>
        <w:tc>
          <w:tcPr>
            <w:tcW w:w="2233"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Залишити по собі слід та добрі спогади</w:t>
            </w:r>
          </w:p>
        </w:tc>
        <w:tc>
          <w:tcPr>
            <w:tcW w:w="2233"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27,2%</w:t>
            </w:r>
          </w:p>
        </w:tc>
      </w:tr>
    </w:tbl>
    <w:p w:rsidR="00291A03" w:rsidRDefault="00291A03" w:rsidP="00291A03">
      <w:pPr>
        <w:jc w:val="right"/>
      </w:pPr>
      <w:r>
        <w:br w:type="page"/>
      </w:r>
      <w:r>
        <w:rPr>
          <w:rFonts w:ascii="Times New Roman" w:eastAsia="Times New Roman" w:hAnsi="Times New Roman"/>
          <w:bCs/>
          <w:i/>
          <w:color w:val="000000"/>
          <w:sz w:val="28"/>
          <w:szCs w:val="28"/>
          <w:lang w:val="uk-UA" w:eastAsia="ru-RU"/>
        </w:rPr>
        <w:lastRenderedPageBreak/>
        <w:t xml:space="preserve">Продовж. додатку </w:t>
      </w:r>
      <w:r w:rsidR="00647685">
        <w:rPr>
          <w:rFonts w:ascii="Times New Roman" w:eastAsia="Times New Roman" w:hAnsi="Times New Roman"/>
          <w:bCs/>
          <w:i/>
          <w:color w:val="000000"/>
          <w:sz w:val="28"/>
          <w:szCs w:val="28"/>
          <w:lang w:val="uk-UA" w:eastAsia="ru-RU"/>
        </w:rPr>
        <w:t>Г</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6804"/>
        <w:gridCol w:w="2233"/>
      </w:tblGrid>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Досягнути цілі та прожити життя не марно</w:t>
            </w:r>
          </w:p>
        </w:tc>
        <w:tc>
          <w:tcPr>
            <w:tcW w:w="2233"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22,7%</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Продовжити рід, створити сім’ю</w:t>
            </w:r>
          </w:p>
        </w:tc>
        <w:tc>
          <w:tcPr>
            <w:tcW w:w="2233"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Не змогли визначити, а тому і не дали жодної відповіді</w:t>
            </w:r>
          </w:p>
        </w:tc>
        <w:tc>
          <w:tcPr>
            <w:tcW w:w="2233"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Насолоджуватись кожною хвилиною життя</w:t>
            </w:r>
          </w:p>
        </w:tc>
        <w:tc>
          <w:tcPr>
            <w:tcW w:w="2233"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У кожного сенс життя різний</w:t>
            </w:r>
          </w:p>
        </w:tc>
        <w:tc>
          <w:tcPr>
            <w:tcW w:w="2233"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Допомагати іншим</w:t>
            </w:r>
          </w:p>
        </w:tc>
        <w:tc>
          <w:tcPr>
            <w:tcW w:w="2233"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bl>
    <w:p w:rsidR="00C65B6D" w:rsidRDefault="00C65B6D" w:rsidP="00291A03">
      <w:pPr>
        <w:spacing w:after="0" w:line="360" w:lineRule="auto"/>
        <w:ind w:right="75"/>
        <w:jc w:val="both"/>
        <w:rPr>
          <w:rFonts w:ascii="Times New Roman" w:eastAsia="Times New Roman" w:hAnsi="Times New Roman"/>
          <w:sz w:val="28"/>
          <w:szCs w:val="28"/>
          <w:lang w:val="uk-UA" w:eastAsia="ru-RU"/>
        </w:rPr>
      </w:pPr>
    </w:p>
    <w:p w:rsidR="00C65B6D" w:rsidRDefault="00C65B6D" w:rsidP="00C9425A">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Дане питання було спрямоване на те, щоб визначити, чи розуміють старшокласники сенс життя людини та визначити</w:t>
      </w:r>
      <w:r>
        <w:rPr>
          <w:rFonts w:ascii="Times New Roman" w:eastAsia="Times New Roman" w:hAnsi="Times New Roman"/>
          <w:sz w:val="28"/>
          <w:szCs w:val="28"/>
          <w:lang w:val="uk-UA" w:eastAsia="ru-RU"/>
        </w:rPr>
        <w:t>,</w:t>
      </w:r>
      <w:r w:rsidRPr="00D709E3">
        <w:rPr>
          <w:rFonts w:ascii="Times New Roman" w:eastAsia="Times New Roman" w:hAnsi="Times New Roman"/>
          <w:sz w:val="28"/>
          <w:szCs w:val="28"/>
          <w:lang w:val="uk-UA" w:eastAsia="ru-RU"/>
        </w:rPr>
        <w:t xml:space="preserve"> на які цінності вони орієнтують своє життя.</w:t>
      </w:r>
    </w:p>
    <w:p w:rsidR="00291A03" w:rsidRPr="00485A1C" w:rsidRDefault="00485A1C" w:rsidP="00485A1C">
      <w:pPr>
        <w:spacing w:after="0" w:line="360" w:lineRule="auto"/>
        <w:ind w:left="75" w:right="75" w:firstLine="851"/>
        <w:rPr>
          <w:rFonts w:ascii="Times New Roman" w:eastAsia="Times New Roman" w:hAnsi="Times New Roman"/>
          <w:sz w:val="28"/>
          <w:szCs w:val="28"/>
          <w:lang w:val="uk-UA" w:eastAsia="ru-RU"/>
        </w:rPr>
      </w:pPr>
      <w:r w:rsidRPr="00485A1C">
        <w:rPr>
          <w:rFonts w:ascii="Times New Roman" w:eastAsia="Times New Roman" w:hAnsi="Times New Roman"/>
          <w:sz w:val="28"/>
          <w:szCs w:val="28"/>
          <w:lang w:val="uk-UA" w:eastAsia="ru-RU"/>
        </w:rPr>
        <w:t>Сьоме питання «У житті я боюся...» визначило наступні відповіді учнів (таблиця 2. 7)</w:t>
      </w:r>
    </w:p>
    <w:p w:rsidR="00C65B6D" w:rsidRDefault="00C65B6D" w:rsidP="00C9425A">
      <w:pPr>
        <w:spacing w:after="0" w:line="360" w:lineRule="auto"/>
        <w:ind w:left="75" w:right="75" w:firstLine="851"/>
        <w:jc w:val="right"/>
        <w:rPr>
          <w:rFonts w:ascii="Times New Roman" w:eastAsia="Times New Roman" w:hAnsi="Times New Roman"/>
          <w:i/>
          <w:sz w:val="28"/>
          <w:szCs w:val="28"/>
          <w:lang w:val="uk-UA" w:eastAsia="ru-RU"/>
        </w:rPr>
      </w:pPr>
      <w:r w:rsidRPr="00052639">
        <w:rPr>
          <w:rFonts w:ascii="Times New Roman" w:eastAsia="Times New Roman" w:hAnsi="Times New Roman"/>
          <w:b/>
          <w:i/>
          <w:sz w:val="28"/>
          <w:szCs w:val="28"/>
          <w:lang w:val="uk-UA" w:eastAsia="ru-RU"/>
        </w:rPr>
        <w:t>Таблиця 2.7</w:t>
      </w:r>
      <w:r w:rsidR="00485A1C">
        <w:rPr>
          <w:rFonts w:ascii="Times New Roman" w:eastAsia="Times New Roman" w:hAnsi="Times New Roman"/>
          <w:b/>
          <w:i/>
          <w:sz w:val="28"/>
          <w:szCs w:val="28"/>
          <w:lang w:val="uk-UA" w:eastAsia="ru-RU"/>
        </w:rPr>
        <w:t xml:space="preserve"> </w:t>
      </w:r>
      <w:r w:rsidRPr="00052639">
        <w:rPr>
          <w:rFonts w:ascii="Times New Roman" w:eastAsia="Times New Roman" w:hAnsi="Times New Roman"/>
          <w:i/>
          <w:sz w:val="28"/>
          <w:szCs w:val="28"/>
          <w:lang w:val="uk-UA" w:eastAsia="ru-RU"/>
        </w:rPr>
        <w:t>Узагальнення відповідей учнів «У житті я боюся...»</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670"/>
        <w:gridCol w:w="2268"/>
      </w:tblGrid>
      <w:tr w:rsidR="00C65B6D" w:rsidRPr="00052639"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c>
          <w:tcPr>
            <w:tcW w:w="5670"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Відповідь</w:t>
            </w:r>
          </w:p>
        </w:tc>
        <w:tc>
          <w:tcPr>
            <w:tcW w:w="2268"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r>
      <w:tr w:rsidR="00C65B6D" w:rsidRPr="00052639"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Втратити батьків, близьких</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22,7%</w:t>
            </w:r>
          </w:p>
        </w:tc>
      </w:tr>
      <w:tr w:rsidR="00C65B6D" w:rsidRPr="00052639"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Бояться самотності</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r w:rsidR="00C65B6D" w:rsidRPr="00052639"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Не досягнути успіху в житті</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RPr="00052639"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Не дали відповіді на питання</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RPr="00052639"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Смерті</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RPr="00052639"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Тварин</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RPr="00052639"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Боюсь багато чого</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RPr="00052639"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8.</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Зради</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RPr="00052639"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Кризи</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RPr="00052639"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10.</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Смертельних хвороб</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RPr="00052639"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11.</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Покарань від Бога</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bl>
    <w:p w:rsidR="00C65B6D" w:rsidRPr="00052639" w:rsidRDefault="00C65B6D" w:rsidP="00291A03">
      <w:pPr>
        <w:spacing w:after="0" w:line="360" w:lineRule="auto"/>
        <w:ind w:left="75" w:right="75" w:firstLine="851"/>
        <w:jc w:val="right"/>
        <w:rPr>
          <w:rFonts w:ascii="Times New Roman" w:eastAsia="Times New Roman" w:hAnsi="Times New Roman"/>
          <w:sz w:val="28"/>
          <w:szCs w:val="28"/>
          <w:lang w:val="uk-UA" w:eastAsia="ru-RU"/>
        </w:rPr>
      </w:pPr>
    </w:p>
    <w:p w:rsidR="00C55022" w:rsidRDefault="00C55022" w:rsidP="00C9425A">
      <w:pPr>
        <w:spacing w:after="0" w:line="360" w:lineRule="auto"/>
        <w:ind w:left="75" w:right="75" w:firstLine="851"/>
        <w:jc w:val="right"/>
        <w:rPr>
          <w:rFonts w:ascii="Times New Roman" w:eastAsia="Times New Roman" w:hAnsi="Times New Roman"/>
          <w:bCs/>
          <w:i/>
          <w:color w:val="000000"/>
          <w:sz w:val="28"/>
          <w:szCs w:val="28"/>
          <w:lang w:val="uk-UA" w:eastAsia="ru-RU"/>
        </w:rPr>
      </w:pPr>
    </w:p>
    <w:p w:rsidR="00291A03" w:rsidRDefault="00647685" w:rsidP="00C9425A">
      <w:pPr>
        <w:spacing w:after="0" w:line="360" w:lineRule="auto"/>
        <w:ind w:left="75" w:right="75" w:firstLine="851"/>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Г</w:t>
      </w:r>
    </w:p>
    <w:p w:rsidR="00291A03" w:rsidRPr="00485A1C" w:rsidRDefault="00485A1C" w:rsidP="00485A1C">
      <w:pPr>
        <w:spacing w:after="0" w:line="360" w:lineRule="auto"/>
        <w:ind w:left="75" w:right="75" w:firstLine="851"/>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відповідь на питання « У критичних ситуаціях мені допомагає….» (таблиця 2.8)</w:t>
      </w:r>
    </w:p>
    <w:p w:rsidR="00C65B6D" w:rsidRDefault="00C65B6D" w:rsidP="00C9425A">
      <w:pPr>
        <w:spacing w:after="0" w:line="360" w:lineRule="auto"/>
        <w:ind w:left="75" w:right="75" w:firstLine="851"/>
        <w:jc w:val="right"/>
        <w:rPr>
          <w:rFonts w:ascii="Times New Roman" w:eastAsia="Times New Roman" w:hAnsi="Times New Roman"/>
          <w:i/>
          <w:sz w:val="28"/>
          <w:szCs w:val="28"/>
          <w:lang w:val="uk-UA" w:eastAsia="ru-RU"/>
        </w:rPr>
      </w:pPr>
      <w:r w:rsidRPr="0095569B">
        <w:rPr>
          <w:rFonts w:ascii="Times New Roman" w:eastAsia="Times New Roman" w:hAnsi="Times New Roman"/>
          <w:b/>
          <w:i/>
          <w:sz w:val="28"/>
          <w:szCs w:val="28"/>
          <w:lang w:val="uk-UA" w:eastAsia="ru-RU"/>
        </w:rPr>
        <w:t>Таблиця 2.8.</w:t>
      </w:r>
      <w:r w:rsidRPr="0095569B">
        <w:rPr>
          <w:rFonts w:ascii="Times New Roman" w:eastAsia="Times New Roman" w:hAnsi="Times New Roman"/>
          <w:i/>
          <w:sz w:val="28"/>
          <w:szCs w:val="28"/>
          <w:lang w:val="uk-UA" w:eastAsia="ru-RU"/>
        </w:rPr>
        <w:t>Узагальнення відповідей учнів «У критичних ситуаціях мені допомагає...»</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670"/>
        <w:gridCol w:w="2268"/>
      </w:tblGrid>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c>
          <w:tcPr>
            <w:tcW w:w="5670"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Відповідь</w:t>
            </w:r>
          </w:p>
        </w:tc>
        <w:tc>
          <w:tcPr>
            <w:tcW w:w="2268"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r>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Друзі</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68,1%</w:t>
            </w:r>
          </w:p>
        </w:tc>
      </w:tr>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Батьки</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36,3%</w:t>
            </w:r>
          </w:p>
        </w:tc>
      </w:tr>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Музика</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36,3%</w:t>
            </w:r>
          </w:p>
        </w:tc>
      </w:tr>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Кохана людина</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18,1%</w:t>
            </w:r>
          </w:p>
        </w:tc>
      </w:tr>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Розраховують лише на себе</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Телевізор</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Школа</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8.</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Впевненість</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Комп’ютерні ігри</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10.</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Інтернет</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11.</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Оптимізм</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bl>
    <w:p w:rsidR="00C65B6D" w:rsidRDefault="00C65B6D" w:rsidP="00291A03">
      <w:pPr>
        <w:spacing w:after="0" w:line="360" w:lineRule="auto"/>
        <w:ind w:left="75" w:right="75" w:firstLine="851"/>
        <w:jc w:val="both"/>
        <w:rPr>
          <w:rFonts w:ascii="Times New Roman" w:eastAsia="Times New Roman" w:hAnsi="Times New Roman"/>
          <w:sz w:val="28"/>
          <w:szCs w:val="28"/>
          <w:lang w:val="uk-UA" w:eastAsia="ru-RU"/>
        </w:rPr>
      </w:pPr>
    </w:p>
    <w:p w:rsidR="00C65B6D" w:rsidRPr="00052639" w:rsidRDefault="00485A1C" w:rsidP="00485A1C">
      <w:pPr>
        <w:spacing w:after="0" w:line="360" w:lineRule="auto"/>
        <w:ind w:left="75" w:right="75" w:firstLine="851"/>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Питання «Зараз я боюся…»  (таблиця 2.9)</w:t>
      </w:r>
    </w:p>
    <w:p w:rsidR="00C65B6D" w:rsidRDefault="00C65B6D" w:rsidP="00C9425A">
      <w:pPr>
        <w:spacing w:after="0" w:line="360" w:lineRule="auto"/>
        <w:ind w:left="75" w:right="75" w:firstLine="300"/>
        <w:jc w:val="right"/>
        <w:rPr>
          <w:rFonts w:ascii="Times New Roman" w:eastAsia="Times New Roman" w:hAnsi="Times New Roman"/>
          <w:i/>
          <w:sz w:val="28"/>
          <w:szCs w:val="28"/>
          <w:lang w:val="uk-UA" w:eastAsia="ru-RU"/>
        </w:rPr>
      </w:pPr>
      <w:r w:rsidRPr="0095569B">
        <w:rPr>
          <w:rFonts w:ascii="Times New Roman" w:eastAsia="Times New Roman" w:hAnsi="Times New Roman"/>
          <w:b/>
          <w:i/>
          <w:sz w:val="28"/>
          <w:szCs w:val="28"/>
          <w:lang w:val="uk-UA" w:eastAsia="ru-RU"/>
        </w:rPr>
        <w:t>Таблиця 2.</w:t>
      </w:r>
      <w:r>
        <w:rPr>
          <w:rFonts w:ascii="Times New Roman" w:eastAsia="Times New Roman" w:hAnsi="Times New Roman"/>
          <w:b/>
          <w:i/>
          <w:sz w:val="28"/>
          <w:szCs w:val="28"/>
          <w:lang w:val="uk-UA" w:eastAsia="ru-RU"/>
        </w:rPr>
        <w:t>9</w:t>
      </w:r>
      <w:r w:rsidRPr="0095569B">
        <w:rPr>
          <w:rFonts w:ascii="Times New Roman" w:eastAsia="Times New Roman" w:hAnsi="Times New Roman"/>
          <w:b/>
          <w:i/>
          <w:sz w:val="28"/>
          <w:szCs w:val="28"/>
          <w:lang w:val="uk-UA" w:eastAsia="ru-RU"/>
        </w:rPr>
        <w:t>.</w:t>
      </w:r>
      <w:r w:rsidRPr="00533D66">
        <w:rPr>
          <w:rFonts w:ascii="Times New Roman" w:eastAsia="Times New Roman" w:hAnsi="Times New Roman"/>
          <w:i/>
          <w:sz w:val="28"/>
          <w:szCs w:val="28"/>
          <w:lang w:val="uk-UA" w:eastAsia="ru-RU"/>
        </w:rPr>
        <w:t>Узагальнення відповідей учнів «Зараз я боюся...»</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670"/>
        <w:gridCol w:w="2268"/>
      </w:tblGrid>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c>
          <w:tcPr>
            <w:tcW w:w="5670"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Відповідь</w:t>
            </w:r>
          </w:p>
        </w:tc>
        <w:tc>
          <w:tcPr>
            <w:tcW w:w="2268"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Втратити рідних, друзів</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45,4%</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Не здати ЗНО, не вступити до вузу</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40,9%</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Втратити здоров’я</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Бути непотрібним суспільству</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Армії</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Злих людей</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Нічого не боюсь</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bl>
    <w:p w:rsidR="00C55022" w:rsidRDefault="00C55022" w:rsidP="00291A03">
      <w:pPr>
        <w:spacing w:after="0" w:line="360" w:lineRule="auto"/>
        <w:ind w:right="75"/>
        <w:jc w:val="right"/>
        <w:rPr>
          <w:rFonts w:ascii="Times New Roman" w:eastAsia="Times New Roman" w:hAnsi="Times New Roman"/>
          <w:bCs/>
          <w:i/>
          <w:color w:val="000000"/>
          <w:sz w:val="28"/>
          <w:szCs w:val="28"/>
          <w:lang w:val="uk-UA" w:eastAsia="ru-RU"/>
        </w:rPr>
      </w:pPr>
    </w:p>
    <w:p w:rsidR="00C55022" w:rsidRDefault="00C55022" w:rsidP="00291A03">
      <w:pPr>
        <w:spacing w:after="0" w:line="360" w:lineRule="auto"/>
        <w:ind w:right="75"/>
        <w:jc w:val="right"/>
        <w:rPr>
          <w:rFonts w:ascii="Times New Roman" w:eastAsia="Times New Roman" w:hAnsi="Times New Roman"/>
          <w:bCs/>
          <w:i/>
          <w:color w:val="000000"/>
          <w:sz w:val="28"/>
          <w:szCs w:val="28"/>
          <w:lang w:val="uk-UA" w:eastAsia="ru-RU"/>
        </w:rPr>
      </w:pPr>
    </w:p>
    <w:p w:rsidR="00291A03" w:rsidRDefault="00291A03" w:rsidP="00291A03">
      <w:pPr>
        <w:spacing w:after="0" w:line="360" w:lineRule="auto"/>
        <w:ind w:right="75"/>
        <w:jc w:val="right"/>
        <w:rPr>
          <w:rFonts w:ascii="Times New Roman" w:eastAsia="Times New Roman" w:hAnsi="Times New Roman"/>
          <w:sz w:val="28"/>
          <w:szCs w:val="28"/>
          <w:lang w:val="uk-UA" w:eastAsia="ru-RU"/>
        </w:rPr>
      </w:pPr>
      <w:r>
        <w:rPr>
          <w:rFonts w:ascii="Times New Roman" w:eastAsia="Times New Roman" w:hAnsi="Times New Roman"/>
          <w:bCs/>
          <w:i/>
          <w:color w:val="000000"/>
          <w:sz w:val="28"/>
          <w:szCs w:val="28"/>
          <w:lang w:val="uk-UA" w:eastAsia="ru-RU"/>
        </w:rPr>
        <w:lastRenderedPageBreak/>
        <w:t xml:space="preserve">Продовж. додатку </w:t>
      </w:r>
      <w:r w:rsidR="00647685">
        <w:rPr>
          <w:rFonts w:ascii="Times New Roman" w:eastAsia="Times New Roman" w:hAnsi="Times New Roman"/>
          <w:bCs/>
          <w:i/>
          <w:color w:val="000000"/>
          <w:sz w:val="28"/>
          <w:szCs w:val="28"/>
          <w:lang w:val="uk-UA" w:eastAsia="ru-RU"/>
        </w:rPr>
        <w:t>Г</w:t>
      </w:r>
      <w:r w:rsidR="00C65B6D">
        <w:rPr>
          <w:rFonts w:ascii="Times New Roman" w:eastAsia="Times New Roman" w:hAnsi="Times New Roman"/>
          <w:sz w:val="28"/>
          <w:szCs w:val="28"/>
          <w:lang w:val="uk-UA" w:eastAsia="ru-RU"/>
        </w:rPr>
        <w:t xml:space="preserve">      </w:t>
      </w:r>
    </w:p>
    <w:p w:rsidR="00C65B6D" w:rsidRPr="00D709E3" w:rsidRDefault="00C65B6D" w:rsidP="00C9425A">
      <w:pPr>
        <w:spacing w:after="0" w:line="360" w:lineRule="auto"/>
        <w:ind w:right="75"/>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Страх бути непотрібним суспільству спрямовує на позитивну діяльність на користь суспільства, хоча, може бути і зовсім навпаки. В такому випадку, людина просто буде себе жаліти, а це вже негативний фактор індивідуальності.</w:t>
      </w:r>
    </w:p>
    <w:p w:rsidR="00C65B6D" w:rsidRDefault="008320FC" w:rsidP="00C9425A">
      <w:pPr>
        <w:spacing w:after="0" w:line="360" w:lineRule="auto"/>
        <w:ind w:left="75" w:right="75"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Учні почуваються вільними, коли… (таблиця 2.10)</w:t>
      </w:r>
    </w:p>
    <w:p w:rsidR="00C65B6D" w:rsidRDefault="00C65B6D" w:rsidP="00C9425A">
      <w:pPr>
        <w:spacing w:after="0" w:line="360" w:lineRule="auto"/>
        <w:ind w:left="75" w:right="75" w:firstLine="300"/>
        <w:jc w:val="right"/>
        <w:rPr>
          <w:rFonts w:ascii="Times New Roman" w:eastAsia="Times New Roman" w:hAnsi="Times New Roman"/>
          <w:i/>
          <w:sz w:val="28"/>
          <w:szCs w:val="28"/>
          <w:lang w:val="uk-UA" w:eastAsia="ru-RU"/>
        </w:rPr>
      </w:pPr>
      <w:r w:rsidRPr="0095569B">
        <w:rPr>
          <w:rFonts w:ascii="Times New Roman" w:eastAsia="Times New Roman" w:hAnsi="Times New Roman"/>
          <w:b/>
          <w:i/>
          <w:sz w:val="28"/>
          <w:szCs w:val="28"/>
          <w:lang w:val="uk-UA" w:eastAsia="ru-RU"/>
        </w:rPr>
        <w:t>Таблиця 2.</w:t>
      </w:r>
      <w:r>
        <w:rPr>
          <w:rFonts w:ascii="Times New Roman" w:eastAsia="Times New Roman" w:hAnsi="Times New Roman"/>
          <w:b/>
          <w:i/>
          <w:sz w:val="28"/>
          <w:szCs w:val="28"/>
          <w:lang w:val="uk-UA" w:eastAsia="ru-RU"/>
        </w:rPr>
        <w:t xml:space="preserve">10. </w:t>
      </w:r>
      <w:r w:rsidRPr="00533D66">
        <w:rPr>
          <w:rFonts w:ascii="Times New Roman" w:eastAsia="Times New Roman" w:hAnsi="Times New Roman"/>
          <w:i/>
          <w:sz w:val="28"/>
          <w:szCs w:val="28"/>
          <w:lang w:val="uk-UA" w:eastAsia="ru-RU"/>
        </w:rPr>
        <w:t>Узагальнення відповідей учнів «</w:t>
      </w:r>
      <w:r w:rsidRPr="00BD0072">
        <w:rPr>
          <w:rFonts w:ascii="Times New Roman" w:eastAsia="Times New Roman" w:hAnsi="Times New Roman"/>
          <w:i/>
          <w:sz w:val="28"/>
          <w:szCs w:val="28"/>
          <w:lang w:val="uk-UA" w:eastAsia="ru-RU"/>
        </w:rPr>
        <w:t>Я почуваюся вільним, коли...</w:t>
      </w:r>
      <w:r w:rsidRPr="00533D66">
        <w:rPr>
          <w:rFonts w:ascii="Times New Roman" w:eastAsia="Times New Roman" w:hAnsi="Times New Roman"/>
          <w:i/>
          <w:sz w:val="28"/>
          <w:szCs w:val="28"/>
          <w:lang w:val="uk-UA" w:eastAsia="ru-RU"/>
        </w:rPr>
        <w:t>»</w:t>
      </w: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6804"/>
        <w:gridCol w:w="2268"/>
      </w:tblGrid>
      <w:tr w:rsidR="00C65B6D" w:rsidTr="00D7024A">
        <w:trPr>
          <w:jc w:val="center"/>
        </w:trPr>
        <w:tc>
          <w:tcPr>
            <w:tcW w:w="852" w:type="dxa"/>
          </w:tcPr>
          <w:p w:rsidR="00C65B6D" w:rsidRPr="00D7024A" w:rsidRDefault="00C65B6D" w:rsidP="00D7024A">
            <w:pPr>
              <w:spacing w:after="0" w:line="360" w:lineRule="auto"/>
              <w:ind w:right="75"/>
              <w:jc w:val="right"/>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c>
          <w:tcPr>
            <w:tcW w:w="6804"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Відповідь</w:t>
            </w:r>
          </w:p>
        </w:tc>
        <w:tc>
          <w:tcPr>
            <w:tcW w:w="2268"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У колі друзів</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40,9%</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Займаються улюбленою справою</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22,7%</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Завжди почуваються вільними</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Проводять час з коханою людиною</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Під час сну</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На самоті</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Слухають музику</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8.</w:t>
            </w:r>
          </w:p>
        </w:tc>
        <w:tc>
          <w:tcPr>
            <w:tcW w:w="6804"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Ні у кого з близьких немає проблем</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bl>
    <w:p w:rsidR="00C65B6D" w:rsidRDefault="00C65B6D" w:rsidP="00291A03">
      <w:pPr>
        <w:spacing w:after="0" w:line="360" w:lineRule="auto"/>
        <w:ind w:left="75" w:right="75" w:firstLine="851"/>
        <w:jc w:val="both"/>
        <w:rPr>
          <w:rFonts w:ascii="Times New Roman" w:eastAsia="Times New Roman" w:hAnsi="Times New Roman"/>
          <w:sz w:val="28"/>
          <w:szCs w:val="28"/>
          <w:lang w:val="uk-UA" w:eastAsia="ru-RU"/>
        </w:rPr>
      </w:pPr>
    </w:p>
    <w:p w:rsidR="00C65B6D" w:rsidRPr="008320FC" w:rsidRDefault="00C65B6D" w:rsidP="00C9425A">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 xml:space="preserve">Ці відповіді вказують також на те, що майже всі старшокласники відчувають гостру залежність від батьків, а коло друзів чи субкультура дає їм право бути там вільними. </w:t>
      </w:r>
    </w:p>
    <w:p w:rsidR="00291A03" w:rsidRPr="008320FC" w:rsidRDefault="008320FC" w:rsidP="00C9425A">
      <w:pPr>
        <w:spacing w:after="0" w:line="360" w:lineRule="auto"/>
        <w:ind w:left="75" w:right="75" w:firstLine="851"/>
        <w:jc w:val="both"/>
        <w:rPr>
          <w:rFonts w:ascii="Times New Roman" w:eastAsia="Times New Roman" w:hAnsi="Times New Roman"/>
          <w:sz w:val="28"/>
          <w:szCs w:val="28"/>
          <w:lang w:val="uk-UA" w:eastAsia="ru-RU"/>
        </w:rPr>
      </w:pPr>
      <w:r w:rsidRPr="008320FC">
        <w:rPr>
          <w:rFonts w:ascii="Times New Roman" w:eastAsia="Times New Roman" w:hAnsi="Times New Roman"/>
          <w:sz w:val="28"/>
          <w:szCs w:val="28"/>
          <w:lang w:val="uk-UA" w:eastAsia="ru-RU"/>
        </w:rPr>
        <w:t>Наступне питання «Незалежна людина – це та, що...» (таблиця 2.11).</w:t>
      </w:r>
    </w:p>
    <w:p w:rsidR="00C65B6D" w:rsidRDefault="00C65B6D" w:rsidP="00C9425A">
      <w:pPr>
        <w:spacing w:after="0" w:line="360" w:lineRule="auto"/>
        <w:ind w:left="75" w:right="75" w:firstLine="300"/>
        <w:jc w:val="right"/>
        <w:rPr>
          <w:rFonts w:ascii="Times New Roman" w:eastAsia="Times New Roman" w:hAnsi="Times New Roman"/>
          <w:i/>
          <w:sz w:val="28"/>
          <w:szCs w:val="28"/>
          <w:lang w:val="uk-UA" w:eastAsia="ru-RU"/>
        </w:rPr>
      </w:pPr>
      <w:r w:rsidRPr="0095569B">
        <w:rPr>
          <w:rFonts w:ascii="Times New Roman" w:eastAsia="Times New Roman" w:hAnsi="Times New Roman"/>
          <w:b/>
          <w:i/>
          <w:sz w:val="28"/>
          <w:szCs w:val="28"/>
          <w:lang w:val="uk-UA" w:eastAsia="ru-RU"/>
        </w:rPr>
        <w:t>Таблиця 2.</w:t>
      </w:r>
      <w:r>
        <w:rPr>
          <w:rFonts w:ascii="Times New Roman" w:eastAsia="Times New Roman" w:hAnsi="Times New Roman"/>
          <w:b/>
          <w:i/>
          <w:sz w:val="28"/>
          <w:szCs w:val="28"/>
          <w:lang w:val="uk-UA" w:eastAsia="ru-RU"/>
        </w:rPr>
        <w:t xml:space="preserve">11. </w:t>
      </w:r>
      <w:r w:rsidRPr="00533D66">
        <w:rPr>
          <w:rFonts w:ascii="Times New Roman" w:eastAsia="Times New Roman" w:hAnsi="Times New Roman"/>
          <w:i/>
          <w:sz w:val="28"/>
          <w:szCs w:val="28"/>
          <w:lang w:val="uk-UA" w:eastAsia="ru-RU"/>
        </w:rPr>
        <w:t>Узагальнення відповідей учнів «</w:t>
      </w:r>
      <w:r w:rsidRPr="00204546">
        <w:rPr>
          <w:rFonts w:ascii="Times New Roman" w:eastAsia="Times New Roman" w:hAnsi="Times New Roman"/>
          <w:i/>
          <w:sz w:val="28"/>
          <w:szCs w:val="28"/>
          <w:lang w:val="uk-UA" w:eastAsia="ru-RU"/>
        </w:rPr>
        <w:t>Незалежна людина – це та, що...</w:t>
      </w:r>
      <w:r w:rsidRPr="00533D66">
        <w:rPr>
          <w:rFonts w:ascii="Times New Roman" w:eastAsia="Times New Roman" w:hAnsi="Times New Roman"/>
          <w:i/>
          <w:sz w:val="28"/>
          <w:szCs w:val="28"/>
          <w:lang w:val="uk-UA" w:eastAsia="ru-RU"/>
        </w:rPr>
        <w:t>»</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6804"/>
        <w:gridCol w:w="2233"/>
      </w:tblGrid>
      <w:tr w:rsidR="00C65B6D" w:rsidTr="00D7024A">
        <w:trPr>
          <w:jc w:val="center"/>
        </w:trPr>
        <w:tc>
          <w:tcPr>
            <w:tcW w:w="852" w:type="dxa"/>
          </w:tcPr>
          <w:p w:rsidR="00C65B6D" w:rsidRPr="00D7024A" w:rsidRDefault="00C65B6D" w:rsidP="00D7024A">
            <w:pPr>
              <w:spacing w:after="0" w:line="360" w:lineRule="auto"/>
              <w:ind w:right="75"/>
              <w:jc w:val="right"/>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c>
          <w:tcPr>
            <w:tcW w:w="6804"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Відповідь</w:t>
            </w:r>
          </w:p>
        </w:tc>
        <w:tc>
          <w:tcPr>
            <w:tcW w:w="2233"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w:t>
            </w:r>
          </w:p>
        </w:tc>
        <w:tc>
          <w:tcPr>
            <w:tcW w:w="6804"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Не має ні перед ким обов’язків</w:t>
            </w:r>
          </w:p>
        </w:tc>
        <w:tc>
          <w:tcPr>
            <w:tcW w:w="2233"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22,7%</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w:t>
            </w:r>
          </w:p>
        </w:tc>
        <w:tc>
          <w:tcPr>
            <w:tcW w:w="6804"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Живе сама</w:t>
            </w:r>
          </w:p>
        </w:tc>
        <w:tc>
          <w:tcPr>
            <w:tcW w:w="2233"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18,1%</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w:t>
            </w:r>
          </w:p>
        </w:tc>
        <w:tc>
          <w:tcPr>
            <w:tcW w:w="6804"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Має здоров’я, гроші та роботу</w:t>
            </w:r>
          </w:p>
        </w:tc>
        <w:tc>
          <w:tcPr>
            <w:tcW w:w="2233"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18,1%</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w:t>
            </w:r>
          </w:p>
        </w:tc>
        <w:tc>
          <w:tcPr>
            <w:tcW w:w="6804"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Самостійно приймає рішення, на все має особисту думку</w:t>
            </w:r>
          </w:p>
        </w:tc>
        <w:tc>
          <w:tcPr>
            <w:tcW w:w="2233"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bl>
    <w:p w:rsidR="00291A03" w:rsidRDefault="00291A03" w:rsidP="00291A03">
      <w:pPr>
        <w:jc w:val="right"/>
      </w:pPr>
      <w:r>
        <w:br w:type="page"/>
      </w:r>
      <w:r>
        <w:rPr>
          <w:rFonts w:ascii="Times New Roman" w:eastAsia="Times New Roman" w:hAnsi="Times New Roman"/>
          <w:bCs/>
          <w:i/>
          <w:color w:val="000000"/>
          <w:sz w:val="28"/>
          <w:szCs w:val="28"/>
          <w:lang w:val="uk-UA" w:eastAsia="ru-RU"/>
        </w:rPr>
        <w:lastRenderedPageBreak/>
        <w:t xml:space="preserve">Продовж. додатку </w:t>
      </w:r>
      <w:r w:rsidR="00647685">
        <w:rPr>
          <w:rFonts w:ascii="Times New Roman" w:eastAsia="Times New Roman" w:hAnsi="Times New Roman"/>
          <w:bCs/>
          <w:i/>
          <w:color w:val="000000"/>
          <w:sz w:val="28"/>
          <w:szCs w:val="28"/>
          <w:lang w:val="uk-UA" w:eastAsia="ru-RU"/>
        </w:rPr>
        <w:t>Г</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6804"/>
        <w:gridCol w:w="2233"/>
      </w:tblGrid>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6804"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Не можуть сказати, яку людину варто вважати незалежною</w:t>
            </w:r>
          </w:p>
        </w:tc>
        <w:tc>
          <w:tcPr>
            <w:tcW w:w="2233"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6804"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Незалежних людей взагалі немає</w:t>
            </w:r>
          </w:p>
        </w:tc>
        <w:tc>
          <w:tcPr>
            <w:tcW w:w="2233"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w:t>
            </w:r>
          </w:p>
        </w:tc>
        <w:tc>
          <w:tcPr>
            <w:tcW w:w="6804"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Почуває себе вільною</w:t>
            </w:r>
          </w:p>
        </w:tc>
        <w:tc>
          <w:tcPr>
            <w:tcW w:w="2233"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r w:rsidR="00C65B6D" w:rsidTr="00D7024A">
        <w:trPr>
          <w:jc w:val="center"/>
        </w:trPr>
        <w:tc>
          <w:tcPr>
            <w:tcW w:w="85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8.</w:t>
            </w:r>
          </w:p>
        </w:tc>
        <w:tc>
          <w:tcPr>
            <w:tcW w:w="6804"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Сама планує своє життя</w:t>
            </w:r>
          </w:p>
        </w:tc>
        <w:tc>
          <w:tcPr>
            <w:tcW w:w="2233"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bl>
    <w:p w:rsidR="00C65B6D" w:rsidRDefault="00C65B6D" w:rsidP="00291A03">
      <w:pPr>
        <w:spacing w:after="0" w:line="360" w:lineRule="auto"/>
        <w:ind w:left="75" w:right="75" w:firstLine="300"/>
        <w:jc w:val="right"/>
        <w:rPr>
          <w:rFonts w:ascii="Times New Roman" w:eastAsia="Times New Roman" w:hAnsi="Times New Roman"/>
          <w:sz w:val="28"/>
          <w:szCs w:val="28"/>
          <w:lang w:val="uk-UA" w:eastAsia="ru-RU"/>
        </w:rPr>
      </w:pPr>
    </w:p>
    <w:p w:rsidR="00291A03" w:rsidRPr="00204546" w:rsidRDefault="008320FC" w:rsidP="008320FC">
      <w:pPr>
        <w:spacing w:after="0" w:line="360" w:lineRule="auto"/>
        <w:ind w:left="75" w:right="75" w:firstLine="30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Дванадцяте</w:t>
      </w:r>
      <w:r w:rsidR="00871321">
        <w:rPr>
          <w:rFonts w:ascii="Times New Roman" w:eastAsia="Times New Roman" w:hAnsi="Times New Roman"/>
          <w:sz w:val="28"/>
          <w:szCs w:val="28"/>
          <w:lang w:val="uk-UA" w:eastAsia="ru-RU"/>
        </w:rPr>
        <w:t xml:space="preserve"> питання «Найкращим способом відпочинку є…» (таблиця 2.12).</w:t>
      </w:r>
    </w:p>
    <w:p w:rsidR="00C65B6D" w:rsidRPr="0061396C" w:rsidRDefault="00C65B6D" w:rsidP="00C9425A">
      <w:pPr>
        <w:spacing w:after="0" w:line="360" w:lineRule="auto"/>
        <w:ind w:left="75" w:right="75" w:firstLine="300"/>
        <w:jc w:val="right"/>
        <w:rPr>
          <w:rFonts w:ascii="Times New Roman" w:eastAsia="Times New Roman" w:hAnsi="Times New Roman"/>
          <w:i/>
          <w:sz w:val="28"/>
          <w:szCs w:val="28"/>
          <w:lang w:val="uk-UA" w:eastAsia="ru-RU"/>
        </w:rPr>
      </w:pPr>
      <w:r w:rsidRPr="0095569B">
        <w:rPr>
          <w:rFonts w:ascii="Times New Roman" w:eastAsia="Times New Roman" w:hAnsi="Times New Roman"/>
          <w:b/>
          <w:i/>
          <w:sz w:val="28"/>
          <w:szCs w:val="28"/>
          <w:lang w:val="uk-UA" w:eastAsia="ru-RU"/>
        </w:rPr>
        <w:t>Таблиця 2.</w:t>
      </w:r>
      <w:r>
        <w:rPr>
          <w:rFonts w:ascii="Times New Roman" w:eastAsia="Times New Roman" w:hAnsi="Times New Roman"/>
          <w:b/>
          <w:i/>
          <w:sz w:val="28"/>
          <w:szCs w:val="28"/>
          <w:lang w:val="uk-UA" w:eastAsia="ru-RU"/>
        </w:rPr>
        <w:t xml:space="preserve">12. </w:t>
      </w:r>
      <w:r w:rsidRPr="00533D66">
        <w:rPr>
          <w:rFonts w:ascii="Times New Roman" w:eastAsia="Times New Roman" w:hAnsi="Times New Roman"/>
          <w:i/>
          <w:sz w:val="28"/>
          <w:szCs w:val="28"/>
          <w:lang w:val="uk-UA" w:eastAsia="ru-RU"/>
        </w:rPr>
        <w:t>Узагальнення відповідей учнів «</w:t>
      </w:r>
      <w:r w:rsidRPr="0061396C">
        <w:rPr>
          <w:rFonts w:ascii="Times New Roman" w:eastAsia="Times New Roman" w:hAnsi="Times New Roman"/>
          <w:i/>
          <w:sz w:val="28"/>
          <w:szCs w:val="28"/>
          <w:lang w:val="uk-UA" w:eastAsia="ru-RU"/>
        </w:rPr>
        <w:t>Найк</w:t>
      </w:r>
      <w:r>
        <w:rPr>
          <w:rFonts w:ascii="Times New Roman" w:eastAsia="Times New Roman" w:hAnsi="Times New Roman"/>
          <w:i/>
          <w:sz w:val="28"/>
          <w:szCs w:val="28"/>
          <w:lang w:val="uk-UA" w:eastAsia="ru-RU"/>
        </w:rPr>
        <w:t>ращим способом відпочинку є...</w:t>
      </w:r>
      <w:r w:rsidRPr="0061396C">
        <w:rPr>
          <w:rFonts w:ascii="Times New Roman" w:eastAsia="Times New Roman" w:hAnsi="Times New Roman"/>
          <w:i/>
          <w:sz w:val="28"/>
          <w:szCs w:val="28"/>
          <w:lang w:val="uk-UA" w:eastAsia="ru-RU"/>
        </w:rPr>
        <w:t>»</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670"/>
        <w:gridCol w:w="2268"/>
      </w:tblGrid>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c>
          <w:tcPr>
            <w:tcW w:w="5670"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Відповідь</w:t>
            </w:r>
          </w:p>
        </w:tc>
        <w:tc>
          <w:tcPr>
            <w:tcW w:w="2268"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Відпочинок на природі чи у колі друзів</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50%</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Дискотека</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18,1%</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Сон</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Спорт</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Комп’ютер чи Інтернет</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bl>
    <w:p w:rsidR="00C65B6D" w:rsidRPr="0061396C" w:rsidRDefault="00C65B6D" w:rsidP="00291A03">
      <w:pPr>
        <w:spacing w:after="0" w:line="360" w:lineRule="auto"/>
        <w:ind w:left="75" w:right="75" w:firstLine="300"/>
        <w:jc w:val="right"/>
        <w:rPr>
          <w:rFonts w:ascii="Times New Roman" w:eastAsia="Times New Roman" w:hAnsi="Times New Roman"/>
          <w:sz w:val="28"/>
          <w:szCs w:val="28"/>
          <w:lang w:val="uk-UA" w:eastAsia="ru-RU"/>
        </w:rPr>
      </w:pPr>
    </w:p>
    <w:p w:rsidR="00C65B6D" w:rsidRDefault="00C65B6D" w:rsidP="00C9425A">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Ці відповіді прямо вказують на те, як проводять старшокласники свій вільний час та як люблять відпочивати.</w:t>
      </w:r>
    </w:p>
    <w:p w:rsidR="00871321" w:rsidRPr="00871321" w:rsidRDefault="00871321" w:rsidP="00C9425A">
      <w:pPr>
        <w:spacing w:after="0" w:line="360" w:lineRule="auto"/>
        <w:ind w:left="75" w:right="75" w:firstLine="851"/>
        <w:jc w:val="both"/>
        <w:rPr>
          <w:rFonts w:ascii="Times New Roman" w:eastAsia="Times New Roman" w:hAnsi="Times New Roman"/>
          <w:sz w:val="28"/>
          <w:szCs w:val="28"/>
          <w:lang w:val="uk-UA" w:eastAsia="ru-RU"/>
        </w:rPr>
      </w:pPr>
      <w:r w:rsidRPr="00871321">
        <w:rPr>
          <w:rFonts w:ascii="Times New Roman" w:eastAsia="Times New Roman" w:hAnsi="Times New Roman"/>
          <w:sz w:val="28"/>
          <w:szCs w:val="28"/>
          <w:lang w:val="uk-UA" w:eastAsia="ru-RU"/>
        </w:rPr>
        <w:t>На питання ««Бути щасливим мені заважає...» (таблиця 2.13).</w:t>
      </w:r>
    </w:p>
    <w:p w:rsidR="00C65B6D" w:rsidRPr="00BD0CA3" w:rsidRDefault="00C65B6D" w:rsidP="00C9425A">
      <w:pPr>
        <w:spacing w:after="0" w:line="360" w:lineRule="auto"/>
        <w:ind w:left="75" w:right="75" w:firstLine="300"/>
        <w:jc w:val="right"/>
        <w:rPr>
          <w:rFonts w:ascii="Times New Roman" w:eastAsia="Times New Roman" w:hAnsi="Times New Roman"/>
          <w:i/>
          <w:sz w:val="28"/>
          <w:szCs w:val="28"/>
          <w:lang w:val="uk-UA" w:eastAsia="ru-RU"/>
        </w:rPr>
      </w:pPr>
      <w:r w:rsidRPr="0095569B">
        <w:rPr>
          <w:rFonts w:ascii="Times New Roman" w:eastAsia="Times New Roman" w:hAnsi="Times New Roman"/>
          <w:b/>
          <w:i/>
          <w:sz w:val="28"/>
          <w:szCs w:val="28"/>
          <w:lang w:val="uk-UA" w:eastAsia="ru-RU"/>
        </w:rPr>
        <w:t>Таблиця 2.</w:t>
      </w:r>
      <w:r>
        <w:rPr>
          <w:rFonts w:ascii="Times New Roman" w:eastAsia="Times New Roman" w:hAnsi="Times New Roman"/>
          <w:b/>
          <w:i/>
          <w:sz w:val="28"/>
          <w:szCs w:val="28"/>
          <w:lang w:val="uk-UA" w:eastAsia="ru-RU"/>
        </w:rPr>
        <w:t xml:space="preserve">13. </w:t>
      </w:r>
      <w:r w:rsidRPr="00533D66">
        <w:rPr>
          <w:rFonts w:ascii="Times New Roman" w:eastAsia="Times New Roman" w:hAnsi="Times New Roman"/>
          <w:i/>
          <w:sz w:val="28"/>
          <w:szCs w:val="28"/>
          <w:lang w:val="uk-UA" w:eastAsia="ru-RU"/>
        </w:rPr>
        <w:t>Узагальнення відповідей учнів «</w:t>
      </w:r>
      <w:r w:rsidRPr="00BD0CA3">
        <w:rPr>
          <w:rFonts w:ascii="Times New Roman" w:eastAsia="Times New Roman" w:hAnsi="Times New Roman"/>
          <w:i/>
          <w:sz w:val="28"/>
          <w:szCs w:val="28"/>
          <w:lang w:val="uk-UA" w:eastAsia="ru-RU"/>
        </w:rPr>
        <w:t>Бути щасливим мені заважає...»</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670"/>
        <w:gridCol w:w="2268"/>
      </w:tblGrid>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c>
          <w:tcPr>
            <w:tcW w:w="5670"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Відповідь</w:t>
            </w:r>
          </w:p>
        </w:tc>
        <w:tc>
          <w:tcPr>
            <w:tcW w:w="2268"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Повністю щасливі</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36,3%</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Проблеми</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18,1%</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Самі заважають своєму щастю</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Батьки</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Суспільство</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Страх</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4,5%</w:t>
            </w:r>
          </w:p>
        </w:tc>
      </w:tr>
    </w:tbl>
    <w:p w:rsidR="00C55022" w:rsidRDefault="00C55022" w:rsidP="00291A03">
      <w:pPr>
        <w:spacing w:after="0" w:line="360" w:lineRule="auto"/>
        <w:ind w:left="75" w:right="75" w:firstLine="300"/>
        <w:jc w:val="right"/>
        <w:rPr>
          <w:rFonts w:ascii="Times New Roman" w:eastAsia="Times New Roman" w:hAnsi="Times New Roman"/>
          <w:bCs/>
          <w:i/>
          <w:color w:val="000000"/>
          <w:sz w:val="28"/>
          <w:szCs w:val="28"/>
          <w:lang w:val="uk-UA" w:eastAsia="ru-RU"/>
        </w:rPr>
      </w:pPr>
    </w:p>
    <w:p w:rsidR="00C65B6D" w:rsidRDefault="00647685" w:rsidP="00291A03">
      <w:pPr>
        <w:spacing w:after="0" w:line="360" w:lineRule="auto"/>
        <w:ind w:left="75" w:right="75" w:firstLine="300"/>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Г</w:t>
      </w:r>
    </w:p>
    <w:p w:rsidR="00291A03" w:rsidRDefault="00871321" w:rsidP="00871321">
      <w:pPr>
        <w:spacing w:after="0" w:line="360" w:lineRule="auto"/>
        <w:ind w:left="75" w:right="75" w:firstLine="30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Проаналізувавши відповіді «Що потрібно людині, щоб досягти щастя?», ми можемо виявити найголовніші чинники (таблиця 2.14).</w:t>
      </w:r>
    </w:p>
    <w:p w:rsidR="00C65B6D" w:rsidRDefault="00C65B6D" w:rsidP="00C9425A">
      <w:pPr>
        <w:spacing w:after="0" w:line="360" w:lineRule="auto"/>
        <w:ind w:left="75" w:right="75" w:firstLine="300"/>
        <w:jc w:val="right"/>
        <w:rPr>
          <w:rFonts w:ascii="Times New Roman" w:eastAsia="Times New Roman" w:hAnsi="Times New Roman"/>
          <w:i/>
          <w:sz w:val="28"/>
          <w:szCs w:val="28"/>
          <w:lang w:val="uk-UA" w:eastAsia="ru-RU"/>
        </w:rPr>
      </w:pPr>
      <w:r w:rsidRPr="00BD0CA3">
        <w:rPr>
          <w:rFonts w:ascii="Times New Roman" w:eastAsia="Times New Roman" w:hAnsi="Times New Roman"/>
          <w:b/>
          <w:i/>
          <w:sz w:val="28"/>
          <w:szCs w:val="28"/>
          <w:lang w:val="uk-UA" w:eastAsia="ru-RU"/>
        </w:rPr>
        <w:t>Таблиця 2.14.</w:t>
      </w:r>
      <w:r w:rsidRPr="00BD0CA3">
        <w:rPr>
          <w:rFonts w:ascii="Times New Roman" w:eastAsia="Times New Roman" w:hAnsi="Times New Roman"/>
          <w:i/>
          <w:sz w:val="28"/>
          <w:szCs w:val="28"/>
          <w:lang w:val="uk-UA" w:eastAsia="ru-RU"/>
        </w:rPr>
        <w:t xml:space="preserve"> Узагальнення відповідей учнів «Що потрібно людині, щоб досягти щастя?»</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670"/>
        <w:gridCol w:w="2268"/>
      </w:tblGrid>
      <w:tr w:rsidR="00C65B6D" w:rsidRPr="00871321" w:rsidTr="00D7024A">
        <w:trPr>
          <w:jc w:val="center"/>
        </w:trPr>
        <w:tc>
          <w:tcPr>
            <w:tcW w:w="992" w:type="dxa"/>
          </w:tcPr>
          <w:p w:rsidR="00C65B6D" w:rsidRPr="00D7024A" w:rsidRDefault="00C65B6D" w:rsidP="00D7024A">
            <w:pPr>
              <w:spacing w:line="360" w:lineRule="auto"/>
              <w:ind w:right="75"/>
              <w:jc w:val="right"/>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c>
          <w:tcPr>
            <w:tcW w:w="5670" w:type="dxa"/>
          </w:tcPr>
          <w:p w:rsidR="00C65B6D" w:rsidRPr="00D7024A" w:rsidRDefault="00C65B6D" w:rsidP="00D7024A">
            <w:pPr>
              <w:spacing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Відповідь</w:t>
            </w:r>
          </w:p>
        </w:tc>
        <w:tc>
          <w:tcPr>
            <w:tcW w:w="2268" w:type="dxa"/>
          </w:tcPr>
          <w:p w:rsidR="00C65B6D" w:rsidRPr="00D7024A" w:rsidRDefault="00C65B6D" w:rsidP="00D7024A">
            <w:pPr>
              <w:spacing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r>
      <w:tr w:rsidR="00C65B6D" w:rsidRPr="00871321"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Наполегливість</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36,3%</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Оптимізм</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18,1%</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Сім’я</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18,1%</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Гроші</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5670"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Працювати над собою</w:t>
            </w:r>
          </w:p>
        </w:tc>
        <w:tc>
          <w:tcPr>
            <w:tcW w:w="2268" w:type="dxa"/>
          </w:tcPr>
          <w:p w:rsidR="00C65B6D" w:rsidRPr="00D7024A" w:rsidRDefault="00C65B6D" w:rsidP="00D7024A">
            <w:pPr>
              <w:spacing w:after="0" w:line="360" w:lineRule="auto"/>
              <w:ind w:right="75"/>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bl>
    <w:p w:rsidR="00C65B6D" w:rsidRDefault="00C65B6D" w:rsidP="00C9425A">
      <w:pPr>
        <w:spacing w:after="0" w:line="360" w:lineRule="auto"/>
        <w:ind w:left="75" w:right="75" w:firstLine="851"/>
        <w:jc w:val="both"/>
        <w:rPr>
          <w:rFonts w:ascii="Times New Roman" w:eastAsia="Times New Roman" w:hAnsi="Times New Roman"/>
          <w:sz w:val="28"/>
          <w:szCs w:val="28"/>
          <w:lang w:val="uk-UA" w:eastAsia="ru-RU"/>
        </w:rPr>
      </w:pPr>
    </w:p>
    <w:p w:rsidR="00C65B6D" w:rsidRDefault="00C65B6D" w:rsidP="00C9425A">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 xml:space="preserve">Позитивним у цих відповідях є те, що учні розуміють складові </w:t>
      </w:r>
      <w:r>
        <w:rPr>
          <w:rFonts w:ascii="Times New Roman" w:eastAsia="Times New Roman" w:hAnsi="Times New Roman"/>
          <w:sz w:val="28"/>
          <w:szCs w:val="28"/>
          <w:lang w:val="uk-UA" w:eastAsia="ru-RU"/>
        </w:rPr>
        <w:t>щастя та прагнуть їх дотримуват</w:t>
      </w:r>
      <w:r w:rsidRPr="00D709E3">
        <w:rPr>
          <w:rFonts w:ascii="Times New Roman" w:eastAsia="Times New Roman" w:hAnsi="Times New Roman"/>
          <w:sz w:val="28"/>
          <w:szCs w:val="28"/>
          <w:lang w:val="uk-UA" w:eastAsia="ru-RU"/>
        </w:rPr>
        <w:t>ись в теперішньому та майбутньому житті.</w:t>
      </w:r>
    </w:p>
    <w:p w:rsidR="00291A03" w:rsidRDefault="00871321" w:rsidP="00C9425A">
      <w:pPr>
        <w:spacing w:after="0" w:line="360" w:lineRule="auto"/>
        <w:ind w:left="75" w:right="75"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Визначило наступні відповіді в учнів «Моя майбутня професія…» (таблиця 2.15).</w:t>
      </w:r>
    </w:p>
    <w:p w:rsidR="00C65B6D" w:rsidRPr="00203902" w:rsidRDefault="00C65B6D" w:rsidP="00C9425A">
      <w:pPr>
        <w:spacing w:after="0" w:line="360" w:lineRule="auto"/>
        <w:ind w:left="75" w:right="75" w:firstLine="300"/>
        <w:jc w:val="right"/>
        <w:rPr>
          <w:rFonts w:ascii="Times New Roman" w:eastAsia="Times New Roman" w:hAnsi="Times New Roman"/>
          <w:sz w:val="28"/>
          <w:szCs w:val="28"/>
          <w:lang w:val="uk-UA" w:eastAsia="ru-RU"/>
        </w:rPr>
      </w:pPr>
      <w:r w:rsidRPr="00BD0CA3">
        <w:rPr>
          <w:rFonts w:ascii="Times New Roman" w:eastAsia="Times New Roman" w:hAnsi="Times New Roman"/>
          <w:b/>
          <w:i/>
          <w:sz w:val="28"/>
          <w:szCs w:val="28"/>
          <w:lang w:val="uk-UA" w:eastAsia="ru-RU"/>
        </w:rPr>
        <w:t>Таблиця 2.1</w:t>
      </w:r>
      <w:r>
        <w:rPr>
          <w:rFonts w:ascii="Times New Roman" w:eastAsia="Times New Roman" w:hAnsi="Times New Roman"/>
          <w:b/>
          <w:i/>
          <w:sz w:val="28"/>
          <w:szCs w:val="28"/>
          <w:lang w:val="uk-UA" w:eastAsia="ru-RU"/>
        </w:rPr>
        <w:t>5</w:t>
      </w:r>
      <w:r w:rsidRPr="00BD0CA3">
        <w:rPr>
          <w:rFonts w:ascii="Times New Roman" w:eastAsia="Times New Roman" w:hAnsi="Times New Roman"/>
          <w:b/>
          <w:i/>
          <w:sz w:val="28"/>
          <w:szCs w:val="28"/>
          <w:lang w:val="uk-UA" w:eastAsia="ru-RU"/>
        </w:rPr>
        <w:t>.</w:t>
      </w:r>
      <w:r w:rsidRPr="00BD0CA3">
        <w:rPr>
          <w:rFonts w:ascii="Times New Roman" w:eastAsia="Times New Roman" w:hAnsi="Times New Roman"/>
          <w:i/>
          <w:sz w:val="28"/>
          <w:szCs w:val="28"/>
          <w:lang w:val="uk-UA" w:eastAsia="ru-RU"/>
        </w:rPr>
        <w:t xml:space="preserve"> Узагальнення відповідей учнів «</w:t>
      </w:r>
      <w:r w:rsidRPr="00203902">
        <w:rPr>
          <w:rFonts w:ascii="Times New Roman" w:eastAsia="Times New Roman" w:hAnsi="Times New Roman"/>
          <w:i/>
          <w:sz w:val="28"/>
          <w:szCs w:val="28"/>
          <w:lang w:val="uk-UA" w:eastAsia="ru-RU"/>
        </w:rPr>
        <w:t>Моя майбутня професія..</w:t>
      </w:r>
      <w:r>
        <w:rPr>
          <w:rFonts w:ascii="Times New Roman" w:eastAsia="Times New Roman" w:hAnsi="Times New Roman"/>
          <w:sz w:val="28"/>
          <w:szCs w:val="28"/>
          <w:lang w:val="uk-UA" w:eastAsia="ru-RU"/>
        </w:rPr>
        <w:t>.</w:t>
      </w:r>
      <w:r w:rsidRPr="00BD0CA3">
        <w:rPr>
          <w:rFonts w:ascii="Times New Roman" w:eastAsia="Times New Roman" w:hAnsi="Times New Roman"/>
          <w:i/>
          <w:sz w:val="28"/>
          <w:szCs w:val="28"/>
          <w:lang w:val="uk-UA" w:eastAsia="ru-RU"/>
        </w:rPr>
        <w:t>»</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670"/>
        <w:gridCol w:w="2268"/>
      </w:tblGrid>
      <w:tr w:rsidR="00C65B6D" w:rsidTr="00D7024A">
        <w:trPr>
          <w:jc w:val="center"/>
        </w:trPr>
        <w:tc>
          <w:tcPr>
            <w:tcW w:w="992" w:type="dxa"/>
          </w:tcPr>
          <w:p w:rsidR="00C65B6D" w:rsidRPr="00D7024A" w:rsidRDefault="00C65B6D" w:rsidP="00D7024A">
            <w:pPr>
              <w:spacing w:after="0" w:line="360" w:lineRule="auto"/>
              <w:ind w:right="75"/>
              <w:jc w:val="right"/>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c>
          <w:tcPr>
            <w:tcW w:w="5670"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Відповідь</w:t>
            </w:r>
          </w:p>
        </w:tc>
        <w:tc>
          <w:tcPr>
            <w:tcW w:w="2268" w:type="dxa"/>
          </w:tcPr>
          <w:p w:rsidR="00C65B6D" w:rsidRPr="00D7024A" w:rsidRDefault="00C65B6D" w:rsidP="00D7024A">
            <w:pPr>
              <w:spacing w:after="0" w:line="360" w:lineRule="auto"/>
              <w:ind w:right="75"/>
              <w:jc w:val="center"/>
              <w:rPr>
                <w:rFonts w:ascii="Times New Roman" w:eastAsia="Times New Roman" w:hAnsi="Times New Roman"/>
                <w:b/>
                <w:sz w:val="28"/>
                <w:szCs w:val="28"/>
                <w:lang w:val="uk-UA" w:eastAsia="ru-RU"/>
              </w:rPr>
            </w:pPr>
            <w:r w:rsidRPr="00D7024A">
              <w:rPr>
                <w:rFonts w:ascii="Times New Roman" w:eastAsia="Times New Roman" w:hAnsi="Times New Roman"/>
                <w:b/>
                <w:sz w:val="28"/>
                <w:szCs w:val="28"/>
                <w:lang w:val="uk-UA" w:eastAsia="ru-RU"/>
              </w:rPr>
              <w:t>%</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Престижна та добре оплачувана</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2.</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Яка приносить радість</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3.</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Вчитель</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4.</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Менеджер</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13,6%</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5.</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Філолог</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6.</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Лікар</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7.</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 xml:space="preserve">Не можуть нічого сказати </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9%</w:t>
            </w:r>
          </w:p>
        </w:tc>
      </w:tr>
      <w:tr w:rsidR="00C65B6D" w:rsidTr="00D7024A">
        <w:trPr>
          <w:jc w:val="center"/>
        </w:trPr>
        <w:tc>
          <w:tcPr>
            <w:tcW w:w="992" w:type="dxa"/>
          </w:tcPr>
          <w:p w:rsidR="00C65B6D" w:rsidRPr="00D7024A" w:rsidRDefault="00C65B6D" w:rsidP="00D7024A">
            <w:pPr>
              <w:spacing w:after="0" w:line="360" w:lineRule="auto"/>
              <w:ind w:right="75"/>
              <w:jc w:val="center"/>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8.</w:t>
            </w:r>
          </w:p>
        </w:tc>
        <w:tc>
          <w:tcPr>
            <w:tcW w:w="5670"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Інші професії</w:t>
            </w:r>
          </w:p>
        </w:tc>
        <w:tc>
          <w:tcPr>
            <w:tcW w:w="2268" w:type="dxa"/>
          </w:tcPr>
          <w:p w:rsidR="00C65B6D" w:rsidRPr="00D7024A" w:rsidRDefault="00C65B6D" w:rsidP="00D7024A">
            <w:pPr>
              <w:spacing w:after="0" w:line="360" w:lineRule="auto"/>
              <w:ind w:right="75"/>
              <w:jc w:val="both"/>
              <w:rPr>
                <w:rFonts w:ascii="Times New Roman" w:eastAsia="Times New Roman" w:hAnsi="Times New Roman"/>
                <w:sz w:val="28"/>
                <w:szCs w:val="28"/>
                <w:lang w:val="uk-UA" w:eastAsia="ru-RU"/>
              </w:rPr>
            </w:pPr>
            <w:r w:rsidRPr="00D7024A">
              <w:rPr>
                <w:rFonts w:ascii="Times New Roman" w:eastAsia="Times New Roman" w:hAnsi="Times New Roman"/>
                <w:sz w:val="28"/>
                <w:szCs w:val="28"/>
                <w:lang w:val="uk-UA" w:eastAsia="ru-RU"/>
              </w:rPr>
              <w:t>18,6%</w:t>
            </w:r>
          </w:p>
        </w:tc>
      </w:tr>
    </w:tbl>
    <w:p w:rsidR="00871321" w:rsidRDefault="00871321" w:rsidP="00C9425A">
      <w:pPr>
        <w:spacing w:after="0" w:line="360" w:lineRule="auto"/>
        <w:ind w:right="75"/>
        <w:jc w:val="both"/>
        <w:rPr>
          <w:rFonts w:ascii="Times New Roman" w:eastAsia="Times New Roman" w:hAnsi="Times New Roman"/>
          <w:sz w:val="28"/>
          <w:szCs w:val="28"/>
          <w:lang w:val="uk-UA" w:eastAsia="ru-RU"/>
        </w:rPr>
      </w:pPr>
    </w:p>
    <w:p w:rsidR="00C55022" w:rsidRDefault="00C55022" w:rsidP="00C9425A">
      <w:pPr>
        <w:spacing w:after="0" w:line="360" w:lineRule="auto"/>
        <w:ind w:right="75"/>
        <w:jc w:val="both"/>
        <w:rPr>
          <w:rFonts w:ascii="Times New Roman" w:eastAsia="Times New Roman" w:hAnsi="Times New Roman"/>
          <w:sz w:val="28"/>
          <w:szCs w:val="28"/>
          <w:lang w:val="uk-UA" w:eastAsia="ru-RU"/>
        </w:rPr>
      </w:pPr>
    </w:p>
    <w:p w:rsidR="00871321" w:rsidRDefault="00871321" w:rsidP="00871321">
      <w:pPr>
        <w:spacing w:after="0" w:line="360" w:lineRule="auto"/>
        <w:ind w:left="75" w:right="75" w:firstLine="300"/>
        <w:jc w:val="right"/>
        <w:rPr>
          <w:rFonts w:ascii="Times New Roman" w:eastAsia="Times New Roman" w:hAnsi="Times New Roman"/>
          <w:bCs/>
          <w:i/>
          <w:color w:val="000000"/>
          <w:sz w:val="28"/>
          <w:szCs w:val="28"/>
          <w:lang w:val="uk-UA" w:eastAsia="ru-RU"/>
        </w:rPr>
      </w:pPr>
    </w:p>
    <w:p w:rsidR="00871321" w:rsidRDefault="00871321" w:rsidP="00871321">
      <w:pPr>
        <w:spacing w:after="0" w:line="360" w:lineRule="auto"/>
        <w:ind w:left="75" w:right="75" w:firstLine="300"/>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Г</w:t>
      </w:r>
    </w:p>
    <w:p w:rsidR="00647685" w:rsidRDefault="00C65B6D" w:rsidP="00C9425A">
      <w:pPr>
        <w:spacing w:after="0" w:line="360" w:lineRule="auto"/>
        <w:ind w:right="7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 xml:space="preserve">У відповідь на шістнадцяте питання учні мали </w:t>
      </w:r>
      <w:r>
        <w:rPr>
          <w:rFonts w:ascii="Times New Roman" w:eastAsia="Times New Roman" w:hAnsi="Times New Roman"/>
          <w:sz w:val="28"/>
          <w:szCs w:val="28"/>
          <w:lang w:val="uk-UA" w:eastAsia="ru-RU"/>
        </w:rPr>
        <w:t xml:space="preserve">визначити свої життєві правила. Серед </w:t>
      </w:r>
      <w:r w:rsidRPr="00D709E3">
        <w:rPr>
          <w:rFonts w:ascii="Times New Roman" w:eastAsia="Times New Roman" w:hAnsi="Times New Roman"/>
          <w:sz w:val="28"/>
          <w:szCs w:val="28"/>
          <w:lang w:val="uk-UA" w:eastAsia="ru-RU"/>
        </w:rPr>
        <w:t xml:space="preserve">правил, якими керуються учні, переважають такі, як оптимізм, наполегливість, рішучість, розсудливість, повага до батьків, досягнення успіху, </w:t>
      </w:r>
    </w:p>
    <w:p w:rsidR="00C65B6D" w:rsidRPr="00D709E3" w:rsidRDefault="00C65B6D" w:rsidP="00C9425A">
      <w:pPr>
        <w:spacing w:after="0" w:line="360" w:lineRule="auto"/>
        <w:ind w:right="75"/>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 xml:space="preserve">самоповага, прощення, чесність. </w:t>
      </w:r>
      <w:r>
        <w:rPr>
          <w:rFonts w:ascii="Times New Roman" w:eastAsia="Times New Roman" w:hAnsi="Times New Roman"/>
          <w:sz w:val="28"/>
          <w:szCs w:val="28"/>
          <w:lang w:val="uk-UA" w:eastAsia="ru-RU"/>
        </w:rPr>
        <w:t>Ц</w:t>
      </w:r>
      <w:r w:rsidRPr="00D709E3">
        <w:rPr>
          <w:rFonts w:ascii="Times New Roman" w:eastAsia="Times New Roman" w:hAnsi="Times New Roman"/>
          <w:sz w:val="28"/>
          <w:szCs w:val="28"/>
          <w:lang w:val="uk-UA" w:eastAsia="ru-RU"/>
        </w:rPr>
        <w:t>і цінності є позитивними, і учні, хоча і, можливо, не дотримуються їх у повсякденному житті, але дуже прагнуть до того, щоб саме ці цінності були головними в їхньому особистісному «Я», визначали їхню індивідуальність та відмінність від інших людей.</w:t>
      </w:r>
    </w:p>
    <w:p w:rsidR="00C65B6D" w:rsidRDefault="00C65B6D" w:rsidP="00C9425A">
      <w:pPr>
        <w:spacing w:after="0" w:line="360" w:lineRule="auto"/>
        <w:ind w:left="75" w:right="75" w:firstLine="851"/>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 xml:space="preserve"> Більшість</w:t>
      </w:r>
      <w:r>
        <w:rPr>
          <w:rFonts w:ascii="Times New Roman" w:eastAsia="Times New Roman" w:hAnsi="Times New Roman"/>
          <w:sz w:val="28"/>
          <w:szCs w:val="28"/>
          <w:lang w:val="uk-UA" w:eastAsia="ru-RU"/>
        </w:rPr>
        <w:t xml:space="preserve"> </w:t>
      </w:r>
      <w:r w:rsidRPr="00D709E3">
        <w:rPr>
          <w:rFonts w:ascii="Times New Roman" w:eastAsia="Times New Roman" w:hAnsi="Times New Roman"/>
          <w:sz w:val="28"/>
          <w:szCs w:val="28"/>
          <w:lang w:val="uk-UA" w:eastAsia="ru-RU"/>
        </w:rPr>
        <w:t xml:space="preserve"> старшокласників формує своє особистісне «Я» на основі таких факторів як дружба, прагнення до незалежності, оптимізм та наполегливість у досягненні успіху. Дружба в цьому віці має надзвичайно велике значення, оскільки дає підлітку почуття потрібності, незалежності від старших. З друзями старшокласники весело та цікаво проводять свій вільний час, від друзів чекають оцінк</w:t>
      </w:r>
      <w:r w:rsidR="008506F1">
        <w:rPr>
          <w:rFonts w:ascii="Times New Roman" w:eastAsia="Times New Roman" w:hAnsi="Times New Roman"/>
          <w:sz w:val="28"/>
          <w:szCs w:val="28"/>
          <w:lang w:val="uk-UA" w:eastAsia="ru-RU"/>
        </w:rPr>
        <w:t>и, яка, зазвичай, значно вища за</w:t>
      </w:r>
      <w:r w:rsidRPr="00D709E3">
        <w:rPr>
          <w:rFonts w:ascii="Times New Roman" w:eastAsia="Times New Roman" w:hAnsi="Times New Roman"/>
          <w:sz w:val="28"/>
          <w:szCs w:val="28"/>
          <w:lang w:val="uk-UA" w:eastAsia="ru-RU"/>
        </w:rPr>
        <w:t xml:space="preserve"> власну самооцінку. Іноді дружбу заміняє середовище молодіжної субкультури, проте і там, де всі – як одна сім’я, всі друзі, підліток потребує одного – найближчого друга, якому може відкритися, який його повністю зрозуміє та обов’язково щось порадить.</w:t>
      </w:r>
    </w:p>
    <w:p w:rsidR="00A17972" w:rsidRDefault="00A17972" w:rsidP="00C9425A">
      <w:pPr>
        <w:spacing w:after="0" w:line="360" w:lineRule="auto"/>
        <w:ind w:left="75" w:right="75" w:firstLine="851"/>
        <w:jc w:val="both"/>
        <w:rPr>
          <w:rFonts w:ascii="Times New Roman" w:eastAsia="Times New Roman" w:hAnsi="Times New Roman"/>
          <w:sz w:val="28"/>
          <w:szCs w:val="28"/>
          <w:lang w:val="uk-UA" w:eastAsia="ru-RU"/>
        </w:rPr>
      </w:pPr>
    </w:p>
    <w:p w:rsidR="00A17972" w:rsidRDefault="00A17972" w:rsidP="00C9425A">
      <w:pPr>
        <w:spacing w:after="0" w:line="360" w:lineRule="auto"/>
        <w:ind w:left="75" w:right="75" w:firstLine="851"/>
        <w:jc w:val="both"/>
        <w:rPr>
          <w:rFonts w:ascii="Times New Roman" w:eastAsia="Times New Roman" w:hAnsi="Times New Roman"/>
          <w:sz w:val="28"/>
          <w:szCs w:val="28"/>
          <w:lang w:val="uk-UA" w:eastAsia="ru-RU"/>
        </w:rPr>
      </w:pPr>
    </w:p>
    <w:p w:rsidR="00A17972" w:rsidRDefault="00A17972" w:rsidP="00C9425A">
      <w:pPr>
        <w:spacing w:after="0" w:line="360" w:lineRule="auto"/>
        <w:ind w:left="75" w:right="75" w:firstLine="851"/>
        <w:jc w:val="both"/>
        <w:rPr>
          <w:rFonts w:ascii="Times New Roman" w:eastAsia="Times New Roman" w:hAnsi="Times New Roman"/>
          <w:sz w:val="28"/>
          <w:szCs w:val="28"/>
          <w:lang w:val="uk-UA" w:eastAsia="ru-RU"/>
        </w:rPr>
      </w:pPr>
    </w:p>
    <w:p w:rsidR="00A17972" w:rsidRDefault="00A17972" w:rsidP="00C9425A">
      <w:pPr>
        <w:spacing w:after="0" w:line="360" w:lineRule="auto"/>
        <w:ind w:left="75" w:right="75" w:firstLine="851"/>
        <w:jc w:val="both"/>
        <w:rPr>
          <w:rFonts w:ascii="Times New Roman" w:eastAsia="Times New Roman" w:hAnsi="Times New Roman"/>
          <w:sz w:val="28"/>
          <w:szCs w:val="28"/>
          <w:lang w:val="uk-UA" w:eastAsia="ru-RU"/>
        </w:rPr>
      </w:pPr>
    </w:p>
    <w:p w:rsidR="00A17972" w:rsidRDefault="00A17972" w:rsidP="00C9425A">
      <w:pPr>
        <w:spacing w:after="0" w:line="360" w:lineRule="auto"/>
        <w:ind w:left="75" w:right="75" w:firstLine="851"/>
        <w:jc w:val="both"/>
        <w:rPr>
          <w:rFonts w:ascii="Times New Roman" w:eastAsia="Times New Roman" w:hAnsi="Times New Roman"/>
          <w:sz w:val="28"/>
          <w:szCs w:val="28"/>
          <w:lang w:val="uk-UA" w:eastAsia="ru-RU"/>
        </w:rPr>
      </w:pPr>
    </w:p>
    <w:p w:rsidR="00A17972" w:rsidRDefault="00A17972" w:rsidP="00C9425A">
      <w:pPr>
        <w:spacing w:after="0" w:line="360" w:lineRule="auto"/>
        <w:ind w:left="75" w:right="75" w:firstLine="851"/>
        <w:jc w:val="both"/>
        <w:rPr>
          <w:rFonts w:ascii="Times New Roman" w:eastAsia="Times New Roman" w:hAnsi="Times New Roman"/>
          <w:sz w:val="28"/>
          <w:szCs w:val="28"/>
          <w:lang w:val="uk-UA" w:eastAsia="ru-RU"/>
        </w:rPr>
      </w:pPr>
    </w:p>
    <w:p w:rsidR="00A17972" w:rsidRDefault="00A17972" w:rsidP="00C9425A">
      <w:pPr>
        <w:spacing w:after="0" w:line="360" w:lineRule="auto"/>
        <w:ind w:left="75" w:right="75" w:firstLine="851"/>
        <w:jc w:val="both"/>
        <w:rPr>
          <w:rFonts w:ascii="Times New Roman" w:eastAsia="Times New Roman" w:hAnsi="Times New Roman"/>
          <w:sz w:val="28"/>
          <w:szCs w:val="28"/>
          <w:lang w:val="uk-UA" w:eastAsia="ru-RU"/>
        </w:rPr>
      </w:pPr>
    </w:p>
    <w:p w:rsidR="008506F1" w:rsidRDefault="008506F1" w:rsidP="00C9425A">
      <w:pPr>
        <w:spacing w:after="0" w:line="360" w:lineRule="auto"/>
        <w:ind w:left="75" w:right="75" w:firstLine="851"/>
        <w:jc w:val="both"/>
        <w:rPr>
          <w:rFonts w:ascii="Times New Roman" w:eastAsia="Times New Roman" w:hAnsi="Times New Roman"/>
          <w:sz w:val="28"/>
          <w:szCs w:val="28"/>
          <w:lang w:val="uk-UA" w:eastAsia="ru-RU"/>
        </w:rPr>
      </w:pPr>
    </w:p>
    <w:p w:rsidR="008506F1" w:rsidRDefault="008506F1" w:rsidP="00C9425A">
      <w:pPr>
        <w:spacing w:after="0" w:line="360" w:lineRule="auto"/>
        <w:ind w:left="75" w:right="75" w:firstLine="851"/>
        <w:jc w:val="both"/>
        <w:rPr>
          <w:rFonts w:ascii="Times New Roman" w:eastAsia="Times New Roman" w:hAnsi="Times New Roman"/>
          <w:sz w:val="28"/>
          <w:szCs w:val="28"/>
          <w:lang w:val="uk-UA" w:eastAsia="ru-RU"/>
        </w:rPr>
      </w:pPr>
    </w:p>
    <w:p w:rsidR="008506F1" w:rsidRDefault="008506F1" w:rsidP="00C9425A">
      <w:pPr>
        <w:spacing w:after="0" w:line="360" w:lineRule="auto"/>
        <w:ind w:left="75" w:right="75" w:firstLine="851"/>
        <w:jc w:val="both"/>
        <w:rPr>
          <w:rFonts w:ascii="Times New Roman" w:eastAsia="Times New Roman" w:hAnsi="Times New Roman"/>
          <w:sz w:val="28"/>
          <w:szCs w:val="28"/>
          <w:lang w:val="uk-UA" w:eastAsia="ru-RU"/>
        </w:rPr>
      </w:pPr>
    </w:p>
    <w:p w:rsidR="008506F1" w:rsidRDefault="008506F1" w:rsidP="00C9425A">
      <w:pPr>
        <w:spacing w:after="0" w:line="360" w:lineRule="auto"/>
        <w:ind w:left="75" w:right="75" w:firstLine="851"/>
        <w:jc w:val="both"/>
        <w:rPr>
          <w:rFonts w:ascii="Times New Roman" w:eastAsia="Times New Roman" w:hAnsi="Times New Roman"/>
          <w:sz w:val="28"/>
          <w:szCs w:val="28"/>
          <w:lang w:val="uk-UA" w:eastAsia="ru-RU"/>
        </w:rPr>
      </w:pPr>
    </w:p>
    <w:p w:rsidR="00871321" w:rsidRDefault="00871321" w:rsidP="008506F1">
      <w:pPr>
        <w:spacing w:after="0" w:line="360" w:lineRule="auto"/>
        <w:ind w:left="75" w:right="75" w:firstLine="851"/>
        <w:jc w:val="right"/>
        <w:rPr>
          <w:rFonts w:ascii="Times New Roman" w:eastAsia="Times New Roman" w:hAnsi="Times New Roman"/>
          <w:bCs/>
          <w:i/>
          <w:color w:val="000000"/>
          <w:sz w:val="28"/>
          <w:szCs w:val="28"/>
          <w:lang w:val="uk-UA" w:eastAsia="ru-RU"/>
        </w:rPr>
      </w:pPr>
    </w:p>
    <w:p w:rsidR="00C55022" w:rsidRDefault="00C55022" w:rsidP="008506F1">
      <w:pPr>
        <w:spacing w:after="0" w:line="360" w:lineRule="auto"/>
        <w:ind w:left="75" w:right="75" w:firstLine="851"/>
        <w:jc w:val="right"/>
        <w:rPr>
          <w:rFonts w:ascii="Times New Roman" w:eastAsia="Times New Roman" w:hAnsi="Times New Roman"/>
          <w:bCs/>
          <w:i/>
          <w:color w:val="000000"/>
          <w:sz w:val="28"/>
          <w:szCs w:val="28"/>
          <w:lang w:val="uk-UA" w:eastAsia="ru-RU"/>
        </w:rPr>
      </w:pPr>
    </w:p>
    <w:p w:rsidR="008506F1" w:rsidRDefault="008506F1" w:rsidP="008506F1">
      <w:pPr>
        <w:spacing w:after="0" w:line="360" w:lineRule="auto"/>
        <w:ind w:left="75" w:right="75" w:firstLine="851"/>
        <w:jc w:val="right"/>
        <w:rPr>
          <w:rFonts w:ascii="Times New Roman" w:eastAsia="Times New Roman" w:hAnsi="Times New Roman"/>
          <w:sz w:val="28"/>
          <w:szCs w:val="28"/>
          <w:lang w:val="uk-UA" w:eastAsia="ru-RU"/>
        </w:rPr>
      </w:pPr>
      <w:r>
        <w:rPr>
          <w:rFonts w:ascii="Times New Roman" w:eastAsia="Times New Roman" w:hAnsi="Times New Roman"/>
          <w:bCs/>
          <w:i/>
          <w:color w:val="000000"/>
          <w:sz w:val="28"/>
          <w:szCs w:val="28"/>
          <w:lang w:val="uk-UA" w:eastAsia="ru-RU"/>
        </w:rPr>
        <w:lastRenderedPageBreak/>
        <w:t xml:space="preserve">Продовж. додатку </w:t>
      </w:r>
      <w:r w:rsidR="00647685">
        <w:rPr>
          <w:rFonts w:ascii="Times New Roman" w:eastAsia="Times New Roman" w:hAnsi="Times New Roman"/>
          <w:bCs/>
          <w:i/>
          <w:color w:val="000000"/>
          <w:sz w:val="28"/>
          <w:szCs w:val="28"/>
          <w:lang w:val="uk-UA" w:eastAsia="ru-RU"/>
        </w:rPr>
        <w:t>Г</w:t>
      </w:r>
    </w:p>
    <w:p w:rsidR="00A17972" w:rsidRDefault="00A17972" w:rsidP="00C9425A">
      <w:pPr>
        <w:spacing w:after="0" w:line="360" w:lineRule="auto"/>
        <w:ind w:left="75" w:right="75" w:firstLine="300"/>
        <w:jc w:val="center"/>
        <w:rPr>
          <w:rFonts w:ascii="Times New Roman" w:eastAsia="Times New Roman" w:hAnsi="Times New Roman"/>
          <w:b/>
          <w:sz w:val="28"/>
          <w:szCs w:val="28"/>
          <w:lang w:val="uk-UA" w:eastAsia="ru-RU"/>
        </w:rPr>
      </w:pPr>
      <w:r w:rsidRPr="0074293A">
        <w:rPr>
          <w:rFonts w:ascii="Times New Roman" w:eastAsia="Times New Roman" w:hAnsi="Times New Roman"/>
          <w:b/>
          <w:sz w:val="28"/>
          <w:szCs w:val="28"/>
          <w:lang w:val="uk-UA" w:eastAsia="ru-RU"/>
        </w:rPr>
        <w:t>Анкета</w:t>
      </w:r>
    </w:p>
    <w:p w:rsidR="00A17972" w:rsidRPr="00623145" w:rsidRDefault="00A17972" w:rsidP="00C9425A">
      <w:pPr>
        <w:spacing w:after="0" w:line="360" w:lineRule="auto"/>
        <w:ind w:left="75" w:right="75" w:firstLine="300"/>
        <w:jc w:val="center"/>
        <w:rPr>
          <w:rFonts w:ascii="Times New Roman" w:eastAsia="Times New Roman" w:hAnsi="Times New Roman"/>
          <w:b/>
          <w:sz w:val="28"/>
          <w:szCs w:val="28"/>
          <w:lang w:val="uk-UA" w:eastAsia="ru-RU"/>
        </w:rPr>
      </w:pPr>
      <w:r w:rsidRPr="00623145">
        <w:rPr>
          <w:rFonts w:ascii="Times New Roman" w:eastAsia="Times New Roman" w:hAnsi="Times New Roman"/>
          <w:b/>
          <w:sz w:val="28"/>
          <w:szCs w:val="28"/>
          <w:lang w:val="uk-UA" w:eastAsia="ru-RU"/>
        </w:rPr>
        <w:t>«Ціннісні орієнтації у житті старшокласника»</w:t>
      </w:r>
    </w:p>
    <w:p w:rsidR="00A17972" w:rsidRPr="00623145" w:rsidRDefault="00A17972" w:rsidP="00C9425A">
      <w:pPr>
        <w:spacing w:after="0" w:line="360" w:lineRule="auto"/>
        <w:ind w:left="75" w:right="75" w:firstLine="300"/>
        <w:jc w:val="center"/>
        <w:rPr>
          <w:rFonts w:ascii="Times New Roman" w:eastAsia="Times New Roman" w:hAnsi="Times New Roman"/>
          <w:b/>
          <w:sz w:val="28"/>
          <w:szCs w:val="28"/>
          <w:lang w:val="uk-UA" w:eastAsia="ru-RU"/>
        </w:rPr>
      </w:pPr>
    </w:p>
    <w:p w:rsidR="00A17972" w:rsidRPr="00D709E3" w:rsidRDefault="00A17972" w:rsidP="00C9425A">
      <w:pPr>
        <w:spacing w:after="0" w:line="360" w:lineRule="auto"/>
        <w:ind w:left="75" w:right="75" w:firstLine="300"/>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1.         Життя - ...</w:t>
      </w:r>
    </w:p>
    <w:p w:rsidR="00A17972" w:rsidRPr="00D709E3" w:rsidRDefault="00A17972" w:rsidP="00C9425A">
      <w:pPr>
        <w:spacing w:after="0" w:line="360" w:lineRule="auto"/>
        <w:ind w:left="75" w:right="75" w:firstLine="300"/>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2.         Головним у житті є...</w:t>
      </w:r>
    </w:p>
    <w:p w:rsidR="00A17972" w:rsidRPr="00D709E3" w:rsidRDefault="00A17972" w:rsidP="00C9425A">
      <w:pPr>
        <w:spacing w:after="0" w:line="360" w:lineRule="auto"/>
        <w:ind w:left="75" w:right="75" w:firstLine="300"/>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3.         У житті можна сподіватися на...</w:t>
      </w:r>
    </w:p>
    <w:p w:rsidR="00A17972" w:rsidRPr="00D709E3" w:rsidRDefault="00A17972" w:rsidP="00C9425A">
      <w:pPr>
        <w:spacing w:after="0" w:line="360" w:lineRule="auto"/>
        <w:ind w:left="75" w:right="75" w:firstLine="300"/>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4.         У житті мене лякає...</w:t>
      </w:r>
    </w:p>
    <w:p w:rsidR="00A17972" w:rsidRPr="00D709E3" w:rsidRDefault="00A17972" w:rsidP="00C9425A">
      <w:pPr>
        <w:spacing w:after="0" w:line="360" w:lineRule="auto"/>
        <w:ind w:left="75" w:right="75" w:firstLine="300"/>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5.         Мета мого життя – це...</w:t>
      </w:r>
    </w:p>
    <w:p w:rsidR="00A17972" w:rsidRPr="00D709E3" w:rsidRDefault="00A17972" w:rsidP="00C9425A">
      <w:pPr>
        <w:spacing w:after="0" w:line="360" w:lineRule="auto"/>
        <w:ind w:left="75" w:right="75" w:firstLine="300"/>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6.         Сенс життя людини в ...</w:t>
      </w:r>
    </w:p>
    <w:p w:rsidR="00A17972" w:rsidRPr="00D709E3" w:rsidRDefault="00A17972" w:rsidP="00C9425A">
      <w:pPr>
        <w:spacing w:after="0" w:line="360" w:lineRule="auto"/>
        <w:ind w:left="75" w:right="75" w:firstLine="300"/>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7.         У житті я боюся...</w:t>
      </w:r>
    </w:p>
    <w:p w:rsidR="00A17972" w:rsidRPr="00D709E3" w:rsidRDefault="00A17972" w:rsidP="00C9425A">
      <w:pPr>
        <w:spacing w:after="0" w:line="360" w:lineRule="auto"/>
        <w:ind w:left="75" w:right="75" w:firstLine="300"/>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8.         У критичних ситуаціях мені допомагає...</w:t>
      </w:r>
    </w:p>
    <w:p w:rsidR="00A17972" w:rsidRPr="00D709E3" w:rsidRDefault="00A17972" w:rsidP="00C9425A">
      <w:pPr>
        <w:spacing w:after="0" w:line="360" w:lineRule="auto"/>
        <w:ind w:left="75" w:right="75" w:firstLine="300"/>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9.         Зараз я боюся...</w:t>
      </w:r>
    </w:p>
    <w:p w:rsidR="00A17972" w:rsidRPr="00D709E3" w:rsidRDefault="00A17972" w:rsidP="00C9425A">
      <w:pPr>
        <w:spacing w:after="0" w:line="360" w:lineRule="auto"/>
        <w:ind w:left="75" w:right="75" w:firstLine="300"/>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10.      Я почуваюся вільним, коли...</w:t>
      </w:r>
    </w:p>
    <w:p w:rsidR="00A17972" w:rsidRPr="00D709E3" w:rsidRDefault="00A17972" w:rsidP="00C9425A">
      <w:pPr>
        <w:spacing w:after="0" w:line="360" w:lineRule="auto"/>
        <w:ind w:left="75" w:right="75" w:firstLine="300"/>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11.      Незалежна людина – це та, що...</w:t>
      </w:r>
    </w:p>
    <w:p w:rsidR="00A17972" w:rsidRPr="00D709E3" w:rsidRDefault="00A17972" w:rsidP="00C9425A">
      <w:pPr>
        <w:spacing w:after="0" w:line="360" w:lineRule="auto"/>
        <w:ind w:left="75" w:right="75" w:firstLine="300"/>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12.      Найкращим способом відпочинку є...</w:t>
      </w:r>
    </w:p>
    <w:p w:rsidR="00A17972" w:rsidRPr="00D709E3" w:rsidRDefault="00A17972" w:rsidP="00C9425A">
      <w:pPr>
        <w:spacing w:after="0" w:line="360" w:lineRule="auto"/>
        <w:ind w:left="75" w:right="75" w:firstLine="300"/>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13.      Бути щасливим мені заважає...</w:t>
      </w:r>
    </w:p>
    <w:p w:rsidR="00A17972" w:rsidRPr="00D709E3" w:rsidRDefault="00A17972" w:rsidP="00C9425A">
      <w:pPr>
        <w:spacing w:after="0" w:line="360" w:lineRule="auto"/>
        <w:ind w:left="75" w:right="75" w:firstLine="300"/>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14.      Що потрібно людині, щоб досягти щастя?</w:t>
      </w:r>
    </w:p>
    <w:p w:rsidR="00A17972" w:rsidRPr="00D709E3" w:rsidRDefault="00A17972" w:rsidP="00C9425A">
      <w:pPr>
        <w:spacing w:after="0" w:line="360" w:lineRule="auto"/>
        <w:ind w:left="75" w:right="75" w:firstLine="300"/>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15.      Моя майбутня професія...</w:t>
      </w:r>
    </w:p>
    <w:p w:rsidR="00A17972" w:rsidRPr="00D709E3" w:rsidRDefault="00A17972" w:rsidP="00C9425A">
      <w:pPr>
        <w:spacing w:after="0" w:line="360" w:lineRule="auto"/>
        <w:ind w:left="75" w:right="75" w:firstLine="300"/>
        <w:jc w:val="both"/>
        <w:rPr>
          <w:rFonts w:ascii="Times New Roman" w:eastAsia="Times New Roman" w:hAnsi="Times New Roman"/>
          <w:sz w:val="28"/>
          <w:szCs w:val="28"/>
          <w:lang w:val="uk-UA" w:eastAsia="ru-RU"/>
        </w:rPr>
      </w:pPr>
      <w:r w:rsidRPr="00D709E3">
        <w:rPr>
          <w:rFonts w:ascii="Times New Roman" w:eastAsia="Times New Roman" w:hAnsi="Times New Roman"/>
          <w:sz w:val="28"/>
          <w:szCs w:val="28"/>
          <w:lang w:val="uk-UA" w:eastAsia="ru-RU"/>
        </w:rPr>
        <w:t>16.      Моїм життєвим правилом є...</w:t>
      </w:r>
    </w:p>
    <w:p w:rsidR="00391E17" w:rsidRDefault="00391E17" w:rsidP="00C9425A">
      <w:pPr>
        <w:spacing w:after="0" w:line="360" w:lineRule="auto"/>
        <w:jc w:val="both"/>
        <w:rPr>
          <w:rFonts w:ascii="Times New Roman" w:hAnsi="Times New Roman"/>
          <w:b/>
          <w:sz w:val="28"/>
          <w:szCs w:val="28"/>
          <w:lang w:val="uk-UA"/>
        </w:rPr>
      </w:pPr>
    </w:p>
    <w:p w:rsidR="008506F1" w:rsidRDefault="008506F1" w:rsidP="00C9425A">
      <w:pPr>
        <w:spacing w:after="0" w:line="360" w:lineRule="auto"/>
        <w:jc w:val="both"/>
        <w:rPr>
          <w:rFonts w:ascii="Times New Roman" w:hAnsi="Times New Roman"/>
          <w:b/>
          <w:sz w:val="28"/>
          <w:szCs w:val="28"/>
          <w:lang w:val="uk-UA"/>
        </w:rPr>
      </w:pPr>
    </w:p>
    <w:p w:rsidR="008506F1" w:rsidRDefault="008506F1" w:rsidP="00C9425A">
      <w:pPr>
        <w:spacing w:after="0" w:line="360" w:lineRule="auto"/>
        <w:jc w:val="both"/>
        <w:rPr>
          <w:rFonts w:ascii="Times New Roman" w:hAnsi="Times New Roman"/>
          <w:b/>
          <w:sz w:val="28"/>
          <w:szCs w:val="28"/>
          <w:lang w:val="uk-UA"/>
        </w:rPr>
      </w:pPr>
    </w:p>
    <w:p w:rsidR="008506F1" w:rsidRDefault="008506F1" w:rsidP="00C9425A">
      <w:pPr>
        <w:spacing w:after="0" w:line="360" w:lineRule="auto"/>
        <w:jc w:val="both"/>
        <w:rPr>
          <w:rFonts w:ascii="Times New Roman" w:hAnsi="Times New Roman"/>
          <w:b/>
          <w:sz w:val="28"/>
          <w:szCs w:val="28"/>
          <w:lang w:val="uk-UA"/>
        </w:rPr>
      </w:pPr>
    </w:p>
    <w:p w:rsidR="008506F1" w:rsidRDefault="008506F1" w:rsidP="00C9425A">
      <w:pPr>
        <w:spacing w:after="0" w:line="360" w:lineRule="auto"/>
        <w:jc w:val="both"/>
        <w:rPr>
          <w:rFonts w:ascii="Times New Roman" w:hAnsi="Times New Roman"/>
          <w:b/>
          <w:sz w:val="28"/>
          <w:szCs w:val="28"/>
          <w:lang w:val="uk-UA"/>
        </w:rPr>
      </w:pPr>
    </w:p>
    <w:p w:rsidR="008506F1" w:rsidRDefault="008506F1" w:rsidP="00C9425A">
      <w:pPr>
        <w:spacing w:after="0" w:line="360" w:lineRule="auto"/>
        <w:jc w:val="both"/>
        <w:rPr>
          <w:rFonts w:ascii="Times New Roman" w:hAnsi="Times New Roman"/>
          <w:b/>
          <w:sz w:val="28"/>
          <w:szCs w:val="28"/>
          <w:lang w:val="uk-UA"/>
        </w:rPr>
      </w:pPr>
    </w:p>
    <w:p w:rsidR="008506F1" w:rsidRDefault="008506F1" w:rsidP="00C9425A">
      <w:pPr>
        <w:spacing w:after="0" w:line="360" w:lineRule="auto"/>
        <w:jc w:val="both"/>
        <w:rPr>
          <w:rFonts w:ascii="Times New Roman" w:hAnsi="Times New Roman"/>
          <w:b/>
          <w:sz w:val="28"/>
          <w:szCs w:val="28"/>
          <w:lang w:val="uk-UA"/>
        </w:rPr>
      </w:pPr>
    </w:p>
    <w:p w:rsidR="008506F1" w:rsidRDefault="008506F1" w:rsidP="00C9425A">
      <w:pPr>
        <w:spacing w:after="0" w:line="360" w:lineRule="auto"/>
        <w:jc w:val="both"/>
        <w:rPr>
          <w:rFonts w:ascii="Times New Roman" w:hAnsi="Times New Roman"/>
          <w:b/>
          <w:sz w:val="28"/>
          <w:szCs w:val="28"/>
          <w:lang w:val="uk-UA"/>
        </w:rPr>
      </w:pPr>
    </w:p>
    <w:p w:rsidR="008506F1" w:rsidRDefault="008506F1" w:rsidP="00C9425A">
      <w:pPr>
        <w:spacing w:after="0" w:line="360" w:lineRule="auto"/>
        <w:jc w:val="both"/>
        <w:rPr>
          <w:rFonts w:ascii="Times New Roman" w:hAnsi="Times New Roman"/>
          <w:b/>
          <w:sz w:val="28"/>
          <w:szCs w:val="28"/>
          <w:lang w:val="uk-UA"/>
        </w:rPr>
      </w:pPr>
    </w:p>
    <w:p w:rsidR="00C55022" w:rsidRDefault="00C55022" w:rsidP="008506F1">
      <w:pPr>
        <w:spacing w:after="0" w:line="360" w:lineRule="auto"/>
        <w:jc w:val="right"/>
        <w:rPr>
          <w:rFonts w:ascii="Times New Roman" w:hAnsi="Times New Roman"/>
          <w:sz w:val="28"/>
          <w:szCs w:val="28"/>
          <w:lang w:val="uk-UA"/>
        </w:rPr>
      </w:pPr>
    </w:p>
    <w:sectPr w:rsidR="00C55022" w:rsidSect="00C55022">
      <w:headerReference w:type="default" r:id="rId22"/>
      <w:pgSz w:w="11906" w:h="16838"/>
      <w:pgMar w:top="1134" w:right="566" w:bottom="1134" w:left="1134" w:header="397"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24A" w:rsidRDefault="00D7024A" w:rsidP="005E5B47">
      <w:pPr>
        <w:spacing w:after="0" w:line="240" w:lineRule="auto"/>
      </w:pPr>
      <w:r>
        <w:separator/>
      </w:r>
    </w:p>
  </w:endnote>
  <w:endnote w:type="continuationSeparator" w:id="0">
    <w:p w:rsidR="00D7024A" w:rsidRDefault="00D7024A" w:rsidP="005E5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24A" w:rsidRDefault="00D7024A" w:rsidP="005E5B47">
      <w:pPr>
        <w:spacing w:after="0" w:line="240" w:lineRule="auto"/>
      </w:pPr>
      <w:r>
        <w:separator/>
      </w:r>
    </w:p>
  </w:footnote>
  <w:footnote w:type="continuationSeparator" w:id="0">
    <w:p w:rsidR="00D7024A" w:rsidRDefault="00D7024A" w:rsidP="005E5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22" w:rsidRPr="00275E95" w:rsidRDefault="00C55022">
    <w:pPr>
      <w:pStyle w:val="a3"/>
      <w:jc w:val="right"/>
      <w:rPr>
        <w:rFonts w:ascii="Times New Roman" w:hAnsi="Times New Roman"/>
        <w:sz w:val="24"/>
        <w:szCs w:val="24"/>
      </w:rPr>
    </w:pPr>
    <w:r w:rsidRPr="00275E95">
      <w:rPr>
        <w:rFonts w:ascii="Times New Roman" w:hAnsi="Times New Roman"/>
        <w:sz w:val="24"/>
        <w:szCs w:val="24"/>
      </w:rPr>
      <w:fldChar w:fldCharType="begin"/>
    </w:r>
    <w:r w:rsidRPr="00275E95">
      <w:rPr>
        <w:rFonts w:ascii="Times New Roman" w:hAnsi="Times New Roman"/>
        <w:sz w:val="24"/>
        <w:szCs w:val="24"/>
      </w:rPr>
      <w:instrText xml:space="preserve"> PAGE   \* MERGEFORMAT </w:instrText>
    </w:r>
    <w:r w:rsidRPr="00275E95">
      <w:rPr>
        <w:rFonts w:ascii="Times New Roman" w:hAnsi="Times New Roman"/>
        <w:sz w:val="24"/>
        <w:szCs w:val="24"/>
      </w:rPr>
      <w:fldChar w:fldCharType="separate"/>
    </w:r>
    <w:r w:rsidR="00947C40">
      <w:rPr>
        <w:rFonts w:ascii="Times New Roman" w:hAnsi="Times New Roman"/>
        <w:noProof/>
        <w:sz w:val="24"/>
        <w:szCs w:val="24"/>
      </w:rPr>
      <w:t>6</w:t>
    </w:r>
    <w:r w:rsidRPr="00275E95">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B80"/>
    <w:multiLevelType w:val="singleLevel"/>
    <w:tmpl w:val="C77090CE"/>
    <w:lvl w:ilvl="0">
      <w:numFmt w:val="bullet"/>
      <w:lvlText w:val="–"/>
      <w:lvlJc w:val="left"/>
      <w:pPr>
        <w:tabs>
          <w:tab w:val="num" w:pos="360"/>
        </w:tabs>
        <w:ind w:left="360" w:hanging="360"/>
      </w:pPr>
      <w:rPr>
        <w:rFonts w:ascii="Times New Roman" w:hAnsi="Times New Roman" w:hint="default"/>
      </w:rPr>
    </w:lvl>
  </w:abstractNum>
  <w:abstractNum w:abstractNumId="1">
    <w:nsid w:val="0EB6211F"/>
    <w:multiLevelType w:val="hybridMultilevel"/>
    <w:tmpl w:val="16F631EA"/>
    <w:lvl w:ilvl="0" w:tplc="6114BCF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442B55"/>
    <w:multiLevelType w:val="hybridMultilevel"/>
    <w:tmpl w:val="D542DCE8"/>
    <w:lvl w:ilvl="0" w:tplc="901E590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78C35D2"/>
    <w:multiLevelType w:val="hybridMultilevel"/>
    <w:tmpl w:val="F144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684A24"/>
    <w:multiLevelType w:val="multilevel"/>
    <w:tmpl w:val="0FDA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53087"/>
    <w:multiLevelType w:val="hybridMultilevel"/>
    <w:tmpl w:val="5CC67062"/>
    <w:lvl w:ilvl="0" w:tplc="E60E5D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E8B5234"/>
    <w:multiLevelType w:val="hybridMultilevel"/>
    <w:tmpl w:val="D542DCE8"/>
    <w:lvl w:ilvl="0" w:tplc="901E590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F3104B6"/>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3"/>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5F9"/>
    <w:rsid w:val="000038EC"/>
    <w:rsid w:val="000250F0"/>
    <w:rsid w:val="00054E04"/>
    <w:rsid w:val="000A0663"/>
    <w:rsid w:val="000A0755"/>
    <w:rsid w:val="000B549B"/>
    <w:rsid w:val="000C5A71"/>
    <w:rsid w:val="000D1A87"/>
    <w:rsid w:val="000D37F0"/>
    <w:rsid w:val="000F0985"/>
    <w:rsid w:val="001329DA"/>
    <w:rsid w:val="00162797"/>
    <w:rsid w:val="00193F75"/>
    <w:rsid w:val="001B7968"/>
    <w:rsid w:val="001C304A"/>
    <w:rsid w:val="001D6150"/>
    <w:rsid w:val="001E0C6C"/>
    <w:rsid w:val="001F0B89"/>
    <w:rsid w:val="001F23BC"/>
    <w:rsid w:val="00214F27"/>
    <w:rsid w:val="00220381"/>
    <w:rsid w:val="00237AC4"/>
    <w:rsid w:val="002431F0"/>
    <w:rsid w:val="002449D5"/>
    <w:rsid w:val="00244FF0"/>
    <w:rsid w:val="0026257A"/>
    <w:rsid w:val="00263CDA"/>
    <w:rsid w:val="00275E95"/>
    <w:rsid w:val="00291A03"/>
    <w:rsid w:val="00293010"/>
    <w:rsid w:val="0029503B"/>
    <w:rsid w:val="002E341A"/>
    <w:rsid w:val="002E7DA9"/>
    <w:rsid w:val="00305F71"/>
    <w:rsid w:val="00320764"/>
    <w:rsid w:val="00326412"/>
    <w:rsid w:val="003348F3"/>
    <w:rsid w:val="0033575F"/>
    <w:rsid w:val="003525F9"/>
    <w:rsid w:val="00356270"/>
    <w:rsid w:val="00383959"/>
    <w:rsid w:val="0038486D"/>
    <w:rsid w:val="00386E86"/>
    <w:rsid w:val="00391E17"/>
    <w:rsid w:val="003B2CA0"/>
    <w:rsid w:val="003C1E44"/>
    <w:rsid w:val="003E5883"/>
    <w:rsid w:val="003E723E"/>
    <w:rsid w:val="0044085C"/>
    <w:rsid w:val="00460538"/>
    <w:rsid w:val="004774EE"/>
    <w:rsid w:val="004834C3"/>
    <w:rsid w:val="00485A1C"/>
    <w:rsid w:val="004A1EB7"/>
    <w:rsid w:val="004D31AC"/>
    <w:rsid w:val="004F3688"/>
    <w:rsid w:val="00533C14"/>
    <w:rsid w:val="005725AA"/>
    <w:rsid w:val="005839F4"/>
    <w:rsid w:val="005A4F23"/>
    <w:rsid w:val="005E5B47"/>
    <w:rsid w:val="005E6FF0"/>
    <w:rsid w:val="00605816"/>
    <w:rsid w:val="006128A6"/>
    <w:rsid w:val="00623145"/>
    <w:rsid w:val="006426E7"/>
    <w:rsid w:val="00647685"/>
    <w:rsid w:val="00651DB3"/>
    <w:rsid w:val="00675779"/>
    <w:rsid w:val="00684B83"/>
    <w:rsid w:val="006A13C0"/>
    <w:rsid w:val="006B0E8D"/>
    <w:rsid w:val="006B25FF"/>
    <w:rsid w:val="006B654C"/>
    <w:rsid w:val="006D3E59"/>
    <w:rsid w:val="006F45DE"/>
    <w:rsid w:val="00730A6E"/>
    <w:rsid w:val="007C5A68"/>
    <w:rsid w:val="007E1D9F"/>
    <w:rsid w:val="007E31F8"/>
    <w:rsid w:val="008108A7"/>
    <w:rsid w:val="008320FC"/>
    <w:rsid w:val="008506F1"/>
    <w:rsid w:val="008516C5"/>
    <w:rsid w:val="008630FD"/>
    <w:rsid w:val="00871321"/>
    <w:rsid w:val="008B4A5A"/>
    <w:rsid w:val="008D7DD5"/>
    <w:rsid w:val="008E4E85"/>
    <w:rsid w:val="00911A5E"/>
    <w:rsid w:val="009205EA"/>
    <w:rsid w:val="0092523D"/>
    <w:rsid w:val="00931936"/>
    <w:rsid w:val="00947C40"/>
    <w:rsid w:val="009740B8"/>
    <w:rsid w:val="00992B34"/>
    <w:rsid w:val="009B09E4"/>
    <w:rsid w:val="009D405C"/>
    <w:rsid w:val="00A027B6"/>
    <w:rsid w:val="00A04A8C"/>
    <w:rsid w:val="00A17972"/>
    <w:rsid w:val="00A26306"/>
    <w:rsid w:val="00A449AA"/>
    <w:rsid w:val="00A456B6"/>
    <w:rsid w:val="00A706B7"/>
    <w:rsid w:val="00A94F71"/>
    <w:rsid w:val="00AC250E"/>
    <w:rsid w:val="00AD0EB7"/>
    <w:rsid w:val="00AE40E7"/>
    <w:rsid w:val="00B36781"/>
    <w:rsid w:val="00B36C43"/>
    <w:rsid w:val="00B37FB3"/>
    <w:rsid w:val="00B426B9"/>
    <w:rsid w:val="00B47809"/>
    <w:rsid w:val="00B501BA"/>
    <w:rsid w:val="00B65324"/>
    <w:rsid w:val="00B6629C"/>
    <w:rsid w:val="00B75857"/>
    <w:rsid w:val="00B77A98"/>
    <w:rsid w:val="00B83270"/>
    <w:rsid w:val="00B84E50"/>
    <w:rsid w:val="00BA5783"/>
    <w:rsid w:val="00BA62BC"/>
    <w:rsid w:val="00BD6CCE"/>
    <w:rsid w:val="00BE3E93"/>
    <w:rsid w:val="00C1725E"/>
    <w:rsid w:val="00C32EAC"/>
    <w:rsid w:val="00C55022"/>
    <w:rsid w:val="00C56176"/>
    <w:rsid w:val="00C56279"/>
    <w:rsid w:val="00C61010"/>
    <w:rsid w:val="00C65B6D"/>
    <w:rsid w:val="00C9425A"/>
    <w:rsid w:val="00CC0EEE"/>
    <w:rsid w:val="00CD3E5B"/>
    <w:rsid w:val="00CD3EF1"/>
    <w:rsid w:val="00CD411E"/>
    <w:rsid w:val="00CE3C42"/>
    <w:rsid w:val="00D11282"/>
    <w:rsid w:val="00D153BE"/>
    <w:rsid w:val="00D25BCE"/>
    <w:rsid w:val="00D52A03"/>
    <w:rsid w:val="00D7024A"/>
    <w:rsid w:val="00D709E3"/>
    <w:rsid w:val="00D848C9"/>
    <w:rsid w:val="00DC5EC4"/>
    <w:rsid w:val="00DC6CB1"/>
    <w:rsid w:val="00DC7101"/>
    <w:rsid w:val="00DE1E53"/>
    <w:rsid w:val="00DE4426"/>
    <w:rsid w:val="00DF4504"/>
    <w:rsid w:val="00E13E8C"/>
    <w:rsid w:val="00E247DB"/>
    <w:rsid w:val="00E374E8"/>
    <w:rsid w:val="00E85A3A"/>
    <w:rsid w:val="00E91825"/>
    <w:rsid w:val="00E957A5"/>
    <w:rsid w:val="00E9585E"/>
    <w:rsid w:val="00E9748F"/>
    <w:rsid w:val="00EC74DD"/>
    <w:rsid w:val="00ED0316"/>
    <w:rsid w:val="00F05B83"/>
    <w:rsid w:val="00F0653C"/>
    <w:rsid w:val="00F06E53"/>
    <w:rsid w:val="00F10AB8"/>
    <w:rsid w:val="00F203FB"/>
    <w:rsid w:val="00F3606D"/>
    <w:rsid w:val="00F45272"/>
    <w:rsid w:val="00F76362"/>
    <w:rsid w:val="00FB549D"/>
    <w:rsid w:val="00FC1543"/>
    <w:rsid w:val="00FC45FE"/>
    <w:rsid w:val="00FD72A7"/>
    <w:rsid w:val="00FD7EA7"/>
    <w:rsid w:val="00FE70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25F9"/>
    <w:pPr>
      <w:tabs>
        <w:tab w:val="center" w:pos="4677"/>
        <w:tab w:val="right" w:pos="9355"/>
      </w:tabs>
    </w:pPr>
  </w:style>
  <w:style w:type="character" w:customStyle="1" w:styleId="a4">
    <w:name w:val="Верхний колонтитул Знак"/>
    <w:basedOn w:val="a0"/>
    <w:link w:val="a3"/>
    <w:uiPriority w:val="99"/>
    <w:locked/>
    <w:rsid w:val="003525F9"/>
    <w:rPr>
      <w:rFonts w:ascii="Calibri" w:eastAsia="Times New Roman" w:hAnsi="Calibri" w:cs="Times New Roman"/>
    </w:rPr>
  </w:style>
  <w:style w:type="paragraph" w:styleId="a5">
    <w:name w:val="footer"/>
    <w:basedOn w:val="a"/>
    <w:link w:val="a6"/>
    <w:uiPriority w:val="99"/>
    <w:semiHidden/>
    <w:unhideWhenUsed/>
    <w:rsid w:val="00275E95"/>
    <w:pPr>
      <w:tabs>
        <w:tab w:val="center" w:pos="4677"/>
        <w:tab w:val="right" w:pos="9355"/>
      </w:tabs>
    </w:pPr>
  </w:style>
  <w:style w:type="character" w:customStyle="1" w:styleId="a6">
    <w:name w:val="Нижний колонтитул Знак"/>
    <w:basedOn w:val="a0"/>
    <w:link w:val="a5"/>
    <w:uiPriority w:val="99"/>
    <w:semiHidden/>
    <w:rsid w:val="00275E95"/>
    <w:rPr>
      <w:lang w:eastAsia="en-US"/>
    </w:rPr>
  </w:style>
  <w:style w:type="table" w:styleId="a7">
    <w:name w:val="Table Grid"/>
    <w:basedOn w:val="a1"/>
    <w:locked/>
    <w:rsid w:val="00262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A456B6"/>
    <w:pPr>
      <w:spacing w:after="0" w:line="240" w:lineRule="auto"/>
      <w:jc w:val="center"/>
    </w:pPr>
    <w:rPr>
      <w:rFonts w:ascii="Times New Roman" w:eastAsia="Times New Roman" w:hAnsi="Times New Roman"/>
      <w:sz w:val="40"/>
      <w:szCs w:val="20"/>
      <w:lang w:val="en-US" w:eastAsia="uk-UA"/>
    </w:rPr>
  </w:style>
  <w:style w:type="character" w:customStyle="1" w:styleId="a9">
    <w:name w:val="Основной текст Знак"/>
    <w:basedOn w:val="a0"/>
    <w:link w:val="a8"/>
    <w:rsid w:val="00A456B6"/>
    <w:rPr>
      <w:rFonts w:ascii="Times New Roman" w:eastAsia="Times New Roman" w:hAnsi="Times New Roman"/>
      <w:sz w:val="40"/>
      <w:lang w:val="en-US" w:eastAsia="uk-UA"/>
    </w:rPr>
  </w:style>
  <w:style w:type="paragraph" w:styleId="aa">
    <w:name w:val="endnote text"/>
    <w:basedOn w:val="a"/>
    <w:link w:val="ab"/>
    <w:uiPriority w:val="99"/>
    <w:semiHidden/>
    <w:unhideWhenUsed/>
    <w:rsid w:val="00291A03"/>
    <w:rPr>
      <w:sz w:val="20"/>
      <w:szCs w:val="20"/>
    </w:rPr>
  </w:style>
  <w:style w:type="character" w:customStyle="1" w:styleId="ab">
    <w:name w:val="Текст концевой сноски Знак"/>
    <w:basedOn w:val="a0"/>
    <w:link w:val="aa"/>
    <w:uiPriority w:val="99"/>
    <w:semiHidden/>
    <w:rsid w:val="00291A03"/>
    <w:rPr>
      <w:lang w:eastAsia="en-US"/>
    </w:rPr>
  </w:style>
  <w:style w:type="character" w:styleId="ac">
    <w:name w:val="endnote reference"/>
    <w:basedOn w:val="a0"/>
    <w:uiPriority w:val="99"/>
    <w:semiHidden/>
    <w:unhideWhenUsed/>
    <w:rsid w:val="00291A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C%D0%B5%D1%85%D0%B0%D0%BD%D1%96%D0%B7%D0%BC%D1%96" TargetMode="External"/><Relationship Id="rId13" Type="http://schemas.openxmlformats.org/officeDocument/2006/relationships/hyperlink" Target="http://ua-referat.com/%D0%93%D0%BB%D0%BE%D0%B1%D0%B0%D0%BB%D1%96%D0%B7%D0%B0%D1%86%D1%96%D1%8F" TargetMode="External"/><Relationship Id="rId18" Type="http://schemas.openxmlformats.org/officeDocument/2006/relationships/hyperlink" Target="http://ua-referat.com/%D0%9F%D0%BE%D0%B2%D0%B5%D1%80%D1%85%D0%BD%D1%96"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ua-referat.com/%D0%9A%D1%83%D0%BB%D1%8C%D1%82%D1%83%D1%80%D0%B0" TargetMode="External"/><Relationship Id="rId17" Type="http://schemas.openxmlformats.org/officeDocument/2006/relationships/hyperlink" Target="http://ua-referat.com/%D0%9D%D0%B5%D1%84%D0%BE%D1%80%D0%BC%D0%B0%D0%BB" TargetMode="External"/><Relationship Id="rId2" Type="http://schemas.openxmlformats.org/officeDocument/2006/relationships/numbering" Target="numbering.xml"/><Relationship Id="rId16" Type="http://schemas.openxmlformats.org/officeDocument/2006/relationships/hyperlink" Target="http://ua-referat.com/%D0%9C%D0%BE%D0%BB%D0%BE%D0%B4%D1%96%D0%B6%D0%BD%D0%B0_%D1%81%D1%83%D0%B1%D0%BA%D1%83%D0%BB%D1%8C%D1%82%D1%83%D1%80%D0%B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A1%D0%BE%D1%86%D1%96%D0%BE%D0%BB%D0%BE%D0%B3%D1%96%D1%8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a-referat.com/%D0%A0%D0%BE%D0%B7%D1%83%D0%BC%D1%96%D0%BD%D0%BD%D1%8F" TargetMode="External"/><Relationship Id="rId23" Type="http://schemas.openxmlformats.org/officeDocument/2006/relationships/fontTable" Target="fontTable.xml"/><Relationship Id="rId10" Type="http://schemas.openxmlformats.org/officeDocument/2006/relationships/hyperlink" Target="http://ua-referat.com/%D0%9D%D0%B0%D1%83%D0%BA%D0%B8" TargetMode="External"/><Relationship Id="rId19" Type="http://schemas.openxmlformats.org/officeDocument/2006/relationships/hyperlink" Target="http://ua-referat.com/%D0%9E%D0%B4%D0%BD%D0%BE%D0%B4%D1%83%D0%BC" TargetMode="External"/><Relationship Id="rId4" Type="http://schemas.openxmlformats.org/officeDocument/2006/relationships/settings" Target="settings.xml"/><Relationship Id="rId9" Type="http://schemas.openxmlformats.org/officeDocument/2006/relationships/hyperlink" Target="http://ua-referat.com/%D0%9C%D0%B0%D1%81%D0%BE%D0%B2%D0%B0_%D0%BA%D1%83%D0%BB%D1%8C%D1%82%D1%83%D1%80%D0%B0" TargetMode="External"/><Relationship Id="rId14" Type="http://schemas.openxmlformats.org/officeDocument/2006/relationships/hyperlink" Target="http://ua-referat.com/%D0%9C%D0%BE%D0%BB%D0%BE%D0%B4%D1%8C"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DAFA-31AC-4CDD-907C-83B7B7BA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53</Pages>
  <Words>10100</Words>
  <Characters>57576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Зина</cp:lastModifiedBy>
  <cp:revision>74</cp:revision>
  <cp:lastPrinted>2015-02-15T22:49:00Z</cp:lastPrinted>
  <dcterms:created xsi:type="dcterms:W3CDTF">2014-01-11T12:50:00Z</dcterms:created>
  <dcterms:modified xsi:type="dcterms:W3CDTF">2015-03-10T06:07:00Z</dcterms:modified>
</cp:coreProperties>
</file>