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F" w:rsidRPr="00332FD5" w:rsidRDefault="00E87A3F" w:rsidP="0036396B">
      <w:pPr>
        <w:spacing w:line="360" w:lineRule="auto"/>
        <w:jc w:val="both"/>
        <w:rPr>
          <w:rFonts w:ascii="Monotype Corsiva" w:hAnsi="Monotype Corsiva"/>
          <w:b/>
          <w:sz w:val="40"/>
          <w:szCs w:val="40"/>
          <w:lang w:val="uk-UA"/>
        </w:rPr>
      </w:pPr>
      <w:r w:rsidRPr="00332FD5">
        <w:rPr>
          <w:rFonts w:ascii="Monotype Corsiva" w:hAnsi="Monotype Corsiva"/>
          <w:b/>
          <w:sz w:val="40"/>
          <w:szCs w:val="40"/>
          <w:lang w:val="uk-UA"/>
        </w:rPr>
        <w:tab/>
      </w:r>
    </w:p>
    <w:p w:rsidR="00E87A3F" w:rsidRPr="00332FD5" w:rsidRDefault="00E87A3F" w:rsidP="0036396B">
      <w:pPr>
        <w:spacing w:line="360" w:lineRule="auto"/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E87A3F" w:rsidRPr="00332FD5" w:rsidRDefault="00E87A3F" w:rsidP="0036396B">
      <w:pPr>
        <w:spacing w:line="360" w:lineRule="auto"/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E87A3F" w:rsidRDefault="00E87A3F" w:rsidP="0036396B">
      <w:pPr>
        <w:spacing w:line="360" w:lineRule="auto"/>
        <w:jc w:val="both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E87A3F" w:rsidRDefault="00E87A3F" w:rsidP="0036396B">
      <w:pPr>
        <w:spacing w:line="360" w:lineRule="auto"/>
        <w:jc w:val="both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E87A3F" w:rsidRPr="00332FD5" w:rsidRDefault="00E87A3F" w:rsidP="00BD30E0">
      <w:pPr>
        <w:spacing w:line="36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332FD5">
        <w:rPr>
          <w:rFonts w:ascii="Times New Roman" w:hAnsi="Times New Roman"/>
          <w:b/>
          <w:i/>
          <w:sz w:val="40"/>
          <w:szCs w:val="40"/>
          <w:lang w:val="uk-UA"/>
        </w:rPr>
        <w:t>СОЦІАЛЬНИЙ ПРОЕКТ</w:t>
      </w:r>
    </w:p>
    <w:p w:rsidR="00E87A3F" w:rsidRPr="00332FD5" w:rsidRDefault="00E87A3F" w:rsidP="00BD30E0">
      <w:pPr>
        <w:jc w:val="center"/>
        <w:rPr>
          <w:rFonts w:ascii="Monotype Corsiva" w:hAnsi="Monotype Corsiva"/>
          <w:b/>
          <w:sz w:val="72"/>
          <w:szCs w:val="72"/>
          <w:lang w:val="uk-UA"/>
        </w:rPr>
      </w:pPr>
      <w:r w:rsidRPr="00332FD5">
        <w:rPr>
          <w:rFonts w:ascii="Monotype Corsiva" w:hAnsi="Monotype Corsiva"/>
          <w:b/>
          <w:sz w:val="72"/>
          <w:szCs w:val="72"/>
          <w:lang w:val="uk-UA"/>
        </w:rPr>
        <w:t>«</w:t>
      </w:r>
      <w:r>
        <w:rPr>
          <w:rFonts w:ascii="Monotype Corsiva" w:hAnsi="Monotype Corsiva"/>
          <w:b/>
          <w:sz w:val="72"/>
          <w:szCs w:val="72"/>
          <w:lang w:val="uk-UA"/>
        </w:rPr>
        <w:t>Медіатека  у твоєму місті</w:t>
      </w:r>
      <w:r w:rsidRPr="00332FD5">
        <w:rPr>
          <w:rFonts w:ascii="Monotype Corsiva" w:hAnsi="Monotype Corsiva"/>
          <w:b/>
          <w:sz w:val="72"/>
          <w:szCs w:val="72"/>
          <w:lang w:val="uk-UA"/>
        </w:rPr>
        <w:t>»</w:t>
      </w:r>
    </w:p>
    <w:p w:rsidR="00E87A3F" w:rsidRPr="00332FD5" w:rsidRDefault="00E87A3F" w:rsidP="0036396B">
      <w:pPr>
        <w:pStyle w:val="NormalWeb"/>
        <w:shd w:val="clear" w:color="auto" w:fill="FFFFFF"/>
        <w:spacing w:before="180" w:beforeAutospacing="0" w:after="180" w:afterAutospacing="0" w:line="360" w:lineRule="auto"/>
        <w:ind w:left="3420"/>
        <w:contextualSpacing/>
        <w:jc w:val="both"/>
        <w:rPr>
          <w:i/>
          <w:sz w:val="32"/>
          <w:lang w:val="uk-UA"/>
        </w:rPr>
      </w:pPr>
    </w:p>
    <w:p w:rsidR="00E87A3F" w:rsidRDefault="00E87A3F" w:rsidP="0036396B">
      <w:pPr>
        <w:jc w:val="both"/>
        <w:rPr>
          <w:rFonts w:ascii="Monotype Corsiva" w:hAnsi="Monotype Corsiva"/>
          <w:sz w:val="160"/>
          <w:lang w:val="uk-UA"/>
        </w:rPr>
      </w:pPr>
    </w:p>
    <w:p w:rsidR="00E87A3F" w:rsidRDefault="00E87A3F" w:rsidP="0036396B">
      <w:pPr>
        <w:jc w:val="both"/>
        <w:rPr>
          <w:rFonts w:ascii="Monotype Corsiva" w:hAnsi="Monotype Corsiva"/>
          <w:b/>
          <w:sz w:val="44"/>
          <w:u w:val="single"/>
          <w:lang w:val="uk-UA"/>
        </w:rPr>
      </w:pPr>
    </w:p>
    <w:p w:rsidR="00E87A3F" w:rsidRPr="00332FD5" w:rsidRDefault="00E87A3F" w:rsidP="0036396B">
      <w:pPr>
        <w:jc w:val="both"/>
        <w:rPr>
          <w:rFonts w:ascii="Monotype Corsiva" w:hAnsi="Monotype Corsiva"/>
          <w:b/>
          <w:sz w:val="44"/>
          <w:u w:val="single"/>
          <w:lang w:val="uk-UA"/>
        </w:rPr>
      </w:pPr>
    </w:p>
    <w:p w:rsidR="00E87A3F" w:rsidRDefault="00E87A3F" w:rsidP="0036396B">
      <w:pPr>
        <w:jc w:val="both"/>
        <w:rPr>
          <w:rFonts w:ascii="Monotype Corsiva" w:hAnsi="Monotype Corsiva"/>
          <w:b/>
          <w:sz w:val="44"/>
          <w:u w:val="single"/>
          <w:lang w:val="uk-UA"/>
        </w:rPr>
      </w:pPr>
    </w:p>
    <w:p w:rsidR="00E87A3F" w:rsidRDefault="00E87A3F" w:rsidP="0036396B">
      <w:pPr>
        <w:jc w:val="both"/>
        <w:rPr>
          <w:rFonts w:ascii="Monotype Corsiva" w:hAnsi="Monotype Corsiva"/>
          <w:b/>
          <w:sz w:val="44"/>
          <w:u w:val="single"/>
          <w:lang w:val="uk-UA"/>
        </w:rPr>
      </w:pPr>
    </w:p>
    <w:p w:rsidR="00E87A3F" w:rsidRDefault="00E87A3F" w:rsidP="0036396B">
      <w:pPr>
        <w:jc w:val="both"/>
        <w:rPr>
          <w:rFonts w:ascii="Monotype Corsiva" w:hAnsi="Monotype Corsiva"/>
          <w:b/>
          <w:sz w:val="44"/>
          <w:u w:val="single"/>
          <w:lang w:val="uk-UA"/>
        </w:rPr>
      </w:pPr>
    </w:p>
    <w:p w:rsidR="00E87A3F" w:rsidRDefault="00E87A3F" w:rsidP="0036396B">
      <w:pPr>
        <w:jc w:val="both"/>
        <w:rPr>
          <w:rFonts w:ascii="Monotype Corsiva" w:hAnsi="Monotype Corsiva"/>
          <w:b/>
          <w:sz w:val="44"/>
          <w:u w:val="single"/>
          <w:lang w:val="uk-UA"/>
        </w:rPr>
      </w:pPr>
    </w:p>
    <w:p w:rsidR="00E87A3F" w:rsidRDefault="00E87A3F" w:rsidP="0036396B">
      <w:pPr>
        <w:jc w:val="both"/>
        <w:rPr>
          <w:rFonts w:ascii="Monotype Corsiva" w:hAnsi="Monotype Corsiva"/>
          <w:b/>
          <w:sz w:val="44"/>
          <w:u w:val="single"/>
          <w:lang w:val="uk-UA"/>
        </w:rPr>
      </w:pPr>
    </w:p>
    <w:p w:rsidR="00E87A3F" w:rsidRDefault="00E87A3F" w:rsidP="0036396B">
      <w:pPr>
        <w:jc w:val="both"/>
        <w:rPr>
          <w:rFonts w:ascii="Monotype Corsiva" w:hAnsi="Monotype Corsiva"/>
          <w:b/>
          <w:sz w:val="44"/>
          <w:u w:val="single"/>
          <w:lang w:val="uk-UA"/>
        </w:rPr>
      </w:pPr>
    </w:p>
    <w:p w:rsidR="00E87A3F" w:rsidRPr="00DD6023" w:rsidRDefault="00E87A3F" w:rsidP="0036396B">
      <w:pPr>
        <w:jc w:val="both"/>
        <w:rPr>
          <w:rFonts w:ascii="Monotype Corsiva" w:hAnsi="Monotype Corsiva"/>
          <w:b/>
          <w:sz w:val="44"/>
          <w:u w:val="single"/>
          <w:lang w:val="uk-UA"/>
        </w:rPr>
      </w:pPr>
      <w:r w:rsidRPr="00332FD5">
        <w:rPr>
          <w:rFonts w:ascii="Monotype Corsiva" w:hAnsi="Monotype Corsiva"/>
          <w:b/>
          <w:sz w:val="44"/>
          <w:u w:val="single"/>
          <w:lang w:val="uk-UA"/>
        </w:rPr>
        <w:t>Постановка проблеми, її актуальність</w:t>
      </w:r>
    </w:p>
    <w:p w:rsidR="00E87A3F" w:rsidRPr="00DB5360" w:rsidRDefault="00E87A3F" w:rsidP="0036396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5360">
        <w:rPr>
          <w:rFonts w:ascii="Times New Roman" w:hAnsi="Times New Roman"/>
          <w:sz w:val="28"/>
          <w:szCs w:val="28"/>
          <w:lang w:val="uk-UA"/>
        </w:rPr>
        <w:t>Головною проблемою громади міста Лебедин</w:t>
      </w:r>
      <w:r>
        <w:rPr>
          <w:rFonts w:ascii="Times New Roman" w:hAnsi="Times New Roman"/>
          <w:sz w:val="28"/>
          <w:szCs w:val="28"/>
          <w:lang w:val="uk-UA"/>
        </w:rPr>
        <w:t>а ми вважаємо</w:t>
      </w:r>
      <w:r w:rsidRPr="00DB5360">
        <w:rPr>
          <w:rFonts w:ascii="Times New Roman" w:hAnsi="Times New Roman"/>
          <w:sz w:val="28"/>
          <w:szCs w:val="28"/>
          <w:lang w:val="uk-UA"/>
        </w:rPr>
        <w:t xml:space="preserve"> незабезпечення дозвілля молоді. Ця про</w:t>
      </w:r>
      <w:r>
        <w:rPr>
          <w:rFonts w:ascii="Times New Roman" w:hAnsi="Times New Roman"/>
          <w:sz w:val="28"/>
          <w:szCs w:val="28"/>
          <w:lang w:val="uk-UA"/>
        </w:rPr>
        <w:t>блема</w:t>
      </w:r>
      <w:r w:rsidRPr="00DB5360">
        <w:rPr>
          <w:rFonts w:ascii="Times New Roman" w:hAnsi="Times New Roman"/>
          <w:sz w:val="28"/>
          <w:szCs w:val="28"/>
          <w:lang w:val="uk-UA"/>
        </w:rPr>
        <w:t xml:space="preserve"> є актуальною, адже саме від молоді залежить розви</w:t>
      </w:r>
      <w:r>
        <w:rPr>
          <w:rFonts w:ascii="Times New Roman" w:hAnsi="Times New Roman"/>
          <w:sz w:val="28"/>
          <w:szCs w:val="28"/>
          <w:lang w:val="uk-UA"/>
        </w:rPr>
        <w:t>ток нашого міста та всієї Україн</w:t>
      </w:r>
      <w:r w:rsidRPr="00DB5360">
        <w:rPr>
          <w:rFonts w:ascii="Times New Roman" w:hAnsi="Times New Roman"/>
          <w:sz w:val="28"/>
          <w:szCs w:val="28"/>
          <w:lang w:val="uk-UA"/>
        </w:rPr>
        <w:t xml:space="preserve">и в подальшому. На території міста є позашкільні установи та гуртки, але нажаль, вони не користуються популярністю та в основному вони мають вікові обмеження до 18 років. </w:t>
      </w:r>
      <w:r>
        <w:rPr>
          <w:rFonts w:ascii="Times New Roman" w:hAnsi="Times New Roman"/>
          <w:sz w:val="28"/>
          <w:szCs w:val="28"/>
          <w:lang w:val="uk-UA"/>
        </w:rPr>
        <w:t xml:space="preserve">Саме через це молодь непродуктивно витрачає свій час і це призводить до  зросту рівня злочинності. За результатами опитування, що було  проведене, 32 особи серед 40 проводять свій вільний час в соціальній мережі та в місцях розважального характеру( клубах, кафе, барах), де більшість випивають та палять, через те, що не знають як ще можна проводити вільний час у нашому місті. Лише 8 осіб серед опитуваних виявились любителями активного відпочинку. </w:t>
      </w:r>
      <w:r w:rsidRPr="00DB5360">
        <w:rPr>
          <w:rFonts w:ascii="Times New Roman" w:hAnsi="Times New Roman"/>
          <w:sz w:val="28"/>
          <w:szCs w:val="28"/>
          <w:lang w:val="uk-UA"/>
        </w:rPr>
        <w:t>З такою проблемо</w:t>
      </w:r>
      <w:r>
        <w:rPr>
          <w:rFonts w:ascii="Times New Roman" w:hAnsi="Times New Roman"/>
          <w:sz w:val="28"/>
          <w:szCs w:val="28"/>
          <w:lang w:val="uk-UA"/>
        </w:rPr>
        <w:t>ю стикнулося не лише наше місто</w:t>
      </w:r>
      <w:r w:rsidRPr="00DB5360">
        <w:rPr>
          <w:rFonts w:ascii="Times New Roman" w:hAnsi="Times New Roman"/>
          <w:sz w:val="28"/>
          <w:szCs w:val="28"/>
          <w:lang w:val="uk-UA"/>
        </w:rPr>
        <w:t>, вона є актуальною для України загалом. Проек</w:t>
      </w:r>
      <w:r>
        <w:rPr>
          <w:rFonts w:ascii="Times New Roman" w:hAnsi="Times New Roman"/>
          <w:sz w:val="28"/>
          <w:szCs w:val="28"/>
          <w:lang w:val="uk-UA"/>
        </w:rPr>
        <w:t>т соціальної дії , що ми пропонуємо</w:t>
      </w:r>
      <w:r w:rsidRPr="00DB5360">
        <w:rPr>
          <w:rFonts w:ascii="Times New Roman" w:hAnsi="Times New Roman"/>
          <w:sz w:val="28"/>
          <w:szCs w:val="28"/>
          <w:lang w:val="uk-UA"/>
        </w:rPr>
        <w:t xml:space="preserve"> може подолати її майже в повній мірі. Адже, медіатека – це новинка, що зможе заполонити аудиторію своїм модернізованим підходом до проведення дозвілля. </w:t>
      </w:r>
    </w:p>
    <w:p w:rsidR="00E87A3F" w:rsidRPr="00332FD5" w:rsidRDefault="00E87A3F" w:rsidP="0036396B">
      <w:pPr>
        <w:spacing w:line="360" w:lineRule="auto"/>
        <w:ind w:firstLine="708"/>
        <w:contextualSpacing/>
        <w:jc w:val="both"/>
        <w:rPr>
          <w:lang w:val="uk-UA"/>
        </w:rPr>
      </w:pPr>
    </w:p>
    <w:p w:rsidR="00E87A3F" w:rsidRPr="00332FD5" w:rsidRDefault="00E87A3F" w:rsidP="0036396B">
      <w:pPr>
        <w:spacing w:line="360" w:lineRule="auto"/>
        <w:ind w:firstLine="708"/>
        <w:contextualSpacing/>
        <w:jc w:val="both"/>
        <w:rPr>
          <w:rFonts w:ascii="Monotype Corsiva" w:hAnsi="Monotype Corsiva"/>
          <w:b/>
          <w:sz w:val="48"/>
          <w:u w:val="single"/>
          <w:lang w:val="uk-UA"/>
        </w:rPr>
      </w:pPr>
      <w:r w:rsidRPr="00332FD5">
        <w:rPr>
          <w:rFonts w:ascii="Monotype Corsiva" w:hAnsi="Monotype Corsiva"/>
          <w:b/>
          <w:sz w:val="48"/>
          <w:u w:val="single"/>
          <w:lang w:val="uk-UA"/>
        </w:rPr>
        <w:t xml:space="preserve">Актуальність проекту </w:t>
      </w:r>
    </w:p>
    <w:p w:rsidR="00E87A3F" w:rsidRPr="00045B44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45B44">
        <w:rPr>
          <w:rFonts w:ascii="Times New Roman" w:hAnsi="Times New Roman"/>
          <w:sz w:val="28"/>
          <w:szCs w:val="28"/>
          <w:lang w:val="uk-UA"/>
        </w:rPr>
        <w:t>Одним із варіантів нового обличчя традиційного книгосховища є медіатека. Вперше цей термін став використовуватися н</w:t>
      </w:r>
      <w:r>
        <w:rPr>
          <w:rFonts w:ascii="Times New Roman" w:hAnsi="Times New Roman"/>
          <w:sz w:val="28"/>
          <w:szCs w:val="28"/>
          <w:lang w:val="uk-UA"/>
        </w:rPr>
        <w:t>априкінці XX століття у Франції</w:t>
      </w:r>
      <w:r w:rsidRPr="00045B44">
        <w:rPr>
          <w:rFonts w:ascii="Times New Roman" w:hAnsi="Times New Roman"/>
          <w:sz w:val="28"/>
          <w:szCs w:val="28"/>
          <w:lang w:val="uk-UA"/>
        </w:rPr>
        <w:t xml:space="preserve"> і стосувався діяльності публічних бібліотек: передбачалося створення інтегрованого культурного інформаційного простору та використання різних засобів комунікації. Отож, спочатку це був архів оцифрованої літератури. Але сучасне розуміння терміну вже давно вийшло за рамки «бібліотеки медіафайлів». Медіатека – це сучасно обладнаний громадський центр нового типу використання різноманітних ресурсів: інтернет, CD та DVD-диски, е-книги, е-бази даних. Основна її особливість – мультифункціональність: можливість навчання самостійно чи в групі, вивчення іноземних мов за сучасними інтерактивними методиками; освоєння нових комп’ютерних програм і технологій; створення власної музики; кінопокази і обговорення фільмів; дискусії, курси та гуртки для людей різного віку. І найважливіше, все це – безкоштовно, або за дуже символічну ціну.</w:t>
      </w:r>
      <w:r w:rsidRPr="00045B44">
        <w:t xml:space="preserve"> </w:t>
      </w:r>
      <w:r w:rsidRPr="00045B44">
        <w:rPr>
          <w:rFonts w:ascii="Times New Roman" w:hAnsi="Times New Roman"/>
          <w:sz w:val="28"/>
          <w:szCs w:val="28"/>
          <w:lang w:val="uk-UA"/>
        </w:rPr>
        <w:t>За стратегією, закладеною у проект, медіатека матиме кілька напрямків діяльності. Перш за все, це сучасний мультимедійний центр, доступний для усіх бажаючих – користування ресурсами має бути безкоштовним. Крім електронних книжок, пізнавальних фільмів, електронних каталогів корисних ресурсів, відкритих лекцій та інших освітніх ініціатив, планують обладнати творчу студію та дитячу кімнату.</w:t>
      </w:r>
    </w:p>
    <w:p w:rsidR="00E87A3F" w:rsidRPr="00332FD5" w:rsidRDefault="00E87A3F" w:rsidP="00BD30E0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45B44">
        <w:rPr>
          <w:rFonts w:ascii="Times New Roman" w:hAnsi="Times New Roman"/>
          <w:sz w:val="28"/>
          <w:szCs w:val="28"/>
          <w:lang w:val="uk-UA"/>
        </w:rPr>
        <w:t>Інший важливий вектор майбутньої діяльності – активне залучення ініціативних особистостей та груп до діалогу. Круглі столи, майстер-класи, кінопокази та інші корисні для громади заходи за задумом організаторів мають стати пос</w:t>
      </w:r>
      <w:r>
        <w:rPr>
          <w:rFonts w:ascii="Times New Roman" w:hAnsi="Times New Roman"/>
          <w:sz w:val="28"/>
          <w:szCs w:val="28"/>
          <w:lang w:val="uk-UA"/>
        </w:rPr>
        <w:t>тійною справою Лебединської</w:t>
      </w:r>
      <w:r w:rsidRPr="00045B44">
        <w:rPr>
          <w:rFonts w:ascii="Times New Roman" w:hAnsi="Times New Roman"/>
          <w:sz w:val="28"/>
          <w:szCs w:val="28"/>
          <w:lang w:val="uk-UA"/>
        </w:rPr>
        <w:t xml:space="preserve"> Медіатеки. Зазвичай такі події відбуваються у кав’ярнях чи окремих приміщеннях, про які з</w:t>
      </w:r>
      <w:r>
        <w:rPr>
          <w:rFonts w:ascii="Times New Roman" w:hAnsi="Times New Roman"/>
          <w:sz w:val="28"/>
          <w:szCs w:val="28"/>
          <w:lang w:val="uk-UA"/>
        </w:rPr>
        <w:t>нають лише особисто запрошені. Ми, натомість, хочемо</w:t>
      </w:r>
      <w:r w:rsidRPr="00045B44">
        <w:rPr>
          <w:rFonts w:ascii="Times New Roman" w:hAnsi="Times New Roman"/>
          <w:sz w:val="28"/>
          <w:szCs w:val="28"/>
          <w:lang w:val="uk-UA"/>
        </w:rPr>
        <w:t xml:space="preserve"> створити цілком відкрите публічне місце, де запрошеним буде кожен.</w:t>
      </w:r>
      <w:r w:rsidRPr="00045B44">
        <w:rPr>
          <w:lang w:val="uk-UA"/>
        </w:rPr>
        <w:t xml:space="preserve"> </w:t>
      </w:r>
      <w:r w:rsidRPr="00045B44">
        <w:rPr>
          <w:rFonts w:ascii="Times New Roman" w:hAnsi="Times New Roman"/>
          <w:sz w:val="28"/>
          <w:szCs w:val="28"/>
          <w:lang w:val="uk-UA"/>
        </w:rPr>
        <w:t>Світовий досвід твердить на користь свіжої ініціативи: поява таких «сучасних бібліотек» у великих містах прямо пов’язана зі зменшенням негативних проявів поведінки (хуліганство, злочинність) на 60% (статистика США). Медіатека Вроцлава, заснована 2004 року зусиллями Фундації Бертельсмана, міської влади та активних працівників міської публічної бібліотеки, зараз є важливим осередком культурного життя міста. Тут є пропозиція для усіх вікових категорій, проводяться постійні майстер-класи, фестивалі, акції з промоції читання і навіть є своє лінгво-кафе: місце, де за кавою можна вчитися іноземної з носіями цієї мови.</w:t>
      </w:r>
    </w:p>
    <w:p w:rsidR="00E87A3F" w:rsidRPr="00332FD5" w:rsidRDefault="00E87A3F" w:rsidP="0036396B">
      <w:pPr>
        <w:shd w:val="clear" w:color="auto" w:fill="FFFFFF"/>
        <w:spacing w:after="0" w:line="270" w:lineRule="atLeast"/>
        <w:ind w:firstLine="709"/>
        <w:jc w:val="both"/>
        <w:rPr>
          <w:lang w:val="uk-UA"/>
        </w:rPr>
      </w:pPr>
    </w:p>
    <w:p w:rsidR="00E87A3F" w:rsidRPr="00332FD5" w:rsidRDefault="00E87A3F" w:rsidP="00BD30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Мета проекту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організація альтернативного якісного дозвілля молоді міста Лебедин (10 тисяч осіб) , шляхом створення медіатеки в місті Лебедин на базі міської бібліотеки.</w:t>
      </w:r>
      <w:r w:rsidRPr="00332F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87A3F" w:rsidRPr="00332FD5" w:rsidRDefault="00E87A3F" w:rsidP="0036396B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проекту :</w:t>
      </w:r>
    </w:p>
    <w:p w:rsidR="00E87A3F" w:rsidRPr="003B31C5" w:rsidRDefault="00E87A3F" w:rsidP="0036396B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B31C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Продуктивні : </w:t>
      </w:r>
    </w:p>
    <w:p w:rsidR="00E87A3F" w:rsidRDefault="00E87A3F" w:rsidP="0036396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Залучення 10 тисяч молоді;</w:t>
      </w:r>
    </w:p>
    <w:p w:rsidR="00E87A3F" w:rsidRDefault="00E87A3F" w:rsidP="0036396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 тренерів- волонтерів навчених для роботи з молоддю;</w:t>
      </w:r>
    </w:p>
    <w:p w:rsidR="00E87A3F" w:rsidRDefault="00E87A3F" w:rsidP="0036396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Створення оригінальних майстер-класів;</w:t>
      </w:r>
    </w:p>
    <w:p w:rsidR="00E87A3F" w:rsidRDefault="00E87A3F" w:rsidP="0036396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Створення та показ соц. реклами, фільмів соціальної спрямованості.</w:t>
      </w:r>
    </w:p>
    <w:p w:rsidR="00E87A3F" w:rsidRPr="003B31C5" w:rsidRDefault="00E87A3F" w:rsidP="0036396B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B31C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Якісні : </w:t>
      </w:r>
    </w:p>
    <w:p w:rsidR="00E87A3F" w:rsidRDefault="00E87A3F" w:rsidP="0036396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Організація якісного дозвілля;</w:t>
      </w:r>
    </w:p>
    <w:p w:rsidR="00E87A3F" w:rsidRDefault="00E87A3F" w:rsidP="0036396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Неформальна освіта;</w:t>
      </w:r>
    </w:p>
    <w:p w:rsidR="00E87A3F" w:rsidRDefault="00E87A3F" w:rsidP="0036396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Створення платформи для вільного спілкування;</w:t>
      </w:r>
    </w:p>
    <w:p w:rsidR="00E87A3F" w:rsidRDefault="00E87A3F" w:rsidP="0036396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Патріотичне виховання;</w:t>
      </w:r>
    </w:p>
    <w:p w:rsidR="00E87A3F" w:rsidRDefault="00E87A3F" w:rsidP="0036396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Пропаганда здорового способу життя;</w:t>
      </w:r>
    </w:p>
    <w:p w:rsidR="00E87A3F" w:rsidRPr="00332FD5" w:rsidRDefault="00E87A3F" w:rsidP="0036396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Обмін досвідом.</w:t>
      </w:r>
    </w:p>
    <w:p w:rsidR="00E87A3F" w:rsidRPr="00332FD5" w:rsidRDefault="00E87A3F" w:rsidP="0036396B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87A3F" w:rsidRPr="00332FD5" w:rsidRDefault="00E87A3F" w:rsidP="0036396B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Об’єкт</w:t>
      </w:r>
      <w:r w:rsidRPr="00332FD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молодь міста Лебедин (10 тис.) </w:t>
      </w:r>
    </w:p>
    <w:p w:rsidR="00E87A3F" w:rsidRPr="00332FD5" w:rsidRDefault="00E87A3F" w:rsidP="0036396B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Тривалість</w:t>
      </w:r>
      <w:r>
        <w:rPr>
          <w:rFonts w:ascii="Times New Roman" w:hAnsi="Times New Roman"/>
          <w:sz w:val="28"/>
          <w:szCs w:val="28"/>
          <w:lang w:val="uk-UA"/>
        </w:rPr>
        <w:t>: 9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місяці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32FD5">
        <w:rPr>
          <w:rFonts w:ascii="Times New Roman" w:hAnsi="Times New Roman"/>
          <w:sz w:val="28"/>
          <w:szCs w:val="28"/>
          <w:lang w:val="uk-UA"/>
        </w:rPr>
        <w:t>.</w:t>
      </w:r>
    </w:p>
    <w:p w:rsidR="00E87A3F" w:rsidRPr="00332FD5" w:rsidRDefault="00E87A3F" w:rsidP="0036396B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Місце реалізації</w:t>
      </w:r>
      <w:r w:rsidRPr="00332FD5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Центральна міська бібліотека</w:t>
      </w:r>
      <w:r w:rsidRPr="00332FD5">
        <w:rPr>
          <w:rFonts w:ascii="Times New Roman" w:hAnsi="Times New Roman"/>
          <w:sz w:val="28"/>
          <w:szCs w:val="28"/>
          <w:lang w:val="uk-UA"/>
        </w:rPr>
        <w:t>.</w:t>
      </w:r>
    </w:p>
    <w:p w:rsidR="00E87A3F" w:rsidRPr="00332FD5" w:rsidRDefault="00E87A3F" w:rsidP="0036396B">
      <w:pPr>
        <w:pStyle w:val="ListParagraph"/>
        <w:spacing w:line="360" w:lineRule="auto"/>
        <w:jc w:val="both"/>
        <w:rPr>
          <w:rFonts w:ascii="Times New Roman" w:hAnsi="Times New Roman"/>
          <w:bCs/>
          <w:iCs/>
          <w:sz w:val="28"/>
          <w:lang w:val="uk-UA" w:eastAsia="ru-RU"/>
        </w:rPr>
      </w:pPr>
      <w:r w:rsidRPr="00332FD5">
        <w:rPr>
          <w:rFonts w:ascii="Times New Roman" w:hAnsi="Times New Roman"/>
          <w:b/>
          <w:bCs/>
          <w:iCs/>
          <w:sz w:val="28"/>
          <w:u w:val="single"/>
          <w:lang w:val="uk-UA" w:eastAsia="ru-RU"/>
        </w:rPr>
        <w:t>Географічна територія, на яку поширюється діяльність проекту</w:t>
      </w:r>
      <w:r w:rsidRPr="00332FD5">
        <w:rPr>
          <w:rFonts w:ascii="Times New Roman" w:hAnsi="Times New Roman"/>
          <w:b/>
          <w:bCs/>
          <w:i/>
          <w:iCs/>
          <w:sz w:val="28"/>
          <w:u w:val="single"/>
          <w:lang w:val="uk-UA" w:eastAsia="ru-RU"/>
        </w:rPr>
        <w:t>:</w:t>
      </w:r>
      <w:r w:rsidRPr="00332FD5">
        <w:rPr>
          <w:rFonts w:ascii="Times New Roman" w:hAnsi="Times New Roman"/>
          <w:b/>
          <w:bCs/>
          <w:i/>
          <w:iCs/>
          <w:sz w:val="28"/>
          <w:lang w:val="uk-UA" w:eastAsia="ru-RU"/>
        </w:rPr>
        <w:t xml:space="preserve"> </w:t>
      </w:r>
      <w:r w:rsidRPr="00332FD5">
        <w:rPr>
          <w:rFonts w:ascii="Times New Roman" w:hAnsi="Times New Roman"/>
          <w:bCs/>
          <w:iCs/>
          <w:sz w:val="28"/>
          <w:lang w:val="uk-UA" w:eastAsia="ru-RU"/>
        </w:rPr>
        <w:t>місто Лебедин.</w:t>
      </w:r>
    </w:p>
    <w:p w:rsidR="00E87A3F" w:rsidRPr="00332FD5" w:rsidRDefault="00E87A3F" w:rsidP="0036396B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Віковий склад цільової аудиторії :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молодь віком від 14 до 35 років</w:t>
      </w:r>
      <w:r w:rsidRPr="00332FD5">
        <w:rPr>
          <w:rFonts w:ascii="Times New Roman" w:hAnsi="Times New Roman"/>
          <w:sz w:val="28"/>
          <w:szCs w:val="28"/>
          <w:lang w:val="uk-UA"/>
        </w:rPr>
        <w:t>.</w:t>
      </w:r>
    </w:p>
    <w:p w:rsidR="00E87A3F" w:rsidRPr="00332FD5" w:rsidRDefault="00E87A3F" w:rsidP="0036396B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2FD5">
        <w:rPr>
          <w:rFonts w:ascii="Times New Roman" w:hAnsi="Times New Roman"/>
          <w:b/>
          <w:sz w:val="28"/>
          <w:lang w:val="uk-UA" w:eastAsia="ru-RU"/>
        </w:rPr>
        <w:t>Ресурсне забезпечення:</w:t>
      </w:r>
      <w:r w:rsidRPr="00332FD5">
        <w:rPr>
          <w:color w:val="000000"/>
          <w:sz w:val="28"/>
          <w:szCs w:val="28"/>
          <w:lang w:val="uk-UA"/>
        </w:rPr>
        <w:t xml:space="preserve"> </w:t>
      </w:r>
      <w:r w:rsidRPr="00332FD5">
        <w:rPr>
          <w:rFonts w:ascii="Times New Roman" w:hAnsi="Times New Roman"/>
          <w:color w:val="000000"/>
          <w:sz w:val="28"/>
          <w:szCs w:val="28"/>
          <w:lang w:val="uk-UA"/>
        </w:rPr>
        <w:t>людські (</w:t>
      </w:r>
      <w:r>
        <w:rPr>
          <w:rFonts w:ascii="Times New Roman" w:hAnsi="Times New Roman"/>
          <w:sz w:val="28"/>
          <w:szCs w:val="28"/>
          <w:lang w:val="uk-UA"/>
        </w:rPr>
        <w:t>соціальний педагог, тренери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-волонтери </w:t>
      </w:r>
      <w:r w:rsidRPr="00332FD5">
        <w:rPr>
          <w:rFonts w:ascii="Times New Roman" w:hAnsi="Times New Roman"/>
          <w:sz w:val="28"/>
          <w:lang w:val="uk-UA" w:eastAsia="ru-RU"/>
        </w:rPr>
        <w:t>, які  виступали в ролі організаторів та виконавців проекту</w:t>
      </w:r>
      <w:r w:rsidRPr="00332FD5">
        <w:rPr>
          <w:rFonts w:ascii="Times New Roman" w:hAnsi="Times New Roman"/>
          <w:sz w:val="28"/>
          <w:szCs w:val="28"/>
          <w:lang w:val="uk-UA"/>
        </w:rPr>
        <w:t>)</w:t>
      </w:r>
      <w:r w:rsidRPr="00332FD5">
        <w:rPr>
          <w:rFonts w:ascii="Times New Roman" w:hAnsi="Times New Roman"/>
          <w:color w:val="000000"/>
          <w:sz w:val="28"/>
          <w:szCs w:val="28"/>
          <w:lang w:val="uk-UA"/>
        </w:rPr>
        <w:t>, інституційні (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соціальна служба для сім’ї, дітей та молоді) </w:t>
      </w:r>
      <w:r w:rsidRPr="00332FD5">
        <w:rPr>
          <w:rFonts w:ascii="Times New Roman" w:hAnsi="Times New Roman"/>
          <w:color w:val="000000"/>
          <w:sz w:val="28"/>
          <w:szCs w:val="28"/>
          <w:lang w:val="uk-UA"/>
        </w:rPr>
        <w:t>, інформаційні (інформаційні буклети, ЗМІ, плакати, презентації)та приладдя для спортивних змагань( м’ячі, кеглі, скакалки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інше</w:t>
      </w:r>
      <w:r w:rsidRPr="00332FD5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E87A3F" w:rsidRPr="00332FD5" w:rsidRDefault="00E87A3F" w:rsidP="0036396B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Очікувані результати : </w:t>
      </w:r>
    </w:p>
    <w:p w:rsidR="00E87A3F" w:rsidRPr="00332FD5" w:rsidRDefault="00E87A3F" w:rsidP="003639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Якісне дозвілля молоді ;</w:t>
      </w:r>
    </w:p>
    <w:p w:rsidR="00E87A3F" w:rsidRPr="00332FD5" w:rsidRDefault="00E87A3F" w:rsidP="003639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Залучення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проблемної молоді  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до певного виду діяльності; </w:t>
      </w:r>
    </w:p>
    <w:p w:rsidR="00E87A3F" w:rsidRPr="00332FD5" w:rsidRDefault="00E87A3F" w:rsidP="003639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332FD5">
        <w:rPr>
          <w:rFonts w:ascii="Times New Roman" w:hAnsi="Times New Roman"/>
          <w:sz w:val="28"/>
          <w:szCs w:val="28"/>
          <w:lang w:val="uk-UA"/>
        </w:rPr>
        <w:t>алучення якомога більше фахівців до розв’язання проблем</w:t>
      </w:r>
      <w:r>
        <w:rPr>
          <w:rFonts w:ascii="Times New Roman" w:hAnsi="Times New Roman"/>
          <w:sz w:val="28"/>
          <w:szCs w:val="28"/>
          <w:lang w:val="uk-UA"/>
        </w:rPr>
        <w:t>и неорганізованого дозвілля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87A3F" w:rsidRPr="00332FD5" w:rsidRDefault="00E87A3F" w:rsidP="003639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самосвідомості активного члена суспільства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87A3F" w:rsidRPr="00332FD5" w:rsidRDefault="00E87A3F" w:rsidP="003639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абезпечення інтеграції </w:t>
      </w:r>
      <w:r>
        <w:rPr>
          <w:rFonts w:ascii="Times New Roman" w:hAnsi="Times New Roman"/>
          <w:sz w:val="28"/>
          <w:szCs w:val="28"/>
          <w:lang w:val="uk-UA"/>
        </w:rPr>
        <w:t>молоді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 у суспільстві.</w:t>
      </w:r>
    </w:p>
    <w:p w:rsidR="00E87A3F" w:rsidRPr="00332FD5" w:rsidRDefault="00E87A3F" w:rsidP="0036396B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A3F" w:rsidRPr="00332FD5" w:rsidRDefault="00E87A3F" w:rsidP="0036396B">
      <w:pPr>
        <w:spacing w:after="0" w:line="360" w:lineRule="auto"/>
        <w:ind w:firstLine="8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b/>
          <w:bCs/>
          <w:sz w:val="28"/>
          <w:szCs w:val="28"/>
          <w:lang w:val="uk-UA" w:eastAsia="ru-RU"/>
        </w:rPr>
        <w:t>Методи і технології проекту:</w:t>
      </w:r>
    </w:p>
    <w:p w:rsidR="00E87A3F" w:rsidRPr="00332FD5" w:rsidRDefault="00E87A3F" w:rsidP="0036396B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sz w:val="28"/>
          <w:szCs w:val="28"/>
          <w:lang w:val="uk-UA" w:eastAsia="ru-RU"/>
        </w:rPr>
        <w:t>Формування анкет, створення плакатів;</w:t>
      </w:r>
    </w:p>
    <w:p w:rsidR="00E87A3F" w:rsidRPr="00332FD5" w:rsidRDefault="00E87A3F" w:rsidP="0036396B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Розробка та поширення буклетів «Якісне дозвілля», реклами медіатеки</w:t>
      </w:r>
    </w:p>
    <w:p w:rsidR="00E87A3F" w:rsidRPr="00332FD5" w:rsidRDefault="00E87A3F" w:rsidP="0036396B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sz w:val="28"/>
          <w:szCs w:val="28"/>
          <w:lang w:val="uk-UA" w:eastAsia="ru-RU"/>
        </w:rPr>
        <w:t>Тренінги;</w:t>
      </w:r>
    </w:p>
    <w:p w:rsidR="00E87A3F" w:rsidRDefault="00E87A3F" w:rsidP="0036396B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Майстер-класи</w:t>
      </w:r>
      <w:r w:rsidRPr="00332FD5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87A3F" w:rsidRDefault="00E87A3F" w:rsidP="0036396B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Ворк-шопи;</w:t>
      </w:r>
    </w:p>
    <w:p w:rsidR="00E87A3F" w:rsidRDefault="00E87A3F" w:rsidP="0036396B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Виставки;</w:t>
      </w:r>
    </w:p>
    <w:p w:rsidR="00E87A3F" w:rsidRDefault="00E87A3F" w:rsidP="0036396B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Презентації;</w:t>
      </w:r>
    </w:p>
    <w:p w:rsidR="00E87A3F" w:rsidRPr="00332FD5" w:rsidRDefault="00E87A3F" w:rsidP="0036396B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Кінопокази ( існуючих соц. роликів та фільмів та створених в умовах медіатеки відвідувачами) ;</w:t>
      </w:r>
    </w:p>
    <w:p w:rsidR="00E87A3F" w:rsidRPr="00332FD5" w:rsidRDefault="00E87A3F" w:rsidP="0036396B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sz w:val="28"/>
          <w:szCs w:val="28"/>
          <w:lang w:val="uk-UA" w:eastAsia="ru-RU"/>
        </w:rPr>
        <w:t>Консультування батьків;</w:t>
      </w:r>
    </w:p>
    <w:p w:rsidR="00E87A3F" w:rsidRDefault="00E87A3F" w:rsidP="0036396B">
      <w:pPr>
        <w:pStyle w:val="1"/>
        <w:numPr>
          <w:ilvl w:val="0"/>
          <w:numId w:val="19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sz w:val="28"/>
          <w:szCs w:val="28"/>
          <w:lang w:val="uk-UA" w:eastAsia="ru-RU"/>
        </w:rPr>
        <w:t>Проведення свят,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рухливих та настільних </w:t>
      </w:r>
      <w:r w:rsidRPr="00332FD5">
        <w:rPr>
          <w:rFonts w:ascii="Times New Roman" w:hAnsi="Times New Roman"/>
          <w:sz w:val="28"/>
          <w:szCs w:val="28"/>
          <w:lang w:val="uk-UA" w:eastAsia="ru-RU"/>
        </w:rPr>
        <w:t>ігор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87A3F" w:rsidRPr="00332FD5" w:rsidRDefault="00E87A3F" w:rsidP="0036396B">
      <w:pPr>
        <w:pStyle w:val="1"/>
        <w:numPr>
          <w:ilvl w:val="0"/>
          <w:numId w:val="19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Зустріч з цікавими людьми (обмін досвідом)</w:t>
      </w:r>
    </w:p>
    <w:p w:rsidR="00E87A3F" w:rsidRPr="00332FD5" w:rsidRDefault="00E87A3F" w:rsidP="0036396B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87A3F" w:rsidRPr="00332FD5" w:rsidRDefault="00E87A3F" w:rsidP="0036396B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Структура проекту:</w:t>
      </w:r>
    </w:p>
    <w:p w:rsidR="00E87A3F" w:rsidRPr="00332FD5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1.Підготовчий етап.</w:t>
      </w:r>
    </w:p>
    <w:p w:rsidR="00E87A3F" w:rsidRPr="00332FD5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2.Основний етап.</w:t>
      </w:r>
    </w:p>
    <w:p w:rsidR="00E87A3F" w:rsidRPr="00332FD5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3.Підсумковий .</w:t>
      </w:r>
    </w:p>
    <w:p w:rsidR="00E87A3F" w:rsidRPr="00332FD5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1. Підготовчий етап</w:t>
      </w:r>
    </w:p>
    <w:p w:rsidR="00E87A3F" w:rsidRPr="00332FD5" w:rsidRDefault="00E87A3F" w:rsidP="0036396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Поширення інформації про роботу над проектом «</w:t>
      </w:r>
      <w:r>
        <w:rPr>
          <w:rFonts w:ascii="Times New Roman" w:hAnsi="Times New Roman"/>
          <w:sz w:val="28"/>
          <w:szCs w:val="28"/>
          <w:lang w:val="uk-UA"/>
        </w:rPr>
        <w:t>Медітека у твоєму місті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», його мету та завдання; </w:t>
      </w:r>
    </w:p>
    <w:p w:rsidR="00E87A3F" w:rsidRPr="00332FD5" w:rsidRDefault="00E87A3F" w:rsidP="0036396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Створення ініціативної групи; </w:t>
      </w:r>
    </w:p>
    <w:p w:rsidR="00E87A3F" w:rsidRPr="00332FD5" w:rsidRDefault="00E87A3F" w:rsidP="0036396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Залучення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учасників; </w:t>
      </w:r>
    </w:p>
    <w:p w:rsidR="00E87A3F" w:rsidRPr="00332FD5" w:rsidRDefault="00E87A3F" w:rsidP="0036396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36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Складання плану роботи над проектом; </w:t>
      </w:r>
    </w:p>
    <w:p w:rsidR="00E87A3F" w:rsidRPr="00332FD5" w:rsidRDefault="00E87A3F" w:rsidP="0036396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Виявити причини неорганізованого дозвілля молоді</w:t>
      </w:r>
      <w:r w:rsidRPr="00332FD5">
        <w:rPr>
          <w:rFonts w:ascii="Times New Roman" w:hAnsi="Times New Roman"/>
          <w:sz w:val="28"/>
          <w:szCs w:val="28"/>
          <w:lang w:val="uk-UA"/>
        </w:rPr>
        <w:t>;</w:t>
      </w:r>
    </w:p>
    <w:p w:rsidR="00E87A3F" w:rsidRPr="00332FD5" w:rsidRDefault="00E87A3F" w:rsidP="0036396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332FD5">
        <w:rPr>
          <w:rFonts w:ascii="Times New Roman" w:hAnsi="Times New Roman"/>
          <w:sz w:val="28"/>
          <w:szCs w:val="28"/>
          <w:lang w:val="uk-UA"/>
        </w:rPr>
        <w:t>зна</w:t>
      </w:r>
      <w:r>
        <w:rPr>
          <w:rFonts w:ascii="Times New Roman" w:hAnsi="Times New Roman"/>
          <w:sz w:val="28"/>
          <w:szCs w:val="28"/>
          <w:lang w:val="uk-UA"/>
        </w:rPr>
        <w:t>йомлення з потребами молоді</w:t>
      </w:r>
      <w:r w:rsidRPr="00332FD5">
        <w:rPr>
          <w:rFonts w:ascii="Times New Roman" w:hAnsi="Times New Roman"/>
          <w:sz w:val="28"/>
          <w:szCs w:val="28"/>
          <w:lang w:val="uk-UA"/>
        </w:rPr>
        <w:t>;</w:t>
      </w:r>
    </w:p>
    <w:p w:rsidR="00E87A3F" w:rsidRPr="00332FD5" w:rsidRDefault="00E87A3F" w:rsidP="0036396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32FD5">
        <w:rPr>
          <w:rFonts w:ascii="Times New Roman" w:hAnsi="Times New Roman"/>
          <w:sz w:val="28"/>
          <w:szCs w:val="28"/>
          <w:lang w:val="uk-UA"/>
        </w:rPr>
        <w:t>ідготовка приміщення до проведення тренінгів, занять, бесід, консультацій.</w:t>
      </w:r>
    </w:p>
    <w:p w:rsidR="00E87A3F" w:rsidRDefault="00E87A3F" w:rsidP="0036396B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87A3F" w:rsidRPr="00332FD5" w:rsidRDefault="00E87A3F" w:rsidP="00BD30E0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Термін реалізації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- 1 місяць.</w:t>
      </w:r>
    </w:p>
    <w:p w:rsidR="00E87A3F" w:rsidRPr="00332FD5" w:rsidRDefault="00E87A3F" w:rsidP="00BD30E0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2. Основний </w:t>
      </w:r>
    </w:p>
    <w:p w:rsidR="00E87A3F" w:rsidRPr="00332FD5" w:rsidRDefault="00E87A3F" w:rsidP="0036396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Цей етап передбачає підготовку та проведення заходів.</w:t>
      </w:r>
    </w:p>
    <w:p w:rsidR="00E87A3F" w:rsidRPr="00332FD5" w:rsidRDefault="00E87A3F" w:rsidP="0036396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lang w:val="uk-UA"/>
        </w:rPr>
        <w:t>Підготовка:</w:t>
      </w:r>
      <w:r w:rsidRPr="00332FD5">
        <w:rPr>
          <w:rFonts w:ascii="Times New Roman" w:hAnsi="Times New Roman"/>
          <w:b/>
          <w:sz w:val="28"/>
          <w:szCs w:val="28"/>
          <w:lang w:val="uk-UA"/>
        </w:rPr>
        <w:br/>
      </w:r>
      <w:r w:rsidRPr="00332FD5">
        <w:rPr>
          <w:lang w:val="uk-UA"/>
        </w:rPr>
        <w:sym w:font="Symbol" w:char="F0B7"/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консультування з фахівцями соціально-педагогічної діяльності; </w:t>
      </w:r>
    </w:p>
    <w:p w:rsidR="00E87A3F" w:rsidRPr="00332FD5" w:rsidRDefault="00E87A3F" w:rsidP="0036396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підбір індивідуального підходу до </w:t>
      </w:r>
      <w:r>
        <w:rPr>
          <w:rFonts w:ascii="Times New Roman" w:hAnsi="Times New Roman"/>
          <w:sz w:val="28"/>
          <w:szCs w:val="28"/>
          <w:lang w:val="uk-UA"/>
        </w:rPr>
        <w:t>молоді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87A3F" w:rsidRPr="00E61E86" w:rsidRDefault="00E87A3F" w:rsidP="0036396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проведення бесід та консультацій; </w:t>
      </w:r>
    </w:p>
    <w:p w:rsidR="00E87A3F" w:rsidRPr="00332FD5" w:rsidRDefault="00E87A3F" w:rsidP="0036396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визначення основних напрямів соціально-педагогічної роботи з </w:t>
      </w:r>
      <w:r>
        <w:rPr>
          <w:rFonts w:ascii="Times New Roman" w:hAnsi="Times New Roman"/>
          <w:sz w:val="28"/>
          <w:szCs w:val="28"/>
          <w:lang w:val="uk-UA"/>
        </w:rPr>
        <w:t>молоддю;</w:t>
      </w:r>
    </w:p>
    <w:p w:rsidR="00E87A3F" w:rsidRPr="003B31C5" w:rsidRDefault="00E87A3F" w:rsidP="00BD30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підбір форм та методів, прийомів роботи з </w:t>
      </w:r>
      <w:r>
        <w:rPr>
          <w:rFonts w:ascii="Times New Roman" w:hAnsi="Times New Roman"/>
          <w:sz w:val="28"/>
          <w:szCs w:val="28"/>
          <w:lang w:val="uk-UA"/>
        </w:rPr>
        <w:t>молоддю</w:t>
      </w:r>
      <w:r w:rsidRPr="00332FD5">
        <w:rPr>
          <w:rFonts w:ascii="Times New Roman" w:hAnsi="Times New Roman"/>
          <w:sz w:val="28"/>
          <w:szCs w:val="28"/>
          <w:lang w:val="uk-UA"/>
        </w:rPr>
        <w:t>;</w:t>
      </w:r>
    </w:p>
    <w:p w:rsidR="00E87A3F" w:rsidRPr="00332FD5" w:rsidRDefault="00E87A3F" w:rsidP="0036396B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Проведення заходів</w:t>
      </w:r>
    </w:p>
    <w:p w:rsidR="00E87A3F" w:rsidRPr="00332FD5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A3F" w:rsidRDefault="00E87A3F" w:rsidP="00BD30E0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Заходи будуть проводитися за спеціальним планом-графіком, що буде складатися персонально для кожного міста, виходячи з потреб та бажання молоді та рекомендацій соціальних служб міста та експертів у цій галузі. План – графік складається на кожен тиждень та місяць окремо, адже програма заходів не повинна повторюватися, винятком можуть стати дні перегляду фільмів або ж проведення майстер-класів та ворк-шопів, що повинні відбуватися систематично для кращого ефекту. </w:t>
      </w: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Приклад план-графіка: </w:t>
      </w: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31C5">
        <w:rPr>
          <w:rFonts w:ascii="Times New Roman" w:hAnsi="Times New Roman"/>
          <w:b/>
          <w:sz w:val="28"/>
          <w:szCs w:val="28"/>
          <w:lang w:val="uk-UA"/>
        </w:rPr>
        <w:t>Тиждень «Від старого до нового»</w:t>
      </w:r>
      <w:r>
        <w:rPr>
          <w:rFonts w:ascii="Times New Roman" w:hAnsi="Times New Roman"/>
          <w:sz w:val="28"/>
          <w:szCs w:val="28"/>
          <w:lang w:val="uk-UA"/>
        </w:rPr>
        <w:t xml:space="preserve"> (патріотичне виховання) </w:t>
      </w: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31C5">
        <w:rPr>
          <w:rFonts w:ascii="Times New Roman" w:hAnsi="Times New Roman"/>
          <w:b/>
          <w:sz w:val="28"/>
          <w:szCs w:val="28"/>
          <w:lang w:val="uk-UA"/>
        </w:rPr>
        <w:t>1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– відкриття медіатеки ; ознайомлення відвідувачів з метою та завданнями медіатеки; проведення дискусії «Як людині краще витрачати свій вільний час?», проведення конкурсів та рухливих ігор, зустріч із командою волонтерів, що працюватиме в медіатеці;</w:t>
      </w: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31C5">
        <w:rPr>
          <w:rFonts w:ascii="Times New Roman" w:hAnsi="Times New Roman"/>
          <w:b/>
          <w:sz w:val="28"/>
          <w:szCs w:val="28"/>
          <w:lang w:val="uk-UA"/>
        </w:rPr>
        <w:t>2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– вечір української поезії , майстер-клас поетеси м. Лебедин для розкриття творчого потенціалу молоді ( майстер-клас буде повторюватися кожен четвер);</w:t>
      </w: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31C5">
        <w:rPr>
          <w:rFonts w:ascii="Times New Roman" w:hAnsi="Times New Roman"/>
          <w:b/>
          <w:sz w:val="28"/>
          <w:szCs w:val="28"/>
          <w:lang w:val="uk-UA"/>
        </w:rPr>
        <w:t>3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– вечір українського села , майстер-клас плетіння із лози/ вишивання/ роботи з соломою ( в цей день всі відвідувачі мають змогу поринути в світ справжнього українського села) ;</w:t>
      </w: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31C5">
        <w:rPr>
          <w:rFonts w:ascii="Times New Roman" w:hAnsi="Times New Roman"/>
          <w:b/>
          <w:sz w:val="28"/>
          <w:szCs w:val="28"/>
          <w:lang w:val="uk-UA"/>
        </w:rPr>
        <w:t>4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– перегляд фільму патріотичного спрямування ( перегляди фільмів відбуватимуться кожну суботу);</w:t>
      </w: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31C5">
        <w:rPr>
          <w:rFonts w:ascii="Times New Roman" w:hAnsi="Times New Roman"/>
          <w:b/>
          <w:sz w:val="28"/>
          <w:szCs w:val="28"/>
          <w:lang w:val="uk-UA"/>
        </w:rPr>
        <w:t>5 червня</w:t>
      </w:r>
      <w:r>
        <w:rPr>
          <w:rFonts w:ascii="Times New Roman" w:hAnsi="Times New Roman"/>
          <w:sz w:val="28"/>
          <w:szCs w:val="28"/>
          <w:lang w:val="uk-UA"/>
        </w:rPr>
        <w:t>- вечір української пісні, майстер-клас з вокалу ( майстер-клас кожну неділю місяця) .</w:t>
      </w: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Кожного 1 числа місяця буде організований обмін досвідом з успішною молоддю міста та області , усієї території України.</w:t>
      </w: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-Кожного 10 числа місяця буде відбуватися показ соціальних роликів та фільмів знятих відвідувачами.</w:t>
      </w: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-Кожного 18 числа місяця будуть організовані ворк-шопи. </w:t>
      </w: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-Кожного 22 числа місяця будуть організовані тематичні виставки . Наприклад «Мій рідний край», « Насильство очима дітей» , « Мій друг». Прийняти участь у виставці може кожен. Також матеріал для виставок буде накопичуватися на майтер-класах із художньо-прикладного мистецтва.</w:t>
      </w:r>
    </w:p>
    <w:p w:rsidR="00E87A3F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A3F" w:rsidRPr="00BD30E0" w:rsidRDefault="00E87A3F" w:rsidP="0036396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Кожного 28 числа місяця буде організований сімейний день. Метою цього дня є виявлення проблем в сім</w:t>
      </w:r>
      <w:r w:rsidRPr="00DD602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та їх подолання, попередження появи цих проблем та  налагодження дружніх зв</w:t>
      </w:r>
      <w:r w:rsidRPr="00DD602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язків сім</w:t>
      </w:r>
      <w:r w:rsidRPr="00DD602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ї.</w:t>
      </w:r>
    </w:p>
    <w:p w:rsidR="00E87A3F" w:rsidRPr="00332FD5" w:rsidRDefault="00E87A3F" w:rsidP="0036396B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Термін реалізації – 9</w:t>
      </w: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місяці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</w:t>
      </w:r>
    </w:p>
    <w:p w:rsidR="00E87A3F" w:rsidRPr="00332FD5" w:rsidRDefault="00E87A3F" w:rsidP="003639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A3F" w:rsidRPr="00332FD5" w:rsidRDefault="00E87A3F" w:rsidP="0036396B">
      <w:pPr>
        <w:tabs>
          <w:tab w:val="left" w:pos="2445"/>
        </w:tabs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ab/>
      </w: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3.Підсумковий</w:t>
      </w:r>
    </w:p>
    <w:p w:rsidR="00E87A3F" w:rsidRPr="00332FD5" w:rsidRDefault="00E87A3F" w:rsidP="0036396B">
      <w:pPr>
        <w:pStyle w:val="ListParagraph"/>
        <w:numPr>
          <w:ilvl w:val="0"/>
          <w:numId w:val="13"/>
        </w:numPr>
        <w:tabs>
          <w:tab w:val="left" w:pos="2445"/>
        </w:tabs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підведення підсумків роботи над проектом;</w:t>
      </w:r>
    </w:p>
    <w:p w:rsidR="00E87A3F" w:rsidRPr="00332FD5" w:rsidRDefault="00E87A3F" w:rsidP="0036396B">
      <w:pPr>
        <w:pStyle w:val="ListParagraph"/>
        <w:numPr>
          <w:ilvl w:val="0"/>
          <w:numId w:val="13"/>
        </w:numPr>
        <w:tabs>
          <w:tab w:val="left" w:pos="2445"/>
        </w:tabs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статті у ЗМІ;</w:t>
      </w:r>
    </w:p>
    <w:p w:rsidR="00E87A3F" w:rsidRPr="00BD30E0" w:rsidRDefault="00E87A3F" w:rsidP="0036396B">
      <w:pPr>
        <w:tabs>
          <w:tab w:val="left" w:pos="2445"/>
        </w:tabs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Термін реалізації – 0,5 місяці</w:t>
      </w:r>
    </w:p>
    <w:p w:rsidR="00E87A3F" w:rsidRPr="00332FD5" w:rsidRDefault="00E87A3F" w:rsidP="0036396B">
      <w:pPr>
        <w:tabs>
          <w:tab w:val="left" w:pos="2445"/>
        </w:tabs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332FD5">
        <w:rPr>
          <w:rFonts w:ascii="Times New Roman" w:hAnsi="Times New Roman"/>
          <w:b/>
          <w:sz w:val="32"/>
          <w:szCs w:val="32"/>
          <w:u w:val="single"/>
          <w:lang w:val="uk-UA"/>
        </w:rPr>
        <w:t>Оцінювання ефективності проведеної роботи</w:t>
      </w:r>
    </w:p>
    <w:p w:rsidR="00E87A3F" w:rsidRPr="00332FD5" w:rsidRDefault="00E87A3F" w:rsidP="0036396B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          На цьому етапі відбувається підбиття підсумків та оцінювання результатів реалізації соціального проекту. </w:t>
      </w:r>
    </w:p>
    <w:p w:rsidR="00E87A3F" w:rsidRPr="00332FD5" w:rsidRDefault="00E87A3F" w:rsidP="0036396B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Критерії оцінювання ефективності проведеної роботи: </w:t>
      </w:r>
    </w:p>
    <w:p w:rsidR="00E87A3F" w:rsidRPr="00332FD5" w:rsidRDefault="00E87A3F" w:rsidP="0036396B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підвищення рівня самосвідомості</w:t>
      </w:r>
      <w:r w:rsidRPr="00332FD5">
        <w:rPr>
          <w:rFonts w:ascii="Times New Roman" w:hAnsi="Times New Roman"/>
          <w:sz w:val="28"/>
          <w:szCs w:val="28"/>
          <w:lang w:val="uk-UA"/>
        </w:rPr>
        <w:t>;</w:t>
      </w:r>
    </w:p>
    <w:p w:rsidR="00E87A3F" w:rsidRPr="00332FD5" w:rsidRDefault="00E87A3F" w:rsidP="0036396B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підвищення мотивації до саморозвитку;</w:t>
      </w:r>
    </w:p>
    <w:p w:rsidR="00E87A3F" w:rsidRPr="00332FD5" w:rsidRDefault="00E87A3F" w:rsidP="0036396B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підвищення емоційної стійкості; </w:t>
      </w:r>
    </w:p>
    <w:p w:rsidR="00E87A3F" w:rsidRPr="00332FD5" w:rsidRDefault="00E87A3F" w:rsidP="0036396B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формування власної гідності та свідомості; </w:t>
      </w:r>
    </w:p>
    <w:p w:rsidR="00E87A3F" w:rsidRPr="00332FD5" w:rsidRDefault="00E87A3F" w:rsidP="0036396B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підготовка до самостійного життя; </w:t>
      </w:r>
    </w:p>
    <w:p w:rsidR="00E87A3F" w:rsidRPr="00332FD5" w:rsidRDefault="00E87A3F" w:rsidP="0036396B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залучення більшості фахівців до розв’язання проблем; </w:t>
      </w:r>
    </w:p>
    <w:p w:rsidR="00E87A3F" w:rsidRPr="00332FD5" w:rsidRDefault="00E87A3F" w:rsidP="0036396B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зменшення злочинності серед молоді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87A3F" w:rsidRDefault="00E87A3F" w:rsidP="0036396B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32FD5">
        <w:rPr>
          <w:rFonts w:ascii="Times New Roman" w:hAnsi="Times New Roman"/>
          <w:sz w:val="28"/>
          <w:szCs w:val="28"/>
          <w:lang w:val="uk-UA"/>
        </w:rPr>
        <w:t>привернення уваги громадськості до розв’язання проблем</w:t>
      </w:r>
      <w:r>
        <w:rPr>
          <w:rFonts w:ascii="Times New Roman" w:hAnsi="Times New Roman"/>
          <w:sz w:val="28"/>
          <w:szCs w:val="28"/>
          <w:lang w:val="uk-UA"/>
        </w:rPr>
        <w:t>и;</w:t>
      </w:r>
    </w:p>
    <w:p w:rsidR="00E87A3F" w:rsidRPr="00332FD5" w:rsidRDefault="00E87A3F" w:rsidP="0036396B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змога планувати свій вільний час та витрачання його з користю.</w:t>
      </w:r>
    </w:p>
    <w:p w:rsidR="00E87A3F" w:rsidRPr="003B31C5" w:rsidRDefault="00E87A3F" w:rsidP="008D1A16">
      <w:pPr>
        <w:tabs>
          <w:tab w:val="left" w:pos="244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проект виправдає себе, то можливе збільшення терміну реалізації та розповсюдження ідеї на теренах України. По завершенню проходження майстер-класів постійні їх учасники зможуть отримати дипломи, також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їх роботу буде заохочено призами.</w:t>
      </w:r>
    </w:p>
    <w:sectPr w:rsidR="00E87A3F" w:rsidRPr="003B31C5" w:rsidSect="00BD30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D6B"/>
    <w:multiLevelType w:val="hybridMultilevel"/>
    <w:tmpl w:val="4F82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0FA"/>
    <w:multiLevelType w:val="hybridMultilevel"/>
    <w:tmpl w:val="4DDC5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7333"/>
    <w:multiLevelType w:val="hybridMultilevel"/>
    <w:tmpl w:val="7744D92A"/>
    <w:lvl w:ilvl="0" w:tplc="A5C619E2">
      <w:start w:val="1"/>
      <w:numFmt w:val="decimal"/>
      <w:lvlText w:val="%1."/>
      <w:lvlJc w:val="left"/>
      <w:pPr>
        <w:ind w:left="795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097336E6"/>
    <w:multiLevelType w:val="hybridMultilevel"/>
    <w:tmpl w:val="FDC2B63C"/>
    <w:lvl w:ilvl="0" w:tplc="14CE9A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9D6A3F"/>
    <w:multiLevelType w:val="hybridMultilevel"/>
    <w:tmpl w:val="9076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82EAE"/>
    <w:multiLevelType w:val="hybridMultilevel"/>
    <w:tmpl w:val="0A8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D349C"/>
    <w:multiLevelType w:val="hybridMultilevel"/>
    <w:tmpl w:val="125E0FFA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DB63B46"/>
    <w:multiLevelType w:val="hybridMultilevel"/>
    <w:tmpl w:val="622CB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76D76"/>
    <w:multiLevelType w:val="hybridMultilevel"/>
    <w:tmpl w:val="6900C748"/>
    <w:lvl w:ilvl="0" w:tplc="9FC4D3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EC06FA8"/>
    <w:multiLevelType w:val="hybridMultilevel"/>
    <w:tmpl w:val="7AD833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FDB4CE6"/>
    <w:multiLevelType w:val="hybridMultilevel"/>
    <w:tmpl w:val="FD4266A4"/>
    <w:lvl w:ilvl="0" w:tplc="24ECE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3C43BE"/>
    <w:multiLevelType w:val="hybridMultilevel"/>
    <w:tmpl w:val="3ED8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C2278"/>
    <w:multiLevelType w:val="hybridMultilevel"/>
    <w:tmpl w:val="2F6EDCCA"/>
    <w:lvl w:ilvl="0" w:tplc="CB2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40D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6C2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702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5A2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FE3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FE2E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567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886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84070F"/>
    <w:multiLevelType w:val="hybridMultilevel"/>
    <w:tmpl w:val="E184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B65E53"/>
    <w:multiLevelType w:val="hybridMultilevel"/>
    <w:tmpl w:val="B6EE4EA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8D0217C"/>
    <w:multiLevelType w:val="hybridMultilevel"/>
    <w:tmpl w:val="874AA1B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0339A1"/>
    <w:multiLevelType w:val="hybridMultilevel"/>
    <w:tmpl w:val="28A0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02913"/>
    <w:multiLevelType w:val="hybridMultilevel"/>
    <w:tmpl w:val="CCDC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B5C46"/>
    <w:multiLevelType w:val="hybridMultilevel"/>
    <w:tmpl w:val="AB906962"/>
    <w:lvl w:ilvl="0" w:tplc="5D002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54DD7"/>
    <w:multiLevelType w:val="hybridMultilevel"/>
    <w:tmpl w:val="F578883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0164B45"/>
    <w:multiLevelType w:val="hybridMultilevel"/>
    <w:tmpl w:val="D940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107B5"/>
    <w:multiLevelType w:val="hybridMultilevel"/>
    <w:tmpl w:val="9B10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C7165"/>
    <w:multiLevelType w:val="hybridMultilevel"/>
    <w:tmpl w:val="EA1A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5"/>
  </w:num>
  <w:num w:numId="10">
    <w:abstractNumId w:val="11"/>
  </w:num>
  <w:num w:numId="11">
    <w:abstractNumId w:val="4"/>
  </w:num>
  <w:num w:numId="12">
    <w:abstractNumId w:val="17"/>
  </w:num>
  <w:num w:numId="13">
    <w:abstractNumId w:val="21"/>
  </w:num>
  <w:num w:numId="14">
    <w:abstractNumId w:val="10"/>
  </w:num>
  <w:num w:numId="15">
    <w:abstractNumId w:val="14"/>
  </w:num>
  <w:num w:numId="16">
    <w:abstractNumId w:val="6"/>
  </w:num>
  <w:num w:numId="17">
    <w:abstractNumId w:val="8"/>
  </w:num>
  <w:num w:numId="18">
    <w:abstractNumId w:val="12"/>
  </w:num>
  <w:num w:numId="19">
    <w:abstractNumId w:val="18"/>
  </w:num>
  <w:num w:numId="20">
    <w:abstractNumId w:val="3"/>
  </w:num>
  <w:num w:numId="21">
    <w:abstractNumId w:val="9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D03"/>
    <w:rsid w:val="00045B44"/>
    <w:rsid w:val="00075CDC"/>
    <w:rsid w:val="000E6E9D"/>
    <w:rsid w:val="001056F7"/>
    <w:rsid w:val="00145AC7"/>
    <w:rsid w:val="00191F8A"/>
    <w:rsid w:val="001A089E"/>
    <w:rsid w:val="001C66BF"/>
    <w:rsid w:val="001E2414"/>
    <w:rsid w:val="00227184"/>
    <w:rsid w:val="002422AE"/>
    <w:rsid w:val="002856F3"/>
    <w:rsid w:val="002D5935"/>
    <w:rsid w:val="00302127"/>
    <w:rsid w:val="00332FD5"/>
    <w:rsid w:val="003449EE"/>
    <w:rsid w:val="0036396B"/>
    <w:rsid w:val="0036544C"/>
    <w:rsid w:val="0038556E"/>
    <w:rsid w:val="003B31C5"/>
    <w:rsid w:val="00444F2E"/>
    <w:rsid w:val="00484D28"/>
    <w:rsid w:val="00493E00"/>
    <w:rsid w:val="004A3422"/>
    <w:rsid w:val="004E6D03"/>
    <w:rsid w:val="004E7083"/>
    <w:rsid w:val="0052030A"/>
    <w:rsid w:val="0059610A"/>
    <w:rsid w:val="005F2DE7"/>
    <w:rsid w:val="00616689"/>
    <w:rsid w:val="00674E72"/>
    <w:rsid w:val="00676A50"/>
    <w:rsid w:val="0069621B"/>
    <w:rsid w:val="006A1177"/>
    <w:rsid w:val="006B2F55"/>
    <w:rsid w:val="007230FC"/>
    <w:rsid w:val="007358EB"/>
    <w:rsid w:val="007915BE"/>
    <w:rsid w:val="007B232F"/>
    <w:rsid w:val="008641AD"/>
    <w:rsid w:val="00874DD1"/>
    <w:rsid w:val="008765F5"/>
    <w:rsid w:val="008C3342"/>
    <w:rsid w:val="008D1A16"/>
    <w:rsid w:val="009408D0"/>
    <w:rsid w:val="009E79A7"/>
    <w:rsid w:val="00B03348"/>
    <w:rsid w:val="00B61893"/>
    <w:rsid w:val="00B72B55"/>
    <w:rsid w:val="00BD30E0"/>
    <w:rsid w:val="00C43182"/>
    <w:rsid w:val="00C56297"/>
    <w:rsid w:val="00C75412"/>
    <w:rsid w:val="00CA7879"/>
    <w:rsid w:val="00D452FD"/>
    <w:rsid w:val="00D63838"/>
    <w:rsid w:val="00DB5360"/>
    <w:rsid w:val="00DC66B2"/>
    <w:rsid w:val="00DD6023"/>
    <w:rsid w:val="00E61E86"/>
    <w:rsid w:val="00E66F91"/>
    <w:rsid w:val="00E808D6"/>
    <w:rsid w:val="00E86950"/>
    <w:rsid w:val="00E87A3F"/>
    <w:rsid w:val="00F50B3E"/>
    <w:rsid w:val="00FC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83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link w:val="Heading1Char"/>
    <w:uiPriority w:val="99"/>
    <w:qFormat/>
    <w:rsid w:val="001E2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241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64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056F7"/>
    <w:pPr>
      <w:ind w:left="720"/>
      <w:contextualSpacing/>
    </w:pPr>
  </w:style>
  <w:style w:type="table" w:styleId="TableGrid">
    <w:name w:val="Table Grid"/>
    <w:basedOn w:val="TableNormal"/>
    <w:uiPriority w:val="99"/>
    <w:rsid w:val="007B2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45AC7"/>
    <w:rPr>
      <w:rFonts w:cs="Times New Roman"/>
    </w:rPr>
  </w:style>
  <w:style w:type="character" w:styleId="Strong">
    <w:name w:val="Strong"/>
    <w:basedOn w:val="DefaultParagraphFont"/>
    <w:uiPriority w:val="99"/>
    <w:qFormat/>
    <w:rsid w:val="0061668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16689"/>
    <w:rPr>
      <w:rFonts w:cs="Times New Roman"/>
      <w:i/>
      <w:iCs/>
    </w:rPr>
  </w:style>
  <w:style w:type="paragraph" w:customStyle="1" w:styleId="1">
    <w:name w:val="Абзац списка1"/>
    <w:basedOn w:val="Normal"/>
    <w:uiPriority w:val="99"/>
    <w:rsid w:val="002422A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8</Pages>
  <Words>1411</Words>
  <Characters>8046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Comp1</cp:lastModifiedBy>
  <cp:revision>8</cp:revision>
  <dcterms:created xsi:type="dcterms:W3CDTF">2015-04-14T18:40:00Z</dcterms:created>
  <dcterms:modified xsi:type="dcterms:W3CDTF">2016-04-15T10:20:00Z</dcterms:modified>
</cp:coreProperties>
</file>