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B" w:rsidRPr="00B108E5" w:rsidRDefault="00DF72AC" w:rsidP="00AF5F73">
      <w:pPr>
        <w:spacing w:after="0"/>
        <w:rPr>
          <w:rFonts w:ascii="Times New Roman" w:hAnsi="Times New Roman" w:cs="Times New Roman"/>
          <w:sz w:val="28"/>
          <w:szCs w:val="28"/>
          <w:lang w:val="uk-UA"/>
        </w:rPr>
      </w:pPr>
      <w:r w:rsidRPr="00DF72AC">
        <w:rPr>
          <w:rFonts w:ascii="Times New Roman" w:hAnsi="Times New Roman" w:cs="Times New Roman"/>
          <w:noProof/>
          <w:sz w:val="28"/>
          <w:szCs w:val="28"/>
          <w:lang w:eastAsia="ru-RU"/>
        </w:rPr>
        <w:drawing>
          <wp:anchor distT="0" distB="0" distL="114300" distR="114300" simplePos="0" relativeHeight="251673600" behindDoc="1" locked="0" layoutInCell="1" allowOverlap="1">
            <wp:simplePos x="0" y="0"/>
            <wp:positionH relativeFrom="margin">
              <wp:posOffset>-1042035</wp:posOffset>
            </wp:positionH>
            <wp:positionV relativeFrom="paragraph">
              <wp:posOffset>-681990</wp:posOffset>
            </wp:positionV>
            <wp:extent cx="7479665" cy="10572750"/>
            <wp:effectExtent l="0" t="0" r="6985" b="0"/>
            <wp:wrapNone/>
            <wp:docPr id="18" name="Рисунок 18" descr="D:\малюнки\фон\фоны для работ\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люнки\фон\фоны для работ\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088" cy="10574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5D0" w:rsidRDefault="00EF15D0" w:rsidP="00AF5F73">
      <w:pPr>
        <w:spacing w:after="0"/>
        <w:jc w:val="center"/>
        <w:rPr>
          <w:rFonts w:ascii="Times New Roman" w:hAnsi="Times New Roman" w:cs="Times New Roman"/>
          <w:b/>
          <w:color w:val="0070C0"/>
          <w:sz w:val="28"/>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B06194" w:rsidRDefault="00AE3952"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t>Соціально-педагогічна тема</w:t>
      </w:r>
    </w:p>
    <w:p w:rsidR="00B06194"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p>
    <w:p w:rsidR="00C3084B" w:rsidRPr="00DF72AC" w:rsidRDefault="00B06194" w:rsidP="00AF5F73">
      <w:pPr>
        <w:spacing w:after="0"/>
        <w:jc w:val="center"/>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pPr>
      <w:r w:rsidRPr="00DF72AC">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t xml:space="preserve"> </w:t>
      </w:r>
      <w:r w:rsidR="00C3084B" w:rsidRPr="00DF72AC">
        <w:rPr>
          <w:rFonts w:ascii="Times New Roman" w:hAnsi="Times New Roman" w:cs="Times New Roman"/>
          <w:b/>
          <w:color w:val="833C0B" w:themeColor="accent2" w:themeShade="80"/>
          <w:sz w:val="36"/>
          <w:szCs w:val="28"/>
          <w:lang w:val="uk-UA"/>
          <w14:textOutline w14:w="0" w14:cap="flat" w14:cmpd="sng" w14:algn="ctr">
            <w14:noFill/>
            <w14:prstDash w14:val="solid"/>
            <w14:round/>
          </w14:textOutline>
          <w14:props3d w14:extrusionH="57150" w14:contourW="0" w14:prstMaterial="softEdge">
            <w14:bevelT w14:w="25400" w14:h="38100" w14:prst="circle"/>
          </w14:props3d>
        </w:rPr>
        <w:t>«Діагностика особистих рис майбутнього вчителя»</w:t>
      </w:r>
    </w:p>
    <w:p w:rsidR="00C3084B" w:rsidRPr="00DF72AC" w:rsidRDefault="00C3084B" w:rsidP="00AF5F73">
      <w:pPr>
        <w:tabs>
          <w:tab w:val="left" w:pos="8434"/>
        </w:tabs>
        <w:spacing w:after="0"/>
        <w:rPr>
          <w:rFonts w:ascii="Times New Roman" w:hAnsi="Times New Roman" w:cs="Times New Roman"/>
          <w:color w:val="833C0B" w:themeColor="accent2" w:themeShade="80"/>
          <w:sz w:val="28"/>
          <w:szCs w:val="28"/>
          <w:lang w:val="uk-UA"/>
        </w:rPr>
      </w:pPr>
      <w:r w:rsidRPr="00DF72AC">
        <w:rPr>
          <w:rFonts w:ascii="Times New Roman" w:hAnsi="Times New Roman" w:cs="Times New Roman"/>
          <w:color w:val="833C0B" w:themeColor="accent2" w:themeShade="80"/>
          <w:sz w:val="28"/>
          <w:szCs w:val="28"/>
          <w:lang w:val="uk-UA"/>
        </w:rPr>
        <w:tab/>
      </w:r>
    </w:p>
    <w:p w:rsidR="00C3084B" w:rsidRPr="00B108E5" w:rsidRDefault="00C3084B" w:rsidP="00AF5F73">
      <w:pPr>
        <w:tabs>
          <w:tab w:val="left" w:pos="8434"/>
        </w:tabs>
        <w:spacing w:after="0"/>
        <w:rPr>
          <w:rFonts w:ascii="Times New Roman" w:hAnsi="Times New Roman" w:cs="Times New Roman"/>
          <w:sz w:val="28"/>
          <w:szCs w:val="28"/>
          <w:lang w:val="uk-UA"/>
        </w:rPr>
      </w:pPr>
    </w:p>
    <w:p w:rsidR="00C3084B" w:rsidRPr="00B108E5" w:rsidRDefault="00774D3D" w:rsidP="00AF5F73">
      <w:pPr>
        <w:tabs>
          <w:tab w:val="left" w:pos="8434"/>
        </w:tabs>
        <w:spacing w:after="0"/>
        <w:rPr>
          <w:rFonts w:ascii="Times New Roman" w:hAnsi="Times New Roman" w:cs="Times New Roman"/>
          <w:sz w:val="28"/>
          <w:szCs w:val="28"/>
          <w:lang w:val="uk-UA"/>
        </w:rPr>
      </w:pPr>
      <w:r w:rsidRPr="00774D3D">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8EAB8E8" wp14:editId="6FC48A6C">
            <wp:simplePos x="0" y="0"/>
            <wp:positionH relativeFrom="margin">
              <wp:align>left</wp:align>
            </wp:positionH>
            <wp:positionV relativeFrom="paragraph">
              <wp:posOffset>15240</wp:posOffset>
            </wp:positionV>
            <wp:extent cx="3429000" cy="3459480"/>
            <wp:effectExtent l="0" t="0" r="0" b="7620"/>
            <wp:wrapNone/>
            <wp:docPr id="10" name="Рисунок 10" descr="D:\малюнки\Барвінок\иттьббдд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люнки\Барвінок\иттьббддд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45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84B" w:rsidRPr="00B108E5" w:rsidRDefault="00C3084B" w:rsidP="00AF5F73">
      <w:pPr>
        <w:tabs>
          <w:tab w:val="left" w:pos="8434"/>
        </w:tabs>
        <w:spacing w:after="0"/>
        <w:rPr>
          <w:rFonts w:ascii="Times New Roman" w:hAnsi="Times New Roman" w:cs="Times New Roman"/>
          <w:sz w:val="28"/>
          <w:szCs w:val="28"/>
          <w:lang w:val="uk-UA"/>
        </w:rPr>
      </w:pPr>
    </w:p>
    <w:p w:rsidR="00C3084B" w:rsidRPr="00B108E5" w:rsidRDefault="00C3084B" w:rsidP="00AF5F73">
      <w:pPr>
        <w:tabs>
          <w:tab w:val="left" w:pos="8434"/>
        </w:tabs>
        <w:spacing w:after="0"/>
        <w:rPr>
          <w:rFonts w:ascii="Times New Roman" w:hAnsi="Times New Roman" w:cs="Times New Roman"/>
          <w:sz w:val="28"/>
          <w:szCs w:val="28"/>
          <w:lang w:val="uk-UA"/>
        </w:rPr>
      </w:pPr>
    </w:p>
    <w:p w:rsidR="00C3084B" w:rsidRPr="00B108E5" w:rsidRDefault="00C3084B" w:rsidP="00AF5F73">
      <w:pPr>
        <w:tabs>
          <w:tab w:val="left" w:pos="8434"/>
        </w:tabs>
        <w:spacing w:after="0"/>
        <w:rPr>
          <w:rFonts w:ascii="Times New Roman" w:hAnsi="Times New Roman" w:cs="Times New Roman"/>
          <w:sz w:val="28"/>
          <w:szCs w:val="28"/>
          <w:lang w:val="uk-UA"/>
        </w:rPr>
      </w:pPr>
    </w:p>
    <w:p w:rsidR="00C3084B" w:rsidRPr="00B108E5" w:rsidRDefault="00C3084B" w:rsidP="00AF5F73">
      <w:pPr>
        <w:tabs>
          <w:tab w:val="left" w:pos="8434"/>
        </w:tabs>
        <w:spacing w:after="0"/>
        <w:rPr>
          <w:rFonts w:ascii="Times New Roman" w:hAnsi="Times New Roman" w:cs="Times New Roman"/>
          <w:sz w:val="28"/>
          <w:szCs w:val="28"/>
          <w:lang w:val="uk-UA"/>
        </w:rPr>
      </w:pPr>
    </w:p>
    <w:p w:rsidR="00C3084B" w:rsidRPr="00B108E5" w:rsidRDefault="00774D3D" w:rsidP="00AF5F73">
      <w:pPr>
        <w:tabs>
          <w:tab w:val="left" w:pos="3384"/>
          <w:tab w:val="right" w:pos="9355"/>
        </w:tabs>
        <w:spacing w:after="0"/>
        <w:rPr>
          <w:rFonts w:ascii="Times New Roman" w:hAnsi="Times New Roman" w:cs="Times New Roman"/>
          <w:sz w:val="28"/>
          <w:szCs w:val="28"/>
          <w:lang w:val="uk-UA"/>
        </w:rPr>
      </w:pPr>
      <w:r>
        <w:rPr>
          <w:rFonts w:ascii="Times New Roman" w:hAnsi="Times New Roman" w:cs="Times New Roman"/>
          <w:sz w:val="28"/>
          <w:szCs w:val="28"/>
          <w:lang w:val="uk-UA"/>
        </w:rPr>
        <w:tab/>
      </w:r>
      <w:r w:rsidR="00DF72AC">
        <w:rPr>
          <w:rFonts w:ascii="Times New Roman" w:hAnsi="Times New Roman" w:cs="Times New Roman"/>
          <w:sz w:val="28"/>
          <w:szCs w:val="28"/>
          <w:lang w:val="uk-UA"/>
        </w:rPr>
        <w:tab/>
      </w:r>
    </w:p>
    <w:p w:rsidR="004466BD" w:rsidRDefault="00DA3B1A" w:rsidP="00AF5F73">
      <w:pPr>
        <w:tabs>
          <w:tab w:val="left" w:pos="8434"/>
        </w:tabs>
        <w:spacing w:after="0"/>
        <w:jc w:val="right"/>
        <w:rPr>
          <w:rFonts w:ascii="Times New Roman" w:hAnsi="Times New Roman" w:cs="Times New Roman"/>
          <w:b/>
          <w:color w:val="000000" w:themeColor="text1"/>
          <w:sz w:val="28"/>
          <w:szCs w:val="28"/>
          <w:lang w:val="uk-UA"/>
        </w:rPr>
      </w:pPr>
      <w:r w:rsidRPr="00DA3B1A">
        <w:rPr>
          <w:rFonts w:ascii="Times New Roman" w:hAnsi="Times New Roman" w:cs="Times New Roman"/>
          <w:noProof/>
          <w:sz w:val="28"/>
          <w:szCs w:val="28"/>
          <w:lang w:eastAsia="ru-RU"/>
        </w:rPr>
        <w:drawing>
          <wp:anchor distT="0" distB="0" distL="114300" distR="114300" simplePos="0" relativeHeight="251674624" behindDoc="1" locked="0" layoutInCell="1" allowOverlap="1" wp14:anchorId="0552641F" wp14:editId="44D7A09A">
            <wp:simplePos x="0" y="0"/>
            <wp:positionH relativeFrom="column">
              <wp:posOffset>1377315</wp:posOffset>
            </wp:positionH>
            <wp:positionV relativeFrom="paragraph">
              <wp:posOffset>25400</wp:posOffset>
            </wp:positionV>
            <wp:extent cx="2152650" cy="2152650"/>
            <wp:effectExtent l="0" t="0" r="0" b="0"/>
            <wp:wrapNone/>
            <wp:docPr id="19" name="Рисунок 19" descr="D:\малюнки\Барвінок\иттьббддд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люнки\Барвінок\иттьббддд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466BD" w:rsidRDefault="004466BD" w:rsidP="00AF5F73">
      <w:pPr>
        <w:tabs>
          <w:tab w:val="left" w:pos="8434"/>
        </w:tabs>
        <w:spacing w:after="0"/>
        <w:jc w:val="right"/>
        <w:rPr>
          <w:rFonts w:ascii="Times New Roman" w:hAnsi="Times New Roman" w:cs="Times New Roman"/>
          <w:b/>
          <w:color w:val="000000" w:themeColor="text1"/>
          <w:sz w:val="28"/>
          <w:szCs w:val="28"/>
          <w:lang w:val="uk-UA"/>
        </w:rPr>
      </w:pPr>
    </w:p>
    <w:p w:rsidR="004466BD" w:rsidRDefault="004466BD" w:rsidP="00AF5F73">
      <w:pPr>
        <w:tabs>
          <w:tab w:val="left" w:pos="8434"/>
        </w:tabs>
        <w:spacing w:after="0"/>
        <w:jc w:val="right"/>
        <w:rPr>
          <w:rFonts w:ascii="Times New Roman" w:hAnsi="Times New Roman" w:cs="Times New Roman"/>
          <w:b/>
          <w:color w:val="000000" w:themeColor="text1"/>
          <w:sz w:val="28"/>
          <w:szCs w:val="28"/>
          <w:lang w:val="uk-UA"/>
        </w:rPr>
      </w:pPr>
    </w:p>
    <w:p w:rsidR="004466BD" w:rsidRDefault="004466BD" w:rsidP="00AF5F73">
      <w:pPr>
        <w:tabs>
          <w:tab w:val="left" w:pos="8434"/>
        </w:tabs>
        <w:spacing w:after="0"/>
        <w:jc w:val="right"/>
        <w:rPr>
          <w:rFonts w:ascii="Times New Roman" w:hAnsi="Times New Roman" w:cs="Times New Roman"/>
          <w:b/>
          <w:color w:val="000000" w:themeColor="text1"/>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06194" w:rsidRDefault="00C3084B" w:rsidP="00AF5F73">
      <w:pPr>
        <w:spacing w:after="0"/>
        <w:rPr>
          <w:rFonts w:ascii="Times New Roman" w:hAnsi="Times New Roman" w:cs="Times New Roman"/>
          <w:b/>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B06194" w:rsidRDefault="00B06194" w:rsidP="00AF5F73">
      <w:pPr>
        <w:spacing w:after="0"/>
        <w:jc w:val="center"/>
        <w:rPr>
          <w:rFonts w:ascii="Times New Roman" w:hAnsi="Times New Roman" w:cs="Times New Roman"/>
          <w:b/>
          <w:color w:val="000000" w:themeColor="text1"/>
          <w:sz w:val="28"/>
          <w:szCs w:val="28"/>
          <w:lang w:val="uk-UA"/>
        </w:rPr>
      </w:pPr>
    </w:p>
    <w:p w:rsidR="00C3084B" w:rsidRPr="00B108E5" w:rsidRDefault="00C334F5" w:rsidP="00AF5F73">
      <w:pPr>
        <w:spacing w:after="0"/>
        <w:jc w:val="center"/>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lastRenderedPageBreak/>
        <w:t>Зміст роботи</w:t>
      </w:r>
    </w:p>
    <w:p w:rsidR="00C3084B" w:rsidRPr="00B108E5" w:rsidRDefault="006E77FD" w:rsidP="00AF5F73">
      <w:pPr>
        <w:pStyle w:val="a3"/>
        <w:numPr>
          <w:ilvl w:val="0"/>
          <w:numId w:val="1"/>
        </w:numPr>
        <w:spacing w:after="0"/>
        <w:ind w:left="0"/>
        <w:rPr>
          <w:rFonts w:ascii="Times New Roman" w:hAnsi="Times New Roman" w:cs="Times New Roman"/>
          <w:b/>
          <w:sz w:val="28"/>
          <w:szCs w:val="28"/>
          <w:lang w:val="uk-UA"/>
        </w:rPr>
      </w:pPr>
      <w:r w:rsidRPr="00B108E5">
        <w:rPr>
          <w:rFonts w:ascii="Times New Roman" w:hAnsi="Times New Roman" w:cs="Times New Roman"/>
          <w:b/>
          <w:sz w:val="28"/>
          <w:szCs w:val="28"/>
          <w:lang w:val="uk-UA"/>
        </w:rPr>
        <w:t>Вступна частина</w:t>
      </w:r>
    </w:p>
    <w:p w:rsidR="006E77FD" w:rsidRPr="00B108E5" w:rsidRDefault="00EF0624" w:rsidP="00AF5F73">
      <w:pPr>
        <w:pStyle w:val="a3"/>
        <w:numPr>
          <w:ilvl w:val="1"/>
          <w:numId w:val="2"/>
        </w:numPr>
        <w:spacing w:after="0"/>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4D5B" w:rsidRPr="00B108E5">
        <w:rPr>
          <w:rFonts w:ascii="Times New Roman" w:hAnsi="Times New Roman" w:cs="Times New Roman"/>
          <w:sz w:val="28"/>
          <w:szCs w:val="28"/>
          <w:lang w:val="uk-UA"/>
        </w:rPr>
        <w:t>Риси характеру</w:t>
      </w:r>
      <w:r>
        <w:rPr>
          <w:rFonts w:ascii="Times New Roman" w:hAnsi="Times New Roman" w:cs="Times New Roman"/>
          <w:sz w:val="28"/>
          <w:szCs w:val="28"/>
          <w:lang w:val="uk-UA"/>
        </w:rPr>
        <w:t>,</w:t>
      </w:r>
      <w:r w:rsidR="003344FE" w:rsidRPr="00B108E5">
        <w:rPr>
          <w:rFonts w:ascii="Times New Roman" w:hAnsi="Times New Roman" w:cs="Times New Roman"/>
          <w:sz w:val="28"/>
          <w:szCs w:val="28"/>
          <w:lang w:val="uk-UA"/>
        </w:rPr>
        <w:t xml:space="preserve"> функції</w:t>
      </w:r>
      <w:r>
        <w:rPr>
          <w:rFonts w:ascii="Times New Roman" w:hAnsi="Times New Roman" w:cs="Times New Roman"/>
          <w:sz w:val="28"/>
          <w:szCs w:val="28"/>
          <w:lang w:val="uk-UA"/>
        </w:rPr>
        <w:t>, вимоги та якості</w:t>
      </w:r>
      <w:r w:rsidR="001C1A40">
        <w:rPr>
          <w:rFonts w:ascii="Times New Roman" w:hAnsi="Times New Roman" w:cs="Times New Roman"/>
          <w:sz w:val="28"/>
          <w:szCs w:val="28"/>
          <w:lang w:val="uk-UA"/>
        </w:rPr>
        <w:t xml:space="preserve"> майбутнього вчителя, як головна складова соціально-педагогічного ставлення людини-педагога.</w:t>
      </w:r>
    </w:p>
    <w:p w:rsidR="00EA4D5B" w:rsidRPr="00B108E5" w:rsidRDefault="00EA4D5B" w:rsidP="00AF5F73">
      <w:pPr>
        <w:pStyle w:val="a3"/>
        <w:numPr>
          <w:ilvl w:val="1"/>
          <w:numId w:val="3"/>
        </w:numPr>
        <w:spacing w:after="0"/>
        <w:ind w:left="0"/>
        <w:rPr>
          <w:rFonts w:ascii="Times New Roman" w:hAnsi="Times New Roman" w:cs="Times New Roman"/>
          <w:sz w:val="28"/>
          <w:szCs w:val="28"/>
          <w:lang w:val="uk-UA"/>
        </w:rPr>
      </w:pPr>
      <w:r w:rsidRPr="00B108E5">
        <w:rPr>
          <w:rFonts w:ascii="Times New Roman" w:hAnsi="Times New Roman" w:cs="Times New Roman"/>
          <w:sz w:val="28"/>
          <w:szCs w:val="28"/>
          <w:lang w:val="uk-UA"/>
        </w:rPr>
        <w:t>Вч</w:t>
      </w:r>
      <w:r w:rsidR="003344FE" w:rsidRPr="00B108E5">
        <w:rPr>
          <w:rFonts w:ascii="Times New Roman" w:hAnsi="Times New Roman" w:cs="Times New Roman"/>
          <w:sz w:val="28"/>
          <w:szCs w:val="28"/>
          <w:lang w:val="uk-UA"/>
        </w:rPr>
        <w:t>ителі моєї школи про особисті</w:t>
      </w:r>
      <w:r w:rsidRPr="00B108E5">
        <w:rPr>
          <w:rFonts w:ascii="Times New Roman" w:hAnsi="Times New Roman" w:cs="Times New Roman"/>
          <w:sz w:val="28"/>
          <w:szCs w:val="28"/>
          <w:lang w:val="uk-UA"/>
        </w:rPr>
        <w:t xml:space="preserve"> риси майбутнього вчителя.</w:t>
      </w:r>
      <w:r w:rsidR="009852D5" w:rsidRPr="00B108E5">
        <w:rPr>
          <w:rFonts w:ascii="Times New Roman" w:hAnsi="Times New Roman" w:cs="Times New Roman"/>
          <w:sz w:val="28"/>
          <w:szCs w:val="28"/>
          <w:lang w:val="uk-UA"/>
        </w:rPr>
        <w:t xml:space="preserve"> Власне</w:t>
      </w:r>
      <w:r w:rsidR="00CE32FC" w:rsidRPr="00B108E5">
        <w:rPr>
          <w:rFonts w:ascii="Times New Roman" w:hAnsi="Times New Roman" w:cs="Times New Roman"/>
          <w:sz w:val="28"/>
          <w:szCs w:val="28"/>
          <w:lang w:val="uk-UA"/>
        </w:rPr>
        <w:t xml:space="preserve"> дослідження.</w:t>
      </w:r>
    </w:p>
    <w:p w:rsidR="006E77FD" w:rsidRPr="00B108E5" w:rsidRDefault="0050759A" w:rsidP="00AF5F73">
      <w:pPr>
        <w:pStyle w:val="a3"/>
        <w:numPr>
          <w:ilvl w:val="0"/>
          <w:numId w:val="3"/>
        </w:numPr>
        <w:spacing w:after="0"/>
        <w:ind w:left="0"/>
        <w:rPr>
          <w:rFonts w:ascii="Times New Roman" w:hAnsi="Times New Roman" w:cs="Times New Roman"/>
          <w:b/>
          <w:sz w:val="28"/>
          <w:szCs w:val="28"/>
          <w:lang w:val="uk-UA"/>
        </w:rPr>
      </w:pPr>
      <w:r w:rsidRPr="00B108E5">
        <w:rPr>
          <w:rFonts w:ascii="Times New Roman" w:hAnsi="Times New Roman" w:cs="Times New Roman"/>
          <w:b/>
          <w:sz w:val="28"/>
          <w:szCs w:val="28"/>
          <w:lang w:val="uk-UA"/>
        </w:rPr>
        <w:t>Основна частина</w:t>
      </w:r>
    </w:p>
    <w:p w:rsidR="0050759A" w:rsidRPr="00B108E5" w:rsidRDefault="00B51A25" w:rsidP="00AF5F73">
      <w:pPr>
        <w:pStyle w:val="a3"/>
        <w:numPr>
          <w:ilvl w:val="1"/>
          <w:numId w:val="4"/>
        </w:numPr>
        <w:spacing w:after="0"/>
        <w:ind w:left="0"/>
        <w:rPr>
          <w:rFonts w:ascii="Times New Roman" w:hAnsi="Times New Roman" w:cs="Times New Roman"/>
          <w:sz w:val="28"/>
          <w:szCs w:val="28"/>
          <w:lang w:val="uk-UA"/>
        </w:rPr>
      </w:pPr>
      <w:r w:rsidRPr="00B108E5">
        <w:rPr>
          <w:rFonts w:ascii="Times New Roman" w:hAnsi="Times New Roman" w:cs="Times New Roman"/>
          <w:sz w:val="28"/>
          <w:szCs w:val="28"/>
          <w:lang w:val="uk-UA"/>
        </w:rPr>
        <w:t>Діагностичні методи як засіб перевірки готовності майбутнього вчителя до творчої професійно-педагогічної</w:t>
      </w:r>
      <w:r w:rsidR="001C1A40">
        <w:rPr>
          <w:rFonts w:ascii="Times New Roman" w:hAnsi="Times New Roman" w:cs="Times New Roman"/>
          <w:sz w:val="28"/>
          <w:szCs w:val="28"/>
          <w:lang w:val="uk-UA"/>
        </w:rPr>
        <w:t xml:space="preserve"> та соціально-педагогічної</w:t>
      </w:r>
      <w:r w:rsidRPr="00B108E5">
        <w:rPr>
          <w:rFonts w:ascii="Times New Roman" w:hAnsi="Times New Roman" w:cs="Times New Roman"/>
          <w:sz w:val="28"/>
          <w:szCs w:val="28"/>
          <w:lang w:val="uk-UA"/>
        </w:rPr>
        <w:t xml:space="preserve"> діяльності.</w:t>
      </w:r>
    </w:p>
    <w:p w:rsidR="00FD0470" w:rsidRDefault="00B51A25" w:rsidP="00FD0470">
      <w:pPr>
        <w:pStyle w:val="a3"/>
        <w:numPr>
          <w:ilvl w:val="1"/>
          <w:numId w:val="4"/>
        </w:numPr>
        <w:spacing w:after="0"/>
        <w:ind w:left="0"/>
        <w:rPr>
          <w:rFonts w:ascii="Times New Roman" w:hAnsi="Times New Roman" w:cs="Times New Roman"/>
          <w:sz w:val="28"/>
          <w:szCs w:val="28"/>
          <w:lang w:val="uk-UA"/>
        </w:rPr>
      </w:pPr>
      <w:r w:rsidRPr="00107A2B">
        <w:rPr>
          <w:rFonts w:ascii="Times New Roman" w:hAnsi="Times New Roman" w:cs="Times New Roman"/>
          <w:sz w:val="28"/>
          <w:szCs w:val="28"/>
          <w:lang w:val="uk-UA"/>
        </w:rPr>
        <w:t>Комплексне анкетування для</w:t>
      </w:r>
      <w:r w:rsidR="00045CAA" w:rsidRPr="00107A2B">
        <w:rPr>
          <w:rFonts w:ascii="Times New Roman" w:hAnsi="Times New Roman" w:cs="Times New Roman"/>
          <w:sz w:val="28"/>
          <w:szCs w:val="28"/>
          <w:lang w:val="uk-UA"/>
        </w:rPr>
        <w:t xml:space="preserve"> молодих</w:t>
      </w:r>
      <w:r w:rsidRPr="00107A2B">
        <w:rPr>
          <w:rFonts w:ascii="Times New Roman" w:hAnsi="Times New Roman" w:cs="Times New Roman"/>
          <w:sz w:val="28"/>
          <w:szCs w:val="28"/>
          <w:lang w:val="uk-UA"/>
        </w:rPr>
        <w:t xml:space="preserve"> вчителів.</w:t>
      </w:r>
    </w:p>
    <w:p w:rsidR="00B51A25" w:rsidRPr="00FD0470" w:rsidRDefault="00B51A25" w:rsidP="00FD0470">
      <w:pPr>
        <w:pStyle w:val="a3"/>
        <w:numPr>
          <w:ilvl w:val="0"/>
          <w:numId w:val="4"/>
        </w:numPr>
        <w:spacing w:after="0"/>
        <w:rPr>
          <w:rFonts w:ascii="Times New Roman" w:hAnsi="Times New Roman" w:cs="Times New Roman"/>
          <w:b/>
          <w:sz w:val="28"/>
          <w:szCs w:val="28"/>
          <w:lang w:val="uk-UA"/>
        </w:rPr>
      </w:pPr>
      <w:r w:rsidRPr="00FD0470">
        <w:rPr>
          <w:rFonts w:ascii="Times New Roman" w:hAnsi="Times New Roman" w:cs="Times New Roman"/>
          <w:b/>
          <w:sz w:val="28"/>
          <w:szCs w:val="28"/>
          <w:lang w:val="uk-UA"/>
        </w:rPr>
        <w:t>Висновки.</w:t>
      </w:r>
    </w:p>
    <w:p w:rsidR="00B87498" w:rsidRPr="00FD0470" w:rsidRDefault="00B87498" w:rsidP="00AF5F73">
      <w:pPr>
        <w:pStyle w:val="a3"/>
        <w:numPr>
          <w:ilvl w:val="0"/>
          <w:numId w:val="4"/>
        </w:numPr>
        <w:spacing w:after="0"/>
        <w:ind w:left="0"/>
        <w:rPr>
          <w:rFonts w:ascii="Times New Roman" w:hAnsi="Times New Roman" w:cs="Times New Roman"/>
          <w:sz w:val="28"/>
          <w:szCs w:val="28"/>
          <w:lang w:val="uk-UA"/>
        </w:rPr>
      </w:pPr>
      <w:r w:rsidRPr="00FD0470">
        <w:rPr>
          <w:rFonts w:ascii="Times New Roman" w:hAnsi="Times New Roman" w:cs="Times New Roman"/>
          <w:sz w:val="28"/>
          <w:szCs w:val="28"/>
          <w:lang w:val="uk-UA"/>
        </w:rPr>
        <w:t>Список використаної літератури.</w:t>
      </w:r>
    </w:p>
    <w:p w:rsidR="00B87498" w:rsidRPr="00FD0470" w:rsidRDefault="003051D4" w:rsidP="00AF5F73">
      <w:pPr>
        <w:pStyle w:val="a3"/>
        <w:numPr>
          <w:ilvl w:val="0"/>
          <w:numId w:val="4"/>
        </w:numPr>
        <w:spacing w:after="0"/>
        <w:ind w:left="0"/>
        <w:rPr>
          <w:rFonts w:ascii="Times New Roman" w:hAnsi="Times New Roman" w:cs="Times New Roman"/>
          <w:sz w:val="28"/>
          <w:szCs w:val="28"/>
          <w:lang w:val="uk-UA"/>
        </w:rPr>
      </w:pPr>
      <w:r w:rsidRPr="00FD0470">
        <w:rPr>
          <w:rFonts w:ascii="Times New Roman" w:hAnsi="Times New Roman" w:cs="Times New Roman"/>
          <w:sz w:val="28"/>
          <w:szCs w:val="28"/>
          <w:lang w:val="uk-UA"/>
        </w:rPr>
        <w:t>Додатки.</w:t>
      </w:r>
    </w:p>
    <w:p w:rsidR="00B51A25" w:rsidRPr="00FD0470" w:rsidRDefault="00B51A25"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1601F4" w:rsidRPr="00B108E5" w:rsidRDefault="001601F4" w:rsidP="00AF5F73">
      <w:pPr>
        <w:spacing w:after="0"/>
        <w:rPr>
          <w:rFonts w:ascii="Times New Roman" w:hAnsi="Times New Roman" w:cs="Times New Roman"/>
          <w:sz w:val="28"/>
          <w:szCs w:val="28"/>
          <w:lang w:val="uk-UA"/>
        </w:rPr>
      </w:pPr>
    </w:p>
    <w:p w:rsidR="001601F4" w:rsidRPr="00B108E5" w:rsidRDefault="001601F4" w:rsidP="00AF5F73">
      <w:pPr>
        <w:spacing w:after="0"/>
        <w:rPr>
          <w:rFonts w:ascii="Times New Roman" w:hAnsi="Times New Roman" w:cs="Times New Roman"/>
          <w:sz w:val="28"/>
          <w:szCs w:val="28"/>
          <w:lang w:val="uk-UA"/>
        </w:rPr>
      </w:pPr>
    </w:p>
    <w:p w:rsidR="001601F4" w:rsidRPr="00B108E5" w:rsidRDefault="001601F4" w:rsidP="00AF5F73">
      <w:pPr>
        <w:spacing w:after="0"/>
        <w:rPr>
          <w:rFonts w:ascii="Times New Roman" w:hAnsi="Times New Roman" w:cs="Times New Roman"/>
          <w:sz w:val="28"/>
          <w:szCs w:val="28"/>
          <w:lang w:val="uk-UA"/>
        </w:rPr>
      </w:pPr>
    </w:p>
    <w:p w:rsidR="004321AC" w:rsidRPr="00B108E5" w:rsidRDefault="004321AC" w:rsidP="00AF5F73">
      <w:pPr>
        <w:spacing w:after="0"/>
        <w:rPr>
          <w:rFonts w:ascii="Times New Roman" w:hAnsi="Times New Roman" w:cs="Times New Roman"/>
          <w:sz w:val="28"/>
          <w:szCs w:val="28"/>
          <w:lang w:val="uk-UA"/>
        </w:rPr>
      </w:pPr>
    </w:p>
    <w:p w:rsidR="004321AC" w:rsidRPr="00B108E5" w:rsidRDefault="004321AC" w:rsidP="00AF5F73">
      <w:pPr>
        <w:spacing w:after="0"/>
        <w:rPr>
          <w:rFonts w:ascii="Times New Roman" w:hAnsi="Times New Roman" w:cs="Times New Roman"/>
          <w:sz w:val="28"/>
          <w:szCs w:val="28"/>
          <w:lang w:val="uk-UA"/>
        </w:rPr>
      </w:pPr>
    </w:p>
    <w:p w:rsidR="004321AC" w:rsidRDefault="004321AC"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E37FB2" w:rsidRDefault="00E37FB2" w:rsidP="00AF5F73">
      <w:pPr>
        <w:spacing w:after="0"/>
        <w:rPr>
          <w:rFonts w:ascii="Times New Roman" w:hAnsi="Times New Roman" w:cs="Times New Roman"/>
          <w:sz w:val="28"/>
          <w:szCs w:val="28"/>
          <w:lang w:val="uk-UA"/>
        </w:rPr>
      </w:pPr>
    </w:p>
    <w:p w:rsidR="003E325F" w:rsidRDefault="003E325F" w:rsidP="00AF5F73">
      <w:pPr>
        <w:spacing w:after="0"/>
        <w:rPr>
          <w:rFonts w:ascii="Times New Roman" w:hAnsi="Times New Roman" w:cs="Times New Roman"/>
          <w:sz w:val="28"/>
          <w:szCs w:val="28"/>
          <w:lang w:val="uk-UA"/>
        </w:rPr>
      </w:pPr>
    </w:p>
    <w:p w:rsidR="00671CF0" w:rsidRPr="00B108E5" w:rsidRDefault="00671CF0" w:rsidP="00AF5F73">
      <w:pPr>
        <w:spacing w:after="0"/>
        <w:rPr>
          <w:rFonts w:ascii="Times New Roman" w:hAnsi="Times New Roman" w:cs="Times New Roman"/>
          <w:sz w:val="28"/>
          <w:szCs w:val="28"/>
          <w:lang w:val="uk-UA"/>
        </w:rPr>
      </w:pPr>
    </w:p>
    <w:p w:rsidR="004321AC" w:rsidRPr="00B108E5" w:rsidRDefault="004321AC" w:rsidP="00AF5F73">
      <w:pPr>
        <w:spacing w:after="0"/>
        <w:rPr>
          <w:rFonts w:ascii="Times New Roman" w:hAnsi="Times New Roman" w:cs="Times New Roman"/>
          <w:sz w:val="28"/>
          <w:szCs w:val="28"/>
          <w:lang w:val="uk-UA"/>
        </w:rPr>
      </w:pPr>
    </w:p>
    <w:p w:rsidR="004321AC" w:rsidRPr="00B108E5" w:rsidRDefault="004321AC"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C3084B" w:rsidRPr="00B108E5" w:rsidRDefault="00C3084B" w:rsidP="00AF5F73">
      <w:pPr>
        <w:spacing w:after="0"/>
        <w:rPr>
          <w:rFonts w:ascii="Times New Roman" w:hAnsi="Times New Roman" w:cs="Times New Roman"/>
          <w:sz w:val="28"/>
          <w:szCs w:val="28"/>
          <w:lang w:val="uk-UA"/>
        </w:rPr>
      </w:pPr>
    </w:p>
    <w:p w:rsidR="00482C32" w:rsidRPr="00B108E5" w:rsidRDefault="00482C32" w:rsidP="00AF5F73">
      <w:pPr>
        <w:spacing w:after="0"/>
        <w:rPr>
          <w:rFonts w:ascii="Times New Roman" w:hAnsi="Times New Roman" w:cs="Times New Roman"/>
          <w:b/>
          <w:sz w:val="28"/>
          <w:szCs w:val="28"/>
          <w:lang w:val="uk-UA"/>
        </w:rPr>
      </w:pPr>
      <w:r w:rsidRPr="00B108E5">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E782E10" wp14:editId="738BF918">
            <wp:simplePos x="0" y="0"/>
            <wp:positionH relativeFrom="page">
              <wp:posOffset>-148281</wp:posOffset>
            </wp:positionH>
            <wp:positionV relativeFrom="paragraph">
              <wp:posOffset>-720090</wp:posOffset>
            </wp:positionV>
            <wp:extent cx="2199502" cy="2372360"/>
            <wp:effectExtent l="0" t="0" r="0" b="8890"/>
            <wp:wrapNone/>
            <wp:docPr id="1" name="Рисунок 1" descr="D:\малюнки\фон\клипарт\5-2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люнки\фон\клипарт\5-28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502" cy="237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C9E">
        <w:rPr>
          <w:rFonts w:ascii="Times New Roman" w:hAnsi="Times New Roman" w:cs="Times New Roman"/>
          <w:b/>
          <w:sz w:val="28"/>
          <w:szCs w:val="28"/>
          <w:lang w:val="uk-UA"/>
        </w:rPr>
        <w:t xml:space="preserve">                                                                </w:t>
      </w:r>
      <w:r w:rsidRPr="00B108E5">
        <w:rPr>
          <w:rFonts w:ascii="Times New Roman" w:hAnsi="Times New Roman" w:cs="Times New Roman"/>
          <w:b/>
          <w:sz w:val="28"/>
          <w:szCs w:val="28"/>
          <w:lang w:val="uk-UA"/>
        </w:rPr>
        <w:t>І. ВСТУП</w:t>
      </w:r>
    </w:p>
    <w:p w:rsidR="00702502" w:rsidRDefault="00482C32" w:rsidP="00AF5F73">
      <w:pPr>
        <w:spacing w:after="0" w:line="360" w:lineRule="auto"/>
        <w:jc w:val="center"/>
        <w:rPr>
          <w:rFonts w:ascii="Times New Roman" w:hAnsi="Times New Roman" w:cs="Times New Roman"/>
          <w:b/>
          <w:sz w:val="28"/>
          <w:szCs w:val="28"/>
          <w:lang w:val="uk-UA"/>
        </w:rPr>
      </w:pPr>
      <w:r w:rsidRPr="00B108E5">
        <w:rPr>
          <w:rFonts w:ascii="Times New Roman" w:hAnsi="Times New Roman" w:cs="Times New Roman"/>
          <w:b/>
          <w:sz w:val="28"/>
          <w:szCs w:val="28"/>
          <w:lang w:val="uk-UA"/>
        </w:rPr>
        <w:t xml:space="preserve">1.1.    </w:t>
      </w:r>
      <w:r w:rsidR="00864B41" w:rsidRPr="00B108E5">
        <w:rPr>
          <w:rFonts w:ascii="Times New Roman" w:hAnsi="Times New Roman" w:cs="Times New Roman"/>
          <w:b/>
          <w:sz w:val="28"/>
          <w:szCs w:val="28"/>
          <w:lang w:val="uk-UA"/>
        </w:rPr>
        <w:t>Риси характеру</w:t>
      </w:r>
      <w:r w:rsidR="00702502">
        <w:rPr>
          <w:rFonts w:ascii="Times New Roman" w:hAnsi="Times New Roman" w:cs="Times New Roman"/>
          <w:b/>
          <w:sz w:val="28"/>
          <w:szCs w:val="28"/>
          <w:lang w:val="uk-UA"/>
        </w:rPr>
        <w:t>, функції, вимоги та якості</w:t>
      </w:r>
    </w:p>
    <w:p w:rsidR="00864B41" w:rsidRPr="00B108E5" w:rsidRDefault="00864B41" w:rsidP="00AF5F73">
      <w:pPr>
        <w:spacing w:after="0" w:line="360" w:lineRule="auto"/>
        <w:jc w:val="center"/>
        <w:rPr>
          <w:rFonts w:ascii="Times New Roman" w:hAnsi="Times New Roman" w:cs="Times New Roman"/>
          <w:b/>
          <w:sz w:val="28"/>
          <w:szCs w:val="28"/>
          <w:lang w:val="uk-UA"/>
        </w:rPr>
      </w:pPr>
      <w:r w:rsidRPr="00B108E5">
        <w:rPr>
          <w:rFonts w:ascii="Times New Roman" w:hAnsi="Times New Roman" w:cs="Times New Roman"/>
          <w:b/>
          <w:sz w:val="28"/>
          <w:szCs w:val="28"/>
          <w:lang w:val="uk-UA"/>
        </w:rPr>
        <w:t xml:space="preserve"> майбутнього вчителя</w:t>
      </w:r>
      <w:r w:rsidR="00B404A8" w:rsidRPr="00B108E5">
        <w:rPr>
          <w:rFonts w:ascii="Times New Roman" w:hAnsi="Times New Roman" w:cs="Times New Roman"/>
          <w:b/>
          <w:sz w:val="28"/>
          <w:szCs w:val="28"/>
          <w:lang w:val="uk-UA"/>
        </w:rPr>
        <w:t>.</w:t>
      </w:r>
    </w:p>
    <w:p w:rsidR="00864B41" w:rsidRDefault="00864B41" w:rsidP="00AF5F73">
      <w:pPr>
        <w:spacing w:after="0"/>
        <w:rPr>
          <w:rFonts w:ascii="Times New Roman" w:hAnsi="Times New Roman" w:cs="Times New Roman"/>
          <w:b/>
          <w:sz w:val="28"/>
          <w:szCs w:val="28"/>
          <w:lang w:val="uk-UA"/>
        </w:rPr>
      </w:pPr>
    </w:p>
    <w:p w:rsidR="00450BBD" w:rsidRDefault="00450BBD" w:rsidP="00AF5F73">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«Что самое главное было в моей жизни?</w:t>
      </w:r>
    </w:p>
    <w:p w:rsidR="00450BBD" w:rsidRDefault="00450BBD" w:rsidP="00AF5F73">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Без раздумий отвечаю: любовь к детям»</w:t>
      </w:r>
    </w:p>
    <w:p w:rsidR="00450BBD" w:rsidRDefault="00450BBD" w:rsidP="00AF5F73">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В.О.Сухомлинський</w:t>
      </w:r>
    </w:p>
    <w:p w:rsidR="001662CF" w:rsidRDefault="001662CF" w:rsidP="00AF5F73">
      <w:pPr>
        <w:spacing w:after="0" w:line="240" w:lineRule="auto"/>
        <w:ind w:firstLine="705"/>
        <w:jc w:val="both"/>
        <w:rPr>
          <w:rFonts w:ascii="Times New Roman" w:hAnsi="Times New Roman"/>
          <w:sz w:val="24"/>
          <w:szCs w:val="24"/>
          <w:lang w:val="uk-UA"/>
        </w:rPr>
      </w:pPr>
      <w:r>
        <w:rPr>
          <w:rFonts w:ascii="Times New Roman" w:hAnsi="Times New Roman"/>
          <w:sz w:val="24"/>
          <w:szCs w:val="24"/>
          <w:lang w:val="uk-UA"/>
        </w:rPr>
        <w:t xml:space="preserve">                                                                                                                                   </w:t>
      </w:r>
      <w:r w:rsidRPr="003655BF">
        <w:rPr>
          <w:rFonts w:ascii="Times New Roman" w:hAnsi="Times New Roman"/>
          <w:sz w:val="24"/>
          <w:szCs w:val="24"/>
          <w:lang w:val="uk-UA"/>
        </w:rPr>
        <w:t>[1</w:t>
      </w:r>
      <w:r>
        <w:rPr>
          <w:rFonts w:ascii="Times New Roman" w:hAnsi="Times New Roman"/>
          <w:sz w:val="24"/>
          <w:szCs w:val="24"/>
          <w:lang w:val="uk-UA"/>
        </w:rPr>
        <w:t xml:space="preserve"> </w:t>
      </w:r>
      <w:r w:rsidRPr="003655BF">
        <w:rPr>
          <w:rFonts w:ascii="Times New Roman" w:hAnsi="Times New Roman"/>
          <w:sz w:val="24"/>
          <w:szCs w:val="24"/>
          <w:lang w:val="uk-UA"/>
        </w:rPr>
        <w:t>,</w:t>
      </w:r>
      <w:r>
        <w:rPr>
          <w:rFonts w:ascii="Times New Roman" w:hAnsi="Times New Roman"/>
          <w:sz w:val="24"/>
          <w:szCs w:val="24"/>
          <w:lang w:val="uk-UA"/>
        </w:rPr>
        <w:t>с.</w:t>
      </w:r>
      <w:r w:rsidRPr="003655BF">
        <w:rPr>
          <w:rFonts w:ascii="Times New Roman" w:hAnsi="Times New Roman"/>
          <w:sz w:val="24"/>
          <w:szCs w:val="24"/>
          <w:lang w:val="uk-UA"/>
        </w:rPr>
        <w:t>3]</w:t>
      </w:r>
    </w:p>
    <w:p w:rsidR="00885C9E" w:rsidRPr="008350AC" w:rsidRDefault="00450BBD" w:rsidP="00AF5F73">
      <w:pPr>
        <w:spacing w:after="0" w:line="360" w:lineRule="auto"/>
        <w:rPr>
          <w:rFonts w:ascii="Times New Roman" w:hAnsi="Times New Roman" w:cs="Times New Roman"/>
          <w:sz w:val="32"/>
          <w:szCs w:val="28"/>
          <w:lang w:val="uk-UA"/>
        </w:rPr>
      </w:pPr>
      <w:r>
        <w:rPr>
          <w:rFonts w:ascii="Times New Roman" w:hAnsi="Times New Roman" w:cs="Times New Roman"/>
          <w:sz w:val="28"/>
          <w:szCs w:val="28"/>
          <w:lang w:val="uk-UA"/>
        </w:rPr>
        <w:t xml:space="preserve"> </w:t>
      </w:r>
      <w:r w:rsidR="00885C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85C9E" w:rsidRPr="00A1206E">
        <w:rPr>
          <w:rFonts w:ascii="Times New Roman" w:hAnsi="Times New Roman" w:cs="Times New Roman"/>
          <w:sz w:val="28"/>
          <w:szCs w:val="28"/>
          <w:u w:val="single"/>
          <w:lang w:val="uk-UA"/>
        </w:rPr>
        <w:t>Актуальність проблеми</w:t>
      </w:r>
      <w:r>
        <w:rPr>
          <w:rFonts w:ascii="Times New Roman" w:hAnsi="Times New Roman" w:cs="Times New Roman"/>
          <w:sz w:val="28"/>
          <w:szCs w:val="28"/>
          <w:lang w:val="uk-UA"/>
        </w:rPr>
        <w:t xml:space="preserve">  </w:t>
      </w:r>
      <w:r w:rsidR="00C0427A" w:rsidRPr="00B108E5">
        <w:rPr>
          <w:rFonts w:ascii="Times New Roman" w:hAnsi="Times New Roman" w:cs="Times New Roman"/>
          <w:sz w:val="28"/>
          <w:szCs w:val="28"/>
          <w:lang w:val="uk-UA"/>
        </w:rPr>
        <w:t xml:space="preserve"> </w:t>
      </w:r>
      <w:r w:rsidR="00885C9E">
        <w:rPr>
          <w:rFonts w:ascii="Times New Roman" w:hAnsi="Times New Roman" w:cs="Times New Roman"/>
          <w:sz w:val="28"/>
          <w:szCs w:val="28"/>
          <w:lang w:val="uk-UA"/>
        </w:rPr>
        <w:t>полягає в тому, щоби змогти виявити спільні необхідні професійні риси майбутнього педагога.</w:t>
      </w:r>
      <w:r w:rsidR="004A01C4">
        <w:rPr>
          <w:rFonts w:ascii="Times New Roman" w:hAnsi="Times New Roman" w:cs="Times New Roman"/>
          <w:sz w:val="28"/>
          <w:szCs w:val="28"/>
          <w:lang w:val="uk-UA"/>
        </w:rPr>
        <w:t xml:space="preserve"> Щоби вчитель був</w:t>
      </w:r>
      <w:r w:rsidR="00115E3F">
        <w:rPr>
          <w:rFonts w:ascii="Times New Roman" w:hAnsi="Times New Roman" w:cs="Times New Roman"/>
          <w:sz w:val="28"/>
          <w:szCs w:val="28"/>
          <w:lang w:val="uk-UA"/>
        </w:rPr>
        <w:t xml:space="preserve"> соціально</w:t>
      </w:r>
      <w:r w:rsidR="004A01C4">
        <w:rPr>
          <w:rFonts w:ascii="Times New Roman" w:hAnsi="Times New Roman" w:cs="Times New Roman"/>
          <w:sz w:val="28"/>
          <w:szCs w:val="28"/>
          <w:lang w:val="uk-UA"/>
        </w:rPr>
        <w:t xml:space="preserve"> активним, корисним, допомагав</w:t>
      </w:r>
      <w:r w:rsidR="00115E3F">
        <w:rPr>
          <w:rFonts w:ascii="Times New Roman" w:hAnsi="Times New Roman" w:cs="Times New Roman"/>
          <w:sz w:val="28"/>
          <w:szCs w:val="28"/>
          <w:lang w:val="uk-UA"/>
        </w:rPr>
        <w:t xml:space="preserve"> в становленні дитини як особистості.</w:t>
      </w:r>
      <w:r w:rsidR="004A01C4">
        <w:rPr>
          <w:rFonts w:ascii="Times New Roman" w:hAnsi="Times New Roman" w:cs="Times New Roman"/>
          <w:sz w:val="28"/>
          <w:szCs w:val="28"/>
          <w:lang w:val="uk-UA"/>
        </w:rPr>
        <w:t xml:space="preserve"> Для виявлення в майбутнього педагога необхідних рис, треба</w:t>
      </w:r>
      <w:r w:rsidR="00885C9E">
        <w:rPr>
          <w:rFonts w:ascii="Times New Roman" w:hAnsi="Times New Roman" w:cs="Times New Roman"/>
          <w:sz w:val="28"/>
          <w:szCs w:val="28"/>
          <w:lang w:val="uk-UA"/>
        </w:rPr>
        <w:t xml:space="preserve"> діагностувати характерні ознаки, можливості, здібності, якості вчителя, як </w:t>
      </w:r>
      <w:r w:rsidR="008350AC">
        <w:rPr>
          <w:rFonts w:ascii="Times New Roman" w:hAnsi="Times New Roman" w:cs="Times New Roman"/>
          <w:sz w:val="28"/>
          <w:szCs w:val="28"/>
          <w:lang w:val="uk-UA"/>
        </w:rPr>
        <w:t>майбутнього так і практикуючого, допомогти практикуючому вчителю визначити теми для самоосвіти, самовдосконалення, свого професійного</w:t>
      </w:r>
      <w:r w:rsidR="00973801">
        <w:rPr>
          <w:rFonts w:ascii="Times New Roman" w:hAnsi="Times New Roman" w:cs="Times New Roman"/>
          <w:sz w:val="28"/>
          <w:szCs w:val="28"/>
          <w:lang w:val="uk-UA"/>
        </w:rPr>
        <w:t xml:space="preserve"> та соціального становлення та</w:t>
      </w:r>
      <w:r w:rsidR="008350AC">
        <w:rPr>
          <w:rFonts w:ascii="Times New Roman" w:hAnsi="Times New Roman" w:cs="Times New Roman"/>
          <w:sz w:val="28"/>
          <w:szCs w:val="28"/>
          <w:lang w:val="uk-UA"/>
        </w:rPr>
        <w:t xml:space="preserve"> росту.</w:t>
      </w:r>
      <w:r w:rsidR="003655BF">
        <w:rPr>
          <w:rFonts w:ascii="Times New Roman" w:hAnsi="Times New Roman" w:cs="Times New Roman"/>
          <w:sz w:val="28"/>
          <w:szCs w:val="28"/>
          <w:lang w:val="uk-UA"/>
        </w:rPr>
        <w:t xml:space="preserve"> В наш динамічний час вимоги до вчителя диктує розвиток педагогічної науки, соціальних умов і можливостей людей. </w:t>
      </w:r>
      <w:r w:rsidR="000002FE">
        <w:rPr>
          <w:rFonts w:ascii="Times New Roman" w:hAnsi="Times New Roman" w:cs="Times New Roman"/>
          <w:sz w:val="28"/>
          <w:szCs w:val="28"/>
          <w:lang w:val="uk-UA"/>
        </w:rPr>
        <w:t xml:space="preserve">Важливою складовою є соціум, тобто те середовище, де ми виховуємо майбутнє покоління і , разом з тим, виховуємо себе. </w:t>
      </w:r>
      <w:r w:rsidR="003655BF">
        <w:rPr>
          <w:rFonts w:ascii="Times New Roman" w:hAnsi="Times New Roman" w:cs="Times New Roman"/>
          <w:sz w:val="28"/>
          <w:szCs w:val="28"/>
          <w:lang w:val="uk-UA"/>
        </w:rPr>
        <w:t>Професія педагог направлена на розвиток особистості, покликана навчати і навчити, заохотити до пізнання, до самореалізації, до виховання від найменшої риси характеру до найскладніших субстанцій людського буття. Керуючись нормативними докуме</w:t>
      </w:r>
      <w:r w:rsidR="00092BA9">
        <w:rPr>
          <w:rFonts w:ascii="Times New Roman" w:hAnsi="Times New Roman" w:cs="Times New Roman"/>
          <w:sz w:val="28"/>
          <w:szCs w:val="28"/>
          <w:lang w:val="uk-UA"/>
        </w:rPr>
        <w:t>нтами всіх рівнів:</w:t>
      </w:r>
      <w:r w:rsidR="003655BF">
        <w:rPr>
          <w:rFonts w:ascii="Times New Roman" w:hAnsi="Times New Roman" w:cs="Times New Roman"/>
          <w:sz w:val="28"/>
          <w:szCs w:val="28"/>
          <w:lang w:val="uk-UA"/>
        </w:rPr>
        <w:t xml:space="preserve"> «Закон про освіту», «Про загальну середню освіту», виконуючи Конвенцію про права дитини</w:t>
      </w:r>
      <w:r w:rsidR="008350AC">
        <w:rPr>
          <w:rFonts w:ascii="Times New Roman" w:hAnsi="Times New Roman" w:cs="Times New Roman"/>
          <w:sz w:val="28"/>
          <w:szCs w:val="28"/>
          <w:lang w:val="uk-UA"/>
        </w:rPr>
        <w:t xml:space="preserve">, </w:t>
      </w:r>
      <w:r w:rsidR="008350AC" w:rsidRPr="008350AC">
        <w:rPr>
          <w:rFonts w:ascii="Times New Roman" w:hAnsi="Times New Roman"/>
          <w:sz w:val="28"/>
          <w:szCs w:val="24"/>
          <w:lang w:val="uk-UA"/>
        </w:rPr>
        <w:t>«Національну програму виховання дітей та учнівської молоді в Україні (2004 – 2013 рр.)», Конституцію</w:t>
      </w:r>
      <w:r w:rsidR="008350AC">
        <w:rPr>
          <w:rFonts w:ascii="Times New Roman" w:hAnsi="Times New Roman"/>
          <w:sz w:val="28"/>
          <w:szCs w:val="24"/>
          <w:lang w:val="uk-UA"/>
        </w:rPr>
        <w:t xml:space="preserve"> України</w:t>
      </w:r>
      <w:r w:rsidR="00092BA9">
        <w:rPr>
          <w:rFonts w:ascii="Times New Roman" w:hAnsi="Times New Roman"/>
          <w:sz w:val="28"/>
          <w:szCs w:val="24"/>
          <w:lang w:val="uk-UA"/>
        </w:rPr>
        <w:t>, спираючись на загальнолюдські моральні цінності, на духовне виховання дитини в соціальному середовищі.</w:t>
      </w:r>
    </w:p>
    <w:p w:rsidR="000F0B89" w:rsidRPr="00B108E5" w:rsidRDefault="003A66BD"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00C0427A" w:rsidRPr="00B108E5">
        <w:rPr>
          <w:rFonts w:ascii="Times New Roman" w:hAnsi="Times New Roman" w:cs="Times New Roman"/>
          <w:sz w:val="28"/>
          <w:szCs w:val="28"/>
          <w:lang w:val="uk-UA"/>
        </w:rPr>
        <w:t>ути вчителем – це бути наставником, другом, помічником, бути психологом, бути прикл</w:t>
      </w:r>
      <w:r w:rsidR="00092BA9">
        <w:rPr>
          <w:rFonts w:ascii="Times New Roman" w:hAnsi="Times New Roman" w:cs="Times New Roman"/>
          <w:sz w:val="28"/>
          <w:szCs w:val="28"/>
          <w:lang w:val="uk-UA"/>
        </w:rPr>
        <w:t>адом, бути ідеалом, допомогти дитині сформуватись в соціумі, знайти і виховати власного себе.</w:t>
      </w:r>
      <w:r w:rsidR="00C0427A" w:rsidRPr="00B108E5">
        <w:rPr>
          <w:rFonts w:ascii="Times New Roman" w:hAnsi="Times New Roman" w:cs="Times New Roman"/>
          <w:sz w:val="28"/>
          <w:szCs w:val="28"/>
          <w:lang w:val="uk-UA"/>
        </w:rPr>
        <w:t xml:space="preserve"> Щоб виростити в собі педагога, треба багато </w:t>
      </w:r>
      <w:r w:rsidR="00092BA9">
        <w:rPr>
          <w:rFonts w:ascii="Times New Roman" w:hAnsi="Times New Roman" w:cs="Times New Roman"/>
          <w:sz w:val="28"/>
          <w:szCs w:val="28"/>
          <w:lang w:val="uk-UA"/>
        </w:rPr>
        <w:t>і плідно працювати,  мати безліч</w:t>
      </w:r>
      <w:r w:rsidR="00C0427A" w:rsidRPr="00B108E5">
        <w:rPr>
          <w:rFonts w:ascii="Times New Roman" w:hAnsi="Times New Roman" w:cs="Times New Roman"/>
          <w:sz w:val="28"/>
          <w:szCs w:val="28"/>
          <w:lang w:val="uk-UA"/>
        </w:rPr>
        <w:t xml:space="preserve"> загальнолюдських та </w:t>
      </w:r>
      <w:r w:rsidR="00C0427A" w:rsidRPr="00B108E5">
        <w:rPr>
          <w:rFonts w:ascii="Times New Roman" w:hAnsi="Times New Roman" w:cs="Times New Roman"/>
          <w:sz w:val="28"/>
          <w:szCs w:val="28"/>
          <w:lang w:val="uk-UA"/>
        </w:rPr>
        <w:lastRenderedPageBreak/>
        <w:t>професійних якостей, мати бажання вчитися</w:t>
      </w:r>
      <w:r w:rsidR="004A01C4">
        <w:rPr>
          <w:rFonts w:ascii="Times New Roman" w:hAnsi="Times New Roman" w:cs="Times New Roman"/>
          <w:sz w:val="28"/>
          <w:szCs w:val="28"/>
          <w:lang w:val="uk-UA"/>
        </w:rPr>
        <w:t xml:space="preserve"> і вчити</w:t>
      </w:r>
      <w:r w:rsidR="00C0427A" w:rsidRPr="00B108E5">
        <w:rPr>
          <w:rFonts w:ascii="Times New Roman" w:hAnsi="Times New Roman" w:cs="Times New Roman"/>
          <w:sz w:val="28"/>
          <w:szCs w:val="28"/>
          <w:lang w:val="uk-UA"/>
        </w:rPr>
        <w:t>, пізнавати світ в собі і в дітях</w:t>
      </w:r>
      <w:r w:rsidR="008306E3" w:rsidRPr="00B108E5">
        <w:rPr>
          <w:rFonts w:ascii="Times New Roman" w:hAnsi="Times New Roman" w:cs="Times New Roman"/>
          <w:sz w:val="28"/>
          <w:szCs w:val="28"/>
          <w:lang w:val="uk-UA"/>
        </w:rPr>
        <w:t>. За моїм власним переконанням</w:t>
      </w:r>
      <w:r w:rsidR="000F0B89" w:rsidRPr="00B108E5">
        <w:rPr>
          <w:rFonts w:ascii="Times New Roman" w:hAnsi="Times New Roman" w:cs="Times New Roman"/>
          <w:sz w:val="28"/>
          <w:szCs w:val="28"/>
          <w:lang w:val="uk-UA"/>
        </w:rPr>
        <w:t>,</w:t>
      </w:r>
      <w:r w:rsidR="008306E3" w:rsidRPr="00B108E5">
        <w:rPr>
          <w:rFonts w:ascii="Times New Roman" w:hAnsi="Times New Roman" w:cs="Times New Roman"/>
          <w:sz w:val="28"/>
          <w:szCs w:val="28"/>
          <w:lang w:val="uk-UA"/>
        </w:rPr>
        <w:t xml:space="preserve"> майбутній вчитель повинен за</w:t>
      </w:r>
      <w:r w:rsidR="000F0B89" w:rsidRPr="00B108E5">
        <w:rPr>
          <w:rFonts w:ascii="Times New Roman" w:hAnsi="Times New Roman" w:cs="Times New Roman"/>
          <w:sz w:val="28"/>
          <w:szCs w:val="28"/>
          <w:lang w:val="uk-UA"/>
        </w:rPr>
        <w:t xml:space="preserve">дати собі найголовніше </w:t>
      </w:r>
      <w:r w:rsidR="008306E3" w:rsidRPr="00B108E5">
        <w:rPr>
          <w:rFonts w:ascii="Times New Roman" w:hAnsi="Times New Roman" w:cs="Times New Roman"/>
          <w:sz w:val="28"/>
          <w:szCs w:val="28"/>
          <w:lang w:val="uk-UA"/>
        </w:rPr>
        <w:t>питання</w:t>
      </w:r>
      <w:r w:rsidR="00B404A8" w:rsidRPr="00B108E5">
        <w:rPr>
          <w:rFonts w:ascii="Times New Roman" w:hAnsi="Times New Roman" w:cs="Times New Roman"/>
          <w:sz w:val="28"/>
          <w:szCs w:val="28"/>
          <w:lang w:val="uk-UA"/>
        </w:rPr>
        <w:t xml:space="preserve"> </w:t>
      </w:r>
      <w:r w:rsidR="008306E3" w:rsidRPr="00B108E5">
        <w:rPr>
          <w:rFonts w:ascii="Times New Roman" w:hAnsi="Times New Roman" w:cs="Times New Roman"/>
          <w:sz w:val="28"/>
          <w:szCs w:val="28"/>
          <w:lang w:val="uk-UA"/>
        </w:rPr>
        <w:t>: А чи кохаю я дітей, чи зможу</w:t>
      </w:r>
      <w:r w:rsidR="00B404A8" w:rsidRPr="00B108E5">
        <w:rPr>
          <w:rFonts w:ascii="Times New Roman" w:hAnsi="Times New Roman" w:cs="Times New Roman"/>
          <w:sz w:val="28"/>
          <w:szCs w:val="28"/>
          <w:lang w:val="uk-UA"/>
        </w:rPr>
        <w:t xml:space="preserve"> </w:t>
      </w:r>
      <w:r w:rsidR="008306E3" w:rsidRPr="00B108E5">
        <w:rPr>
          <w:rFonts w:ascii="Times New Roman" w:hAnsi="Times New Roman" w:cs="Times New Roman"/>
          <w:sz w:val="28"/>
          <w:szCs w:val="28"/>
          <w:lang w:val="uk-UA"/>
        </w:rPr>
        <w:t>їх любити різних, кожного зі своїм характером, із своєю історією, плекати і розвивати в них особистість</w:t>
      </w:r>
      <w:r w:rsidR="000F0B89" w:rsidRPr="00B108E5">
        <w:rPr>
          <w:rFonts w:ascii="Times New Roman" w:hAnsi="Times New Roman" w:cs="Times New Roman"/>
          <w:sz w:val="28"/>
          <w:szCs w:val="28"/>
          <w:lang w:val="uk-UA"/>
        </w:rPr>
        <w:t>, допомагати їм, берегти</w:t>
      </w:r>
      <w:r w:rsidR="00092BA9">
        <w:rPr>
          <w:rFonts w:ascii="Times New Roman" w:hAnsi="Times New Roman" w:cs="Times New Roman"/>
          <w:sz w:val="28"/>
          <w:szCs w:val="28"/>
          <w:lang w:val="uk-UA"/>
        </w:rPr>
        <w:t xml:space="preserve"> та розвивати всебічно</w:t>
      </w:r>
      <w:r w:rsidR="000F0B89" w:rsidRPr="00B108E5">
        <w:rPr>
          <w:rFonts w:ascii="Times New Roman" w:hAnsi="Times New Roman" w:cs="Times New Roman"/>
          <w:sz w:val="28"/>
          <w:szCs w:val="28"/>
          <w:lang w:val="uk-UA"/>
        </w:rPr>
        <w:t xml:space="preserve"> їх внутрішній світ? Чи не нашкоджу я дитині? Чи буду віддана собі та їм? </w:t>
      </w:r>
      <w:r w:rsidR="00092BA9">
        <w:rPr>
          <w:rFonts w:ascii="Times New Roman" w:hAnsi="Times New Roman" w:cs="Times New Roman"/>
          <w:sz w:val="28"/>
          <w:szCs w:val="28"/>
          <w:lang w:val="uk-UA"/>
        </w:rPr>
        <w:t>Це найбільш важливі соціально-педагогічні питання сьогод</w:t>
      </w:r>
      <w:r w:rsidR="00EC5CDA">
        <w:rPr>
          <w:rFonts w:ascii="Times New Roman" w:hAnsi="Times New Roman" w:cs="Times New Roman"/>
          <w:sz w:val="28"/>
          <w:szCs w:val="28"/>
          <w:lang w:val="uk-UA"/>
        </w:rPr>
        <w:t>ення які повинен задати собі кожен майбутній педагог, стаючи на цей нелегкий шлях.</w:t>
      </w:r>
      <w:r w:rsidR="002F200D">
        <w:rPr>
          <w:rFonts w:ascii="Times New Roman" w:hAnsi="Times New Roman" w:cs="Times New Roman"/>
          <w:sz w:val="28"/>
          <w:szCs w:val="28"/>
          <w:lang w:val="uk-UA"/>
        </w:rPr>
        <w:t xml:space="preserve"> Шлях виховання майбутньої соціально корисної людини, людини, яка зможе залишити щось позитивне, прогресивне, світле своїм нащадкам.</w:t>
      </w:r>
    </w:p>
    <w:p w:rsidR="00E34266" w:rsidRPr="00B108E5" w:rsidRDefault="000F0B89" w:rsidP="00AF5F73">
      <w:pPr>
        <w:spacing w:after="0" w:line="360" w:lineRule="auto"/>
        <w:rPr>
          <w:rFonts w:ascii="Times New Roman" w:hAnsi="Times New Roman" w:cs="Times New Roman"/>
          <w:sz w:val="28"/>
          <w:szCs w:val="28"/>
          <w:lang w:val="uk-UA"/>
        </w:rPr>
      </w:pPr>
      <w:r w:rsidRPr="00A1206E">
        <w:rPr>
          <w:rFonts w:ascii="Times New Roman" w:hAnsi="Times New Roman" w:cs="Times New Roman"/>
          <w:sz w:val="28"/>
          <w:szCs w:val="28"/>
          <w:u w:val="single"/>
          <w:lang w:val="uk-UA"/>
        </w:rPr>
        <w:t xml:space="preserve">     </w:t>
      </w:r>
      <w:r w:rsidR="00EA1768">
        <w:rPr>
          <w:rFonts w:ascii="Times New Roman" w:hAnsi="Times New Roman" w:cs="Times New Roman"/>
          <w:sz w:val="28"/>
          <w:szCs w:val="28"/>
          <w:u w:val="single"/>
          <w:lang w:val="uk-UA"/>
        </w:rPr>
        <w:t xml:space="preserve"> Метою науково - дослідницької</w:t>
      </w:r>
      <w:r w:rsidR="00A1206E" w:rsidRPr="00A1206E">
        <w:rPr>
          <w:rFonts w:ascii="Times New Roman" w:hAnsi="Times New Roman" w:cs="Times New Roman"/>
          <w:sz w:val="28"/>
          <w:szCs w:val="28"/>
          <w:u w:val="single"/>
          <w:lang w:val="uk-UA"/>
        </w:rPr>
        <w:t xml:space="preserve"> роботи є д</w:t>
      </w:r>
      <w:r w:rsidR="00A1206E">
        <w:rPr>
          <w:rFonts w:ascii="Times New Roman" w:hAnsi="Times New Roman" w:cs="Times New Roman"/>
          <w:sz w:val="28"/>
          <w:szCs w:val="28"/>
          <w:lang w:val="uk-UA"/>
        </w:rPr>
        <w:t>іагностувати, проаналізувати, дослідити риси характеру як практикуючого так і майбутнього вчителя. Виявити і зрозуміти необхідні риси, притаманні гарному вчителю</w:t>
      </w:r>
      <w:r w:rsidR="00EE09DC">
        <w:rPr>
          <w:rFonts w:ascii="Times New Roman" w:hAnsi="Times New Roman" w:cs="Times New Roman"/>
          <w:sz w:val="28"/>
          <w:szCs w:val="28"/>
          <w:lang w:val="uk-UA"/>
        </w:rPr>
        <w:t>, вихователю, наставнику, другу</w:t>
      </w:r>
      <w:r w:rsidR="00A1206E">
        <w:rPr>
          <w:rFonts w:ascii="Times New Roman" w:hAnsi="Times New Roman" w:cs="Times New Roman"/>
          <w:sz w:val="28"/>
          <w:szCs w:val="28"/>
          <w:lang w:val="uk-UA"/>
        </w:rPr>
        <w:t xml:space="preserve">. </w:t>
      </w:r>
      <w:r w:rsidRPr="00B108E5">
        <w:rPr>
          <w:rFonts w:ascii="Times New Roman" w:hAnsi="Times New Roman" w:cs="Times New Roman"/>
          <w:sz w:val="28"/>
          <w:szCs w:val="28"/>
          <w:lang w:val="uk-UA"/>
        </w:rPr>
        <w:t>Вчитель має бути авторитетом для учнів, особливо початкової школи. Маленькі школярі бачать в своєму педаг</w:t>
      </w:r>
      <w:r w:rsidR="004B4322" w:rsidRPr="00B108E5">
        <w:rPr>
          <w:rFonts w:ascii="Times New Roman" w:hAnsi="Times New Roman" w:cs="Times New Roman"/>
          <w:sz w:val="28"/>
          <w:szCs w:val="28"/>
          <w:lang w:val="uk-UA"/>
        </w:rPr>
        <w:t xml:space="preserve">огові цілий непізнаний світ. </w:t>
      </w:r>
      <w:r w:rsidR="00486013" w:rsidRPr="00B108E5">
        <w:rPr>
          <w:rFonts w:ascii="Times New Roman" w:hAnsi="Times New Roman" w:cs="Times New Roman"/>
          <w:sz w:val="28"/>
          <w:szCs w:val="28"/>
          <w:lang w:val="uk-UA"/>
        </w:rPr>
        <w:t>Щоб учневі були ці</w:t>
      </w:r>
      <w:r w:rsidR="00A529AC" w:rsidRPr="00B108E5">
        <w:rPr>
          <w:rFonts w:ascii="Times New Roman" w:hAnsi="Times New Roman" w:cs="Times New Roman"/>
          <w:sz w:val="28"/>
          <w:szCs w:val="28"/>
          <w:lang w:val="uk-UA"/>
        </w:rPr>
        <w:t>каві уроки</w:t>
      </w:r>
      <w:r w:rsidR="00486013" w:rsidRPr="00B108E5">
        <w:rPr>
          <w:rFonts w:ascii="Times New Roman" w:hAnsi="Times New Roman" w:cs="Times New Roman"/>
          <w:sz w:val="28"/>
          <w:szCs w:val="28"/>
          <w:lang w:val="uk-UA"/>
        </w:rPr>
        <w:t>, вчитель має постійно розвиватися, самовдосконалюватися, багато читати, мати гарну уяву, ст</w:t>
      </w:r>
      <w:r w:rsidR="00A529AC" w:rsidRPr="00B108E5">
        <w:rPr>
          <w:rFonts w:ascii="Times New Roman" w:hAnsi="Times New Roman" w:cs="Times New Roman"/>
          <w:sz w:val="28"/>
          <w:szCs w:val="28"/>
          <w:lang w:val="uk-UA"/>
        </w:rPr>
        <w:t>ійкий та врівноважений характер, гарне почуття гумору та такту, креативно мислити, іти в ногу із часом, використовувати інтерактивні методи, не забуваючи при ць</w:t>
      </w:r>
      <w:r w:rsidR="006D5C87" w:rsidRPr="00B108E5">
        <w:rPr>
          <w:rFonts w:ascii="Times New Roman" w:hAnsi="Times New Roman" w:cs="Times New Roman"/>
          <w:sz w:val="28"/>
          <w:szCs w:val="28"/>
          <w:lang w:val="uk-UA"/>
        </w:rPr>
        <w:t>о</w:t>
      </w:r>
      <w:r w:rsidR="00A529AC" w:rsidRPr="00B108E5">
        <w:rPr>
          <w:rFonts w:ascii="Times New Roman" w:hAnsi="Times New Roman" w:cs="Times New Roman"/>
          <w:sz w:val="28"/>
          <w:szCs w:val="28"/>
          <w:lang w:val="uk-UA"/>
        </w:rPr>
        <w:t>му про особистість учня</w:t>
      </w:r>
      <w:r w:rsidR="00EA1768">
        <w:rPr>
          <w:rFonts w:ascii="Times New Roman" w:hAnsi="Times New Roman" w:cs="Times New Roman"/>
          <w:sz w:val="28"/>
          <w:szCs w:val="28"/>
          <w:lang w:val="uk-UA"/>
        </w:rPr>
        <w:t>, про його фізі</w:t>
      </w:r>
      <w:r w:rsidR="006D5C87" w:rsidRPr="00B108E5">
        <w:rPr>
          <w:rFonts w:ascii="Times New Roman" w:hAnsi="Times New Roman" w:cs="Times New Roman"/>
          <w:sz w:val="28"/>
          <w:szCs w:val="28"/>
          <w:lang w:val="uk-UA"/>
        </w:rPr>
        <w:t>ологічні</w:t>
      </w:r>
      <w:r w:rsidR="002428FF">
        <w:rPr>
          <w:rFonts w:ascii="Times New Roman" w:hAnsi="Times New Roman" w:cs="Times New Roman"/>
          <w:sz w:val="28"/>
          <w:szCs w:val="28"/>
          <w:lang w:val="uk-UA"/>
        </w:rPr>
        <w:t xml:space="preserve"> та моральні здібності і якості, його соціальне середовище.</w:t>
      </w:r>
      <w:r w:rsidR="006D5C87" w:rsidRPr="00B108E5">
        <w:rPr>
          <w:rFonts w:ascii="Times New Roman" w:hAnsi="Times New Roman" w:cs="Times New Roman"/>
          <w:sz w:val="28"/>
          <w:szCs w:val="28"/>
          <w:lang w:val="uk-UA"/>
        </w:rPr>
        <w:t xml:space="preserve"> </w:t>
      </w:r>
    </w:p>
    <w:p w:rsidR="00237E2E" w:rsidRPr="00B108E5" w:rsidRDefault="00673C4C" w:rsidP="00AF5F73">
      <w:pPr>
        <w:shd w:val="clear" w:color="auto" w:fill="FFFFFF"/>
        <w:spacing w:after="0" w:line="360" w:lineRule="auto"/>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 xml:space="preserve">     П</w:t>
      </w:r>
      <w:r w:rsidR="00237E2E" w:rsidRPr="00B108E5">
        <w:rPr>
          <w:rFonts w:ascii="Times New Roman" w:eastAsia="Times New Roman" w:hAnsi="Times New Roman" w:cs="Times New Roman"/>
          <w:color w:val="000000"/>
          <w:sz w:val="28"/>
          <w:szCs w:val="28"/>
          <w:lang w:val="uk-UA"/>
        </w:rPr>
        <w:t>едагогічна освіта бу</w:t>
      </w:r>
      <w:r w:rsidR="00F150FC" w:rsidRPr="00B108E5">
        <w:rPr>
          <w:rFonts w:ascii="Times New Roman" w:eastAsia="Times New Roman" w:hAnsi="Times New Roman" w:cs="Times New Roman"/>
          <w:color w:val="000000"/>
          <w:sz w:val="28"/>
          <w:szCs w:val="28"/>
          <w:lang w:val="uk-UA"/>
        </w:rPr>
        <w:t>дується на професійних якостях</w:t>
      </w:r>
      <w:r w:rsidR="00237E2E" w:rsidRPr="00B108E5">
        <w:rPr>
          <w:rFonts w:ascii="Times New Roman" w:eastAsia="Times New Roman" w:hAnsi="Times New Roman" w:cs="Times New Roman"/>
          <w:color w:val="000000"/>
          <w:sz w:val="28"/>
          <w:szCs w:val="28"/>
          <w:lang w:val="uk-UA"/>
        </w:rPr>
        <w:t xml:space="preserve"> вчителя середньої загаль</w:t>
      </w:r>
      <w:r w:rsidRPr="00B108E5">
        <w:rPr>
          <w:rFonts w:ascii="Times New Roman" w:eastAsia="Times New Roman" w:hAnsi="Times New Roman" w:cs="Times New Roman"/>
          <w:color w:val="000000"/>
          <w:sz w:val="28"/>
          <w:szCs w:val="28"/>
          <w:lang w:val="uk-UA"/>
        </w:rPr>
        <w:t>ноосвітньої школи. Таблиця професійних можливостей, вмінь і якостей вчителя має містити</w:t>
      </w:r>
      <w:r w:rsidR="00237E2E" w:rsidRPr="00B108E5">
        <w:rPr>
          <w:rFonts w:ascii="Times New Roman" w:eastAsia="Times New Roman" w:hAnsi="Times New Roman" w:cs="Times New Roman"/>
          <w:color w:val="000000"/>
          <w:sz w:val="28"/>
          <w:szCs w:val="28"/>
          <w:lang w:val="uk-UA"/>
        </w:rPr>
        <w:t xml:space="preserve"> сукупність особистісних якостей, педагогічних і спеціальних знань і</w:t>
      </w:r>
      <w:r w:rsidRPr="00B108E5">
        <w:rPr>
          <w:rFonts w:ascii="Times New Roman" w:eastAsia="Times New Roman" w:hAnsi="Times New Roman" w:cs="Times New Roman"/>
          <w:color w:val="000000"/>
          <w:sz w:val="28"/>
          <w:szCs w:val="28"/>
          <w:lang w:val="uk-UA"/>
        </w:rPr>
        <w:t xml:space="preserve"> умінь, необхідних для вчителя. П</w:t>
      </w:r>
      <w:r w:rsidR="00237E2E" w:rsidRPr="00B108E5">
        <w:rPr>
          <w:rFonts w:ascii="Times New Roman" w:eastAsia="Times New Roman" w:hAnsi="Times New Roman" w:cs="Times New Roman"/>
          <w:color w:val="000000"/>
          <w:sz w:val="28"/>
          <w:szCs w:val="28"/>
          <w:lang w:val="uk-UA"/>
        </w:rPr>
        <w:t>рофесіограми</w:t>
      </w:r>
      <w:r w:rsidRPr="00B108E5">
        <w:rPr>
          <w:rFonts w:ascii="Times New Roman" w:eastAsia="Times New Roman" w:hAnsi="Times New Roman" w:cs="Times New Roman"/>
          <w:color w:val="000000"/>
          <w:sz w:val="28"/>
          <w:szCs w:val="28"/>
          <w:lang w:val="uk-UA"/>
        </w:rPr>
        <w:t xml:space="preserve"> (таблиці, карти…)</w:t>
      </w:r>
      <w:r w:rsidR="00237E2E" w:rsidRPr="00B108E5">
        <w:rPr>
          <w:rFonts w:ascii="Times New Roman" w:eastAsia="Times New Roman" w:hAnsi="Times New Roman" w:cs="Times New Roman"/>
          <w:color w:val="000000"/>
          <w:sz w:val="28"/>
          <w:szCs w:val="28"/>
          <w:lang w:val="uk-UA"/>
        </w:rPr>
        <w:t xml:space="preserve"> – система вимог, які ставить професія до людини. У професіограмі відбиті морально-псих</w:t>
      </w:r>
      <w:r w:rsidRPr="00B108E5">
        <w:rPr>
          <w:rFonts w:ascii="Times New Roman" w:eastAsia="Times New Roman" w:hAnsi="Times New Roman" w:cs="Times New Roman"/>
          <w:color w:val="000000"/>
          <w:sz w:val="28"/>
          <w:szCs w:val="28"/>
          <w:lang w:val="uk-UA"/>
        </w:rPr>
        <w:t>ологічні риси, які є обов’</w:t>
      </w:r>
      <w:r w:rsidR="003E4556" w:rsidRPr="00B108E5">
        <w:rPr>
          <w:rFonts w:ascii="Times New Roman" w:eastAsia="Times New Roman" w:hAnsi="Times New Roman" w:cs="Times New Roman"/>
          <w:color w:val="000000"/>
          <w:sz w:val="28"/>
          <w:szCs w:val="28"/>
          <w:lang w:val="uk-UA"/>
        </w:rPr>
        <w:t>язкови</w:t>
      </w:r>
      <w:r w:rsidRPr="00B108E5">
        <w:rPr>
          <w:rFonts w:ascii="Times New Roman" w:eastAsia="Times New Roman" w:hAnsi="Times New Roman" w:cs="Times New Roman"/>
          <w:color w:val="000000"/>
          <w:sz w:val="28"/>
          <w:szCs w:val="28"/>
          <w:lang w:val="uk-UA"/>
        </w:rPr>
        <w:t>ми</w:t>
      </w:r>
      <w:r w:rsidR="003E4556" w:rsidRPr="00B108E5">
        <w:rPr>
          <w:rFonts w:ascii="Times New Roman" w:eastAsia="Times New Roman" w:hAnsi="Times New Roman" w:cs="Times New Roman"/>
          <w:color w:val="000000"/>
          <w:sz w:val="28"/>
          <w:szCs w:val="28"/>
          <w:lang w:val="uk-UA"/>
        </w:rPr>
        <w:t>, важливими, потрібними</w:t>
      </w:r>
      <w:r w:rsidR="00237E2E" w:rsidRPr="00B108E5">
        <w:rPr>
          <w:rFonts w:ascii="Times New Roman" w:eastAsia="Times New Roman" w:hAnsi="Times New Roman" w:cs="Times New Roman"/>
          <w:color w:val="000000"/>
          <w:sz w:val="28"/>
          <w:szCs w:val="28"/>
          <w:lang w:val="uk-UA"/>
        </w:rPr>
        <w:t xml:space="preserve"> для майбутньої навчал</w:t>
      </w:r>
      <w:r w:rsidR="003E4556" w:rsidRPr="00B108E5">
        <w:rPr>
          <w:rFonts w:ascii="Times New Roman" w:eastAsia="Times New Roman" w:hAnsi="Times New Roman" w:cs="Times New Roman"/>
          <w:color w:val="000000"/>
          <w:sz w:val="28"/>
          <w:szCs w:val="28"/>
          <w:lang w:val="uk-UA"/>
        </w:rPr>
        <w:t xml:space="preserve">ьної і виховної роботи з дітьми, особливо молодшої школи, </w:t>
      </w:r>
      <w:r w:rsidR="00237E2E" w:rsidRPr="00B108E5">
        <w:rPr>
          <w:rFonts w:ascii="Times New Roman" w:eastAsia="Times New Roman" w:hAnsi="Times New Roman" w:cs="Times New Roman"/>
          <w:color w:val="000000"/>
          <w:sz w:val="28"/>
          <w:szCs w:val="28"/>
          <w:lang w:val="uk-UA"/>
        </w:rPr>
        <w:t>які слід розвивати в процесі самових</w:t>
      </w:r>
      <w:r w:rsidRPr="00B108E5">
        <w:rPr>
          <w:rFonts w:ascii="Times New Roman" w:eastAsia="Times New Roman" w:hAnsi="Times New Roman" w:cs="Times New Roman"/>
          <w:color w:val="000000"/>
          <w:sz w:val="28"/>
          <w:szCs w:val="28"/>
          <w:lang w:val="uk-UA"/>
        </w:rPr>
        <w:t xml:space="preserve">овання і виховання у </w:t>
      </w:r>
      <w:r w:rsidRPr="00B108E5">
        <w:rPr>
          <w:rFonts w:ascii="Times New Roman" w:eastAsia="Times New Roman" w:hAnsi="Times New Roman" w:cs="Times New Roman"/>
          <w:color w:val="000000"/>
          <w:sz w:val="28"/>
          <w:szCs w:val="28"/>
          <w:lang w:val="uk-UA"/>
        </w:rPr>
        <w:lastRenderedPageBreak/>
        <w:t>стінах педагогічного вузу</w:t>
      </w:r>
      <w:r w:rsidR="003E4556" w:rsidRPr="00B108E5">
        <w:rPr>
          <w:rFonts w:ascii="Times New Roman" w:eastAsia="Times New Roman" w:hAnsi="Times New Roman" w:cs="Times New Roman"/>
          <w:color w:val="000000"/>
          <w:sz w:val="28"/>
          <w:szCs w:val="28"/>
          <w:lang w:val="uk-UA"/>
        </w:rPr>
        <w:t>, здобуваючи вищу освіту, вдосконалюючись, навчаючись у досвідчених педагогів.</w:t>
      </w:r>
    </w:p>
    <w:p w:rsidR="00237E2E" w:rsidRPr="00B108E5" w:rsidRDefault="00E7509C" w:rsidP="00AF5F73">
      <w:pPr>
        <w:shd w:val="clear" w:color="auto" w:fill="FFFFFF"/>
        <w:spacing w:after="0" w:line="360" w:lineRule="auto"/>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 xml:space="preserve">     Хочу звернути увагу на функції </w:t>
      </w:r>
      <w:r w:rsidR="00237E2E" w:rsidRPr="00B108E5">
        <w:rPr>
          <w:rFonts w:ascii="Times New Roman" w:eastAsia="Times New Roman" w:hAnsi="Times New Roman" w:cs="Times New Roman"/>
          <w:color w:val="000000"/>
          <w:sz w:val="28"/>
          <w:szCs w:val="28"/>
          <w:lang w:val="uk-UA"/>
        </w:rPr>
        <w:t xml:space="preserve"> вчителя і ті в</w:t>
      </w:r>
      <w:r w:rsidRPr="00B108E5">
        <w:rPr>
          <w:rFonts w:ascii="Times New Roman" w:eastAsia="Times New Roman" w:hAnsi="Times New Roman" w:cs="Times New Roman"/>
          <w:color w:val="000000"/>
          <w:sz w:val="28"/>
          <w:szCs w:val="28"/>
          <w:lang w:val="uk-UA"/>
        </w:rPr>
        <w:t xml:space="preserve">имоги до нього, які зумовлені </w:t>
      </w:r>
      <w:r w:rsidR="00237E2E" w:rsidRPr="00B108E5">
        <w:rPr>
          <w:rFonts w:ascii="Times New Roman" w:eastAsia="Times New Roman" w:hAnsi="Times New Roman" w:cs="Times New Roman"/>
          <w:color w:val="000000"/>
          <w:sz w:val="28"/>
          <w:szCs w:val="28"/>
          <w:lang w:val="uk-UA"/>
        </w:rPr>
        <w:t xml:space="preserve"> змістом</w:t>
      </w:r>
      <w:r w:rsidRPr="00B108E5">
        <w:rPr>
          <w:rFonts w:ascii="Times New Roman" w:eastAsia="Times New Roman" w:hAnsi="Times New Roman" w:cs="Times New Roman"/>
          <w:color w:val="000000"/>
          <w:sz w:val="28"/>
          <w:szCs w:val="28"/>
          <w:lang w:val="uk-UA"/>
        </w:rPr>
        <w:t xml:space="preserve"> професіограми. Завдяки д</w:t>
      </w:r>
      <w:r w:rsidR="00237E2E" w:rsidRPr="00B108E5">
        <w:rPr>
          <w:rFonts w:ascii="Times New Roman" w:eastAsia="Times New Roman" w:hAnsi="Times New Roman" w:cs="Times New Roman"/>
          <w:color w:val="000000"/>
          <w:sz w:val="28"/>
          <w:szCs w:val="28"/>
          <w:lang w:val="uk-UA"/>
        </w:rPr>
        <w:t>ослідження</w:t>
      </w:r>
      <w:r w:rsidR="00E37FB2">
        <w:rPr>
          <w:rFonts w:ascii="Times New Roman" w:eastAsia="Times New Roman" w:hAnsi="Times New Roman" w:cs="Times New Roman"/>
          <w:color w:val="000000"/>
          <w:sz w:val="28"/>
          <w:szCs w:val="28"/>
          <w:lang w:val="uk-UA"/>
        </w:rPr>
        <w:t>м</w:t>
      </w:r>
      <w:r w:rsidR="00237E2E" w:rsidRPr="00B108E5">
        <w:rPr>
          <w:rFonts w:ascii="Times New Roman" w:eastAsia="Times New Roman" w:hAnsi="Times New Roman" w:cs="Times New Roman"/>
          <w:color w:val="000000"/>
          <w:sz w:val="28"/>
          <w:szCs w:val="28"/>
          <w:lang w:val="uk-UA"/>
        </w:rPr>
        <w:t xml:space="preserve"> багатьох учених (Н.В.Кузьміна, В.О.Сластьонін</w:t>
      </w:r>
      <w:r w:rsidRPr="00B108E5">
        <w:rPr>
          <w:rFonts w:ascii="Times New Roman" w:eastAsia="Times New Roman" w:hAnsi="Times New Roman" w:cs="Times New Roman"/>
          <w:color w:val="000000"/>
          <w:sz w:val="28"/>
          <w:szCs w:val="28"/>
          <w:lang w:val="uk-UA"/>
        </w:rPr>
        <w:t xml:space="preserve">, А.І.Щербаков та ін.) на основі висновків та спостережень, бачимо доведений факт - </w:t>
      </w:r>
      <w:r w:rsidR="00237E2E" w:rsidRPr="00B108E5">
        <w:rPr>
          <w:rFonts w:ascii="Times New Roman" w:eastAsia="Times New Roman" w:hAnsi="Times New Roman" w:cs="Times New Roman"/>
          <w:color w:val="000000"/>
          <w:sz w:val="28"/>
          <w:szCs w:val="28"/>
          <w:lang w:val="uk-UA"/>
        </w:rPr>
        <w:t xml:space="preserve"> в навчально-виховному проце</w:t>
      </w:r>
      <w:r w:rsidRPr="00B108E5">
        <w:rPr>
          <w:rFonts w:ascii="Times New Roman" w:eastAsia="Times New Roman" w:hAnsi="Times New Roman" w:cs="Times New Roman"/>
          <w:color w:val="000000"/>
          <w:sz w:val="28"/>
          <w:szCs w:val="28"/>
          <w:lang w:val="uk-UA"/>
        </w:rPr>
        <w:t>сі виявляють себе такі важливі невід’ємні один від одного види діяльності</w:t>
      </w:r>
      <w:r w:rsidR="00237E2E" w:rsidRPr="00B108E5">
        <w:rPr>
          <w:rFonts w:ascii="Times New Roman" w:eastAsia="Times New Roman" w:hAnsi="Times New Roman" w:cs="Times New Roman"/>
          <w:color w:val="000000"/>
          <w:sz w:val="28"/>
          <w:szCs w:val="28"/>
          <w:lang w:val="uk-UA"/>
        </w:rPr>
        <w:t xml:space="preserve"> вчителя:</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діагностична;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орієнтаційно-прогностична;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конструктивно-проектувальна;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організаторська;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інформаційно-пояснювальна;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комунікативно-стимуляційна;</w:t>
      </w:r>
    </w:p>
    <w:p w:rsidR="00237E2E"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аналітико-оцінна;</w:t>
      </w:r>
    </w:p>
    <w:p w:rsidR="00B108E5" w:rsidRPr="00B108E5" w:rsidRDefault="00237E2E" w:rsidP="00AF5F73">
      <w:pPr>
        <w:numPr>
          <w:ilvl w:val="0"/>
          <w:numId w:val="5"/>
        </w:numPr>
        <w:shd w:val="clear" w:color="auto" w:fill="FFFFFF"/>
        <w:spacing w:after="0" w:line="360" w:lineRule="auto"/>
        <w:ind w:left="0"/>
        <w:rPr>
          <w:rFonts w:ascii="Times New Roman" w:eastAsia="Times New Roman" w:hAnsi="Times New Roman" w:cs="Times New Roman"/>
          <w:color w:val="000000"/>
          <w:sz w:val="28"/>
          <w:szCs w:val="28"/>
          <w:lang w:val="uk-UA"/>
        </w:rPr>
      </w:pPr>
      <w:r w:rsidRPr="00B108E5">
        <w:rPr>
          <w:rFonts w:ascii="Times New Roman" w:eastAsia="Times New Roman" w:hAnsi="Times New Roman" w:cs="Times New Roman"/>
          <w:color w:val="000000"/>
          <w:sz w:val="28"/>
          <w:szCs w:val="28"/>
          <w:lang w:val="uk-UA"/>
        </w:rPr>
        <w:t>дослідницько-творча.</w:t>
      </w:r>
    </w:p>
    <w:p w:rsidR="00211FD1" w:rsidRPr="001662CF" w:rsidRDefault="00496CCF" w:rsidP="00AF5F73">
      <w:pPr>
        <w:shd w:val="clear" w:color="auto" w:fill="FFFFFF"/>
        <w:spacing w:after="0" w:line="360" w:lineRule="auto"/>
        <w:rPr>
          <w:rFonts w:ascii="Times New Roman" w:hAnsi="Times New Roman"/>
          <w:sz w:val="24"/>
          <w:szCs w:val="24"/>
          <w:lang w:val="uk-UA"/>
        </w:rPr>
      </w:pPr>
      <w:r>
        <w:rPr>
          <w:rFonts w:ascii="Times New Roman" w:eastAsia="Times New Roman" w:hAnsi="Times New Roman" w:cs="Times New Roman"/>
          <w:color w:val="000000"/>
          <w:sz w:val="28"/>
          <w:szCs w:val="28"/>
          <w:lang w:val="uk-UA"/>
        </w:rPr>
        <w:t xml:space="preserve">     </w:t>
      </w:r>
      <w:r w:rsidR="009D3BE9" w:rsidRPr="00AE69FE">
        <w:rPr>
          <w:rFonts w:ascii="Times New Roman" w:hAnsi="Times New Roman" w:cs="Times New Roman"/>
          <w:b/>
          <w:noProof/>
          <w:sz w:val="28"/>
          <w:szCs w:val="28"/>
          <w:lang w:eastAsia="ru-RU"/>
        </w:rPr>
        <w:drawing>
          <wp:anchor distT="0" distB="0" distL="114300" distR="114300" simplePos="0" relativeHeight="251664384" behindDoc="1" locked="0" layoutInCell="1" allowOverlap="1" wp14:anchorId="754D2541" wp14:editId="2B9B2800">
            <wp:simplePos x="0" y="0"/>
            <wp:positionH relativeFrom="page">
              <wp:align>center</wp:align>
            </wp:positionH>
            <wp:positionV relativeFrom="paragraph">
              <wp:posOffset>217170</wp:posOffset>
            </wp:positionV>
            <wp:extent cx="1478280" cy="1127760"/>
            <wp:effectExtent l="0" t="0" r="7620" b="0"/>
            <wp:wrapNone/>
            <wp:docPr id="12" name="Рисунок 12" descr="D:\малюнки\Барвінок\ппрнр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люнки\Барвінок\ппрнр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828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FD1" w:rsidRPr="00211FD1">
        <w:rPr>
          <w:rFonts w:ascii="Times New Roman" w:eastAsia="Times New Roman" w:hAnsi="Times New Roman" w:cs="Times New Roman"/>
          <w:color w:val="000000"/>
          <w:sz w:val="28"/>
          <w:szCs w:val="28"/>
          <w:lang w:val="uk-UA"/>
        </w:rPr>
        <w:t>«...Якщо ви хочете бути ул</w:t>
      </w:r>
      <w:r w:rsidR="004F39F7">
        <w:rPr>
          <w:rFonts w:ascii="Times New Roman" w:eastAsia="Times New Roman" w:hAnsi="Times New Roman" w:cs="Times New Roman"/>
          <w:color w:val="000000"/>
          <w:sz w:val="28"/>
          <w:szCs w:val="28"/>
          <w:lang w:val="uk-UA"/>
        </w:rPr>
        <w:t>юбленим вчителем, дбайте про те, щ</w:t>
      </w:r>
      <w:r w:rsidR="00211FD1" w:rsidRPr="00211FD1">
        <w:rPr>
          <w:rFonts w:ascii="Times New Roman" w:eastAsia="Times New Roman" w:hAnsi="Times New Roman" w:cs="Times New Roman"/>
          <w:color w:val="000000"/>
          <w:sz w:val="28"/>
          <w:szCs w:val="28"/>
          <w:lang w:val="uk-UA"/>
        </w:rPr>
        <w:t>об вихованцеві було що в вас відкривати. Якщо ж ви кілька років однаковий, якщо минулий день нічого не додав до вашого багатства, ви можете стати обридлим і навіть ненависним... Серця й уми юнацтва можна завоювати в наші дні тим сплавом моральної краси та інтелектуального багатства, який відкриває перед юнацтвом все нові і нові якості людини.»</w:t>
      </w:r>
      <w:r w:rsidR="001662CF">
        <w:rPr>
          <w:rFonts w:ascii="Times New Roman" w:eastAsia="Times New Roman" w:hAnsi="Times New Roman" w:cs="Times New Roman"/>
          <w:color w:val="000000"/>
          <w:sz w:val="28"/>
          <w:szCs w:val="28"/>
          <w:lang w:val="uk-UA"/>
        </w:rPr>
        <w:t xml:space="preserve"> </w:t>
      </w:r>
      <w:r w:rsidR="001662CF">
        <w:rPr>
          <w:rFonts w:ascii="Times New Roman" w:hAnsi="Times New Roman"/>
          <w:sz w:val="24"/>
          <w:szCs w:val="24"/>
          <w:lang w:val="uk-UA"/>
        </w:rPr>
        <w:t xml:space="preserve"> </w:t>
      </w:r>
      <w:r w:rsidR="001662CF" w:rsidRPr="007B49A5">
        <w:rPr>
          <w:rFonts w:ascii="Times New Roman" w:hAnsi="Times New Roman"/>
          <w:sz w:val="24"/>
          <w:szCs w:val="24"/>
          <w:lang w:val="uk-UA"/>
        </w:rPr>
        <w:t>[1, с</w:t>
      </w:r>
      <w:r w:rsidR="001662CF">
        <w:rPr>
          <w:rFonts w:ascii="Times New Roman" w:hAnsi="Times New Roman"/>
          <w:sz w:val="24"/>
          <w:szCs w:val="24"/>
          <w:lang w:val="uk-UA"/>
        </w:rPr>
        <w:t>.</w:t>
      </w:r>
      <w:r w:rsidR="001662CF" w:rsidRPr="007B49A5">
        <w:rPr>
          <w:rFonts w:ascii="Times New Roman" w:hAnsi="Times New Roman"/>
          <w:sz w:val="24"/>
          <w:szCs w:val="24"/>
          <w:lang w:val="uk-UA"/>
        </w:rPr>
        <w:t>3]</w:t>
      </w:r>
      <w:r w:rsidR="001662CF">
        <w:rPr>
          <w:rFonts w:ascii="Times New Roman" w:hAnsi="Times New Roman"/>
          <w:sz w:val="24"/>
          <w:szCs w:val="24"/>
          <w:lang w:val="uk-UA"/>
        </w:rPr>
        <w:t>.</w:t>
      </w:r>
    </w:p>
    <w:p w:rsidR="00211FD1" w:rsidRPr="00211FD1" w:rsidRDefault="00211FD1" w:rsidP="00AF5F73">
      <w:pPr>
        <w:shd w:val="clear" w:color="auto" w:fill="FFFFFF"/>
        <w:spacing w:after="0"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211FD1">
        <w:rPr>
          <w:rFonts w:ascii="Times New Roman" w:eastAsia="Times New Roman" w:hAnsi="Times New Roman" w:cs="Times New Roman"/>
          <w:color w:val="000000"/>
          <w:sz w:val="28"/>
          <w:szCs w:val="28"/>
          <w:lang w:val="uk-UA"/>
        </w:rPr>
        <w:t>В.О.Сухомлинський</w:t>
      </w:r>
    </w:p>
    <w:p w:rsidR="006B6555" w:rsidRPr="00AF1C86" w:rsidRDefault="00134766" w:rsidP="00AF5F73">
      <w:pPr>
        <w:spacing w:after="0" w:line="360" w:lineRule="auto"/>
        <w:rPr>
          <w:rFonts w:ascii="Times New Roman" w:hAnsi="Times New Roman" w:cs="Times New Roman"/>
          <w:sz w:val="28"/>
          <w:szCs w:val="28"/>
          <w:lang w:val="uk-UA"/>
        </w:rPr>
      </w:pPr>
      <w:r w:rsidRPr="00B108E5">
        <w:rPr>
          <w:rFonts w:ascii="Times New Roman" w:hAnsi="Times New Roman" w:cs="Times New Roman"/>
          <w:sz w:val="28"/>
          <w:szCs w:val="28"/>
          <w:lang w:val="uk-UA"/>
        </w:rPr>
        <w:t xml:space="preserve">     </w:t>
      </w:r>
      <w:r w:rsidR="006F7DE0" w:rsidRPr="00B108E5">
        <w:rPr>
          <w:rFonts w:ascii="Times New Roman" w:hAnsi="Times New Roman" w:cs="Times New Roman"/>
          <w:sz w:val="28"/>
          <w:szCs w:val="28"/>
          <w:lang w:val="uk-UA"/>
        </w:rPr>
        <w:t>Вчителі в моєму житті відігравали і відіграють велику роль, адже вчуся я щодня</w:t>
      </w:r>
      <w:r w:rsidR="007C22A8">
        <w:rPr>
          <w:rFonts w:ascii="Times New Roman" w:hAnsi="Times New Roman" w:cs="Times New Roman"/>
          <w:sz w:val="28"/>
          <w:szCs w:val="28"/>
          <w:lang w:val="uk-UA"/>
        </w:rPr>
        <w:t>, щогодини, щохвилини. Першим моїм вчителем була мама – мудра, добра, талановита, енергійна, життєрадісна.</w:t>
      </w:r>
      <w:r w:rsidR="00B71A04">
        <w:rPr>
          <w:rFonts w:ascii="Times New Roman" w:hAnsi="Times New Roman" w:cs="Times New Roman"/>
          <w:sz w:val="28"/>
          <w:szCs w:val="28"/>
          <w:lang w:val="uk-UA"/>
        </w:rPr>
        <w:t xml:space="preserve"> </w:t>
      </w:r>
      <w:r w:rsidR="00E34266" w:rsidRPr="00B108E5">
        <w:rPr>
          <w:rFonts w:ascii="Times New Roman" w:hAnsi="Times New Roman" w:cs="Times New Roman"/>
          <w:sz w:val="28"/>
          <w:szCs w:val="28"/>
          <w:lang w:val="uk-UA"/>
        </w:rPr>
        <w:t xml:space="preserve"> «Вчитель – це звучить гордо» - так я назвала свою першу роботу, працюючи педагогом-організатором в Куцурубській ЗОШ І-ІІІ ст. ім.Т.Г.Шевченка. Це невелика стаття-роздум в місцеву газету, присвячена Дню вчителя.</w:t>
      </w:r>
      <w:r w:rsidR="00B94083">
        <w:rPr>
          <w:rFonts w:ascii="Times New Roman" w:hAnsi="Times New Roman" w:cs="Times New Roman"/>
          <w:sz w:val="28"/>
          <w:szCs w:val="28"/>
          <w:lang w:val="uk-UA"/>
        </w:rPr>
        <w:t xml:space="preserve"> </w:t>
      </w:r>
      <w:r w:rsidR="006B6555">
        <w:rPr>
          <w:rFonts w:ascii="Times New Roman" w:hAnsi="Times New Roman" w:cs="Times New Roman"/>
          <w:sz w:val="28"/>
          <w:szCs w:val="28"/>
          <w:lang w:val="uk-UA"/>
        </w:rPr>
        <w:t>Та</w:t>
      </w:r>
      <w:r w:rsidR="008A590D">
        <w:rPr>
          <w:rFonts w:ascii="Times New Roman" w:hAnsi="Times New Roman" w:cs="Times New Roman"/>
          <w:sz w:val="28"/>
          <w:szCs w:val="28"/>
          <w:lang w:val="uk-UA"/>
        </w:rPr>
        <w:t>к, з гордістю можу сказати</w:t>
      </w:r>
      <w:r w:rsidR="006B6555">
        <w:rPr>
          <w:rFonts w:ascii="Times New Roman" w:hAnsi="Times New Roman" w:cs="Times New Roman"/>
          <w:sz w:val="28"/>
          <w:szCs w:val="28"/>
          <w:lang w:val="uk-UA"/>
        </w:rPr>
        <w:t xml:space="preserve"> що вчителювати, вчити, на</w:t>
      </w:r>
      <w:r w:rsidR="006108AD">
        <w:rPr>
          <w:rFonts w:ascii="Times New Roman" w:hAnsi="Times New Roman" w:cs="Times New Roman"/>
          <w:sz w:val="28"/>
          <w:szCs w:val="28"/>
          <w:lang w:val="uk-UA"/>
        </w:rPr>
        <w:t>вчати – це моє покликання</w:t>
      </w:r>
      <w:r w:rsidR="006B6555">
        <w:rPr>
          <w:rFonts w:ascii="Times New Roman" w:hAnsi="Times New Roman" w:cs="Times New Roman"/>
          <w:sz w:val="28"/>
          <w:szCs w:val="28"/>
          <w:lang w:val="uk-UA"/>
        </w:rPr>
        <w:t xml:space="preserve">. Я дуже люблю дітей, є </w:t>
      </w:r>
      <w:r w:rsidR="006B6555">
        <w:rPr>
          <w:rFonts w:ascii="Times New Roman" w:hAnsi="Times New Roman" w:cs="Times New Roman"/>
          <w:sz w:val="28"/>
          <w:szCs w:val="28"/>
          <w:lang w:val="uk-UA"/>
        </w:rPr>
        <w:lastRenderedPageBreak/>
        <w:t>мамою двох синів, чим і пишаюсь від всього серця. Вчити, ділитися своїми знаннями, виховувати маленьких людей – є почесною і водночас важкою працею. Дивитися в малі оченята, які з захопленням слухають тебе на уроці, які пишаються тим, що ти щось для них зробила є великою платою справжнього вчителя. Я хочу бути для дітей прикладом</w:t>
      </w:r>
      <w:r w:rsidR="00B8164F">
        <w:rPr>
          <w:rFonts w:ascii="Times New Roman" w:hAnsi="Times New Roman" w:cs="Times New Roman"/>
          <w:sz w:val="28"/>
          <w:szCs w:val="28"/>
          <w:lang w:val="uk-UA"/>
        </w:rPr>
        <w:t>, хочу допомагати їм пізнавати світ, людей, інформацію, виховувати  в них добро, повагу, чуйність, терплячість, прагнення до знань, до роботи</w:t>
      </w:r>
      <w:r w:rsidR="0080479E">
        <w:rPr>
          <w:rFonts w:ascii="Times New Roman" w:hAnsi="Times New Roman" w:cs="Times New Roman"/>
          <w:sz w:val="28"/>
          <w:szCs w:val="28"/>
          <w:lang w:val="uk-UA"/>
        </w:rPr>
        <w:t>.</w:t>
      </w:r>
      <w:r w:rsidR="00AF1C86">
        <w:rPr>
          <w:rFonts w:ascii="Times New Roman" w:hAnsi="Times New Roman" w:cs="Times New Roman"/>
          <w:sz w:val="28"/>
          <w:szCs w:val="28"/>
          <w:lang w:val="uk-UA"/>
        </w:rPr>
        <w:t xml:space="preserve"> Об</w:t>
      </w:r>
      <w:r w:rsidR="00AF1C86" w:rsidRPr="00AF1C86">
        <w:rPr>
          <w:rFonts w:ascii="Times New Roman" w:hAnsi="Times New Roman" w:cs="Times New Roman"/>
          <w:sz w:val="28"/>
          <w:szCs w:val="28"/>
        </w:rPr>
        <w:t>’</w:t>
      </w:r>
      <w:r w:rsidR="00AF1C86">
        <w:rPr>
          <w:rFonts w:ascii="Times New Roman" w:hAnsi="Times New Roman" w:cs="Times New Roman"/>
          <w:sz w:val="28"/>
          <w:szCs w:val="28"/>
          <w:lang w:val="uk-UA"/>
        </w:rPr>
        <w:t>єктом своїх досліджень я обрала себе і вчителів моєї школи, щоби дослідити проблемне питання і зробити власні висновки.</w:t>
      </w:r>
    </w:p>
    <w:p w:rsidR="00C3084B" w:rsidRPr="00B108E5" w:rsidRDefault="00AF1C86" w:rsidP="00AF5F73">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w:t>
      </w:r>
      <w:r w:rsidR="00622D19" w:rsidRPr="00B108E5">
        <w:rPr>
          <w:rFonts w:ascii="Times New Roman" w:hAnsi="Times New Roman" w:cs="Times New Roman"/>
          <w:b/>
          <w:sz w:val="28"/>
          <w:szCs w:val="28"/>
          <w:lang w:val="uk-UA"/>
        </w:rPr>
        <w:t>. Вчителі моєї школи про особистісні риси майбутнього вчителя. Власне дослідження.</w:t>
      </w:r>
    </w:p>
    <w:p w:rsidR="00292E12" w:rsidRDefault="00622D19" w:rsidP="00AF5F73">
      <w:pPr>
        <w:spacing w:after="0" w:line="276" w:lineRule="auto"/>
        <w:rPr>
          <w:rFonts w:ascii="Times New Roman" w:hAnsi="Times New Roman" w:cs="Times New Roman"/>
          <w:sz w:val="28"/>
          <w:szCs w:val="28"/>
          <w:lang w:val="uk-UA"/>
        </w:rPr>
      </w:pPr>
      <w:r w:rsidRPr="00B108E5">
        <w:rPr>
          <w:rFonts w:ascii="Times New Roman" w:hAnsi="Times New Roman" w:cs="Times New Roman"/>
          <w:sz w:val="28"/>
          <w:szCs w:val="28"/>
          <w:lang w:val="uk-UA"/>
        </w:rPr>
        <w:t xml:space="preserve">    </w:t>
      </w:r>
      <w:r w:rsidR="00292E12">
        <w:rPr>
          <w:rFonts w:ascii="Times New Roman" w:hAnsi="Times New Roman" w:cs="Times New Roman"/>
          <w:sz w:val="28"/>
          <w:szCs w:val="28"/>
          <w:lang w:val="uk-UA"/>
        </w:rPr>
        <w:t>Метою мого дослідження є виявити, діагностувати особистісні риси майбутнього вчителя на своєму прикладі і прикладі вчителів моєї школи.</w:t>
      </w:r>
    </w:p>
    <w:p w:rsidR="00622D19" w:rsidRPr="00B108E5" w:rsidRDefault="00292E12" w:rsidP="00AF5F73">
      <w:pPr>
        <w:spacing w:after="0"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2D19" w:rsidRPr="00B108E5">
        <w:rPr>
          <w:rFonts w:ascii="Times New Roman" w:hAnsi="Times New Roman" w:cs="Times New Roman"/>
          <w:sz w:val="28"/>
          <w:szCs w:val="28"/>
          <w:lang w:val="uk-UA"/>
        </w:rPr>
        <w:t xml:space="preserve"> Щоб більше дізнатись про особистісні риси як вчителя практикуючого так і майбутнього вчителя, я звернулась до вчителів Куцурубської ЗОШ І-ІІІ ступенів імені Тараса Григоровича Шевченка Очаківського району Миколаївської області. В цій школі, де я хочу вчителювати , працюють дуже мудрі і досвідчені вчителі, і всі вони різні за характером, темпераментом, </w:t>
      </w:r>
      <w:r w:rsidR="006B083E" w:rsidRPr="00B108E5">
        <w:rPr>
          <w:rFonts w:ascii="Times New Roman" w:hAnsi="Times New Roman" w:cs="Times New Roman"/>
          <w:sz w:val="28"/>
          <w:szCs w:val="28"/>
          <w:lang w:val="uk-UA"/>
        </w:rPr>
        <w:t>мають свої власні наробки, у кожного своє професійне кредо.</w:t>
      </w:r>
      <w:r w:rsidR="00A162BD" w:rsidRPr="00B108E5">
        <w:rPr>
          <w:rFonts w:ascii="Times New Roman" w:hAnsi="Times New Roman" w:cs="Times New Roman"/>
          <w:sz w:val="28"/>
          <w:szCs w:val="28"/>
          <w:lang w:val="uk-UA"/>
        </w:rPr>
        <w:t xml:space="preserve"> Вчителі користуються повагою  учнів , батьків, колег.</w:t>
      </w:r>
    </w:p>
    <w:p w:rsidR="00A162BD" w:rsidRPr="00B108E5" w:rsidRDefault="00A162BD" w:rsidP="00AF5F73">
      <w:pPr>
        <w:spacing w:after="0" w:line="360" w:lineRule="auto"/>
        <w:rPr>
          <w:rFonts w:ascii="Times New Roman" w:hAnsi="Times New Roman" w:cs="Times New Roman"/>
          <w:sz w:val="28"/>
          <w:szCs w:val="28"/>
          <w:lang w:val="uk-UA"/>
        </w:rPr>
      </w:pPr>
      <w:r w:rsidRPr="00B108E5">
        <w:rPr>
          <w:rFonts w:ascii="Times New Roman" w:hAnsi="Times New Roman" w:cs="Times New Roman"/>
          <w:sz w:val="28"/>
          <w:szCs w:val="28"/>
          <w:lang w:val="uk-UA"/>
        </w:rPr>
        <w:t xml:space="preserve">     Своє власне дослідження я почну з того, що задам одні й ті самі запитання рі</w:t>
      </w:r>
      <w:r w:rsidR="00E938B0" w:rsidRPr="00B108E5">
        <w:rPr>
          <w:rFonts w:ascii="Times New Roman" w:hAnsi="Times New Roman" w:cs="Times New Roman"/>
          <w:sz w:val="28"/>
          <w:szCs w:val="28"/>
          <w:lang w:val="uk-UA"/>
        </w:rPr>
        <w:t>зним вчителям та психологу школи</w:t>
      </w:r>
      <w:r w:rsidRPr="00B108E5">
        <w:rPr>
          <w:rFonts w:ascii="Times New Roman" w:hAnsi="Times New Roman" w:cs="Times New Roman"/>
          <w:sz w:val="28"/>
          <w:szCs w:val="28"/>
          <w:lang w:val="uk-UA"/>
        </w:rPr>
        <w:t xml:space="preserve"> задля того, щоби виявити спільні риси, які повинен</w:t>
      </w:r>
      <w:r w:rsidR="00887751" w:rsidRPr="00B108E5">
        <w:rPr>
          <w:rFonts w:ascii="Times New Roman" w:hAnsi="Times New Roman" w:cs="Times New Roman"/>
          <w:sz w:val="28"/>
          <w:szCs w:val="28"/>
          <w:lang w:val="uk-UA"/>
        </w:rPr>
        <w:t xml:space="preserve"> діагностувати та </w:t>
      </w:r>
      <w:r w:rsidRPr="00B108E5">
        <w:rPr>
          <w:rFonts w:ascii="Times New Roman" w:hAnsi="Times New Roman" w:cs="Times New Roman"/>
          <w:sz w:val="28"/>
          <w:szCs w:val="28"/>
          <w:lang w:val="uk-UA"/>
        </w:rPr>
        <w:t xml:space="preserve"> ви</w:t>
      </w:r>
      <w:r w:rsidR="00EA1768">
        <w:rPr>
          <w:rFonts w:ascii="Times New Roman" w:hAnsi="Times New Roman" w:cs="Times New Roman"/>
          <w:sz w:val="28"/>
          <w:szCs w:val="28"/>
          <w:lang w:val="uk-UA"/>
        </w:rPr>
        <w:t>ховати в собі майбутній вчитель щоби бути соціально-корисною людиною.</w:t>
      </w:r>
    </w:p>
    <w:p w:rsidR="00A162BD" w:rsidRDefault="007C5CB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моєму власному дослідженні взяли участь такі вчителі:</w:t>
      </w:r>
    </w:p>
    <w:p w:rsidR="007C5CB7" w:rsidRDefault="007C5CB7"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Білозор Ганна Михайлівна, вчитель 1 класу, стаж роботи – 3 роки;</w:t>
      </w:r>
    </w:p>
    <w:p w:rsidR="007C5CB7" w:rsidRDefault="003F4C90"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Себрук Тетяна Іванівна</w:t>
      </w:r>
      <w:r w:rsidR="007C5CB7">
        <w:rPr>
          <w:rFonts w:ascii="Times New Roman" w:hAnsi="Times New Roman" w:cs="Times New Roman"/>
          <w:sz w:val="28"/>
          <w:szCs w:val="28"/>
          <w:lang w:val="uk-UA"/>
        </w:rPr>
        <w:t>,</w:t>
      </w:r>
      <w:r>
        <w:rPr>
          <w:rFonts w:ascii="Times New Roman" w:hAnsi="Times New Roman" w:cs="Times New Roman"/>
          <w:sz w:val="28"/>
          <w:szCs w:val="28"/>
          <w:lang w:val="uk-UA"/>
        </w:rPr>
        <w:t xml:space="preserve"> вчитель 4 класу, стаж роботи 30</w:t>
      </w:r>
      <w:r w:rsidR="007C5CB7">
        <w:rPr>
          <w:rFonts w:ascii="Times New Roman" w:hAnsi="Times New Roman" w:cs="Times New Roman"/>
          <w:sz w:val="28"/>
          <w:szCs w:val="28"/>
          <w:lang w:val="uk-UA"/>
        </w:rPr>
        <w:t xml:space="preserve"> років;</w:t>
      </w:r>
    </w:p>
    <w:p w:rsidR="007C5CB7" w:rsidRDefault="007C5CB7"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Психолог школи, Полтарецька Маргарита Олександрівна, стаж роботи 10 років.</w:t>
      </w:r>
    </w:p>
    <w:p w:rsidR="007C5CB7" w:rsidRDefault="007C5CB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Всі вони закінчили педагогічний університет, але в різний час. Тому мені цікава їх думка про особисті риси майбутнього та практикуючого вчителя. Метою є виявити спільні риси, які притаманні вчителю і </w:t>
      </w:r>
      <w:r w:rsidR="00B6770A">
        <w:rPr>
          <w:rFonts w:ascii="Times New Roman" w:hAnsi="Times New Roman" w:cs="Times New Roman"/>
          <w:sz w:val="28"/>
          <w:szCs w:val="28"/>
          <w:lang w:val="uk-UA"/>
        </w:rPr>
        <w:t>спробувати самостійно діагностувати їх.</w:t>
      </w:r>
    </w:p>
    <w:p w:rsidR="00D97A53" w:rsidRDefault="00D97A5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Моє питання було таким: Які особисті риси має виявити і виховати в собі майбутній вчитель?</w:t>
      </w:r>
    </w:p>
    <w:p w:rsidR="00D97A53" w:rsidRDefault="00D97A5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Відповіді:</w:t>
      </w:r>
    </w:p>
    <w:p w:rsidR="00D97A53" w:rsidRDefault="00D97A5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Білозор Г.М.: «Перш ніж поступити до педагогічного університету, добре подумай, про себе, про дітей, яких ти згодом будеш вчити і виховувати. Що ти їм даш? Що можеш для них зробити? Чи не важко тобі буде  у великому класі, де всі різні, цікаві, смішні, активні, плаксиві, драчливі…., різні, зовсім різні. Якщо вже ти наважилась, </w:t>
      </w:r>
      <w:r w:rsidR="003F4C90">
        <w:rPr>
          <w:rFonts w:ascii="Times New Roman" w:hAnsi="Times New Roman" w:cs="Times New Roman"/>
          <w:sz w:val="28"/>
          <w:szCs w:val="28"/>
          <w:lang w:val="uk-UA"/>
        </w:rPr>
        <w:t>то я відповім. Кожен вчитель має багато читати, знати, бо цікавість дітей у сучасному світи просто зашкалює. Маєш багато працювати над собою, бути більш терплячою, стриманою, щоб змогти довести до дитини навчальний матеріал. Ти маєш навчити їх не тільки писати і читати, а працювати. Ось , що головне.</w:t>
      </w:r>
      <w:r>
        <w:rPr>
          <w:rFonts w:ascii="Times New Roman" w:hAnsi="Times New Roman" w:cs="Times New Roman"/>
          <w:sz w:val="28"/>
          <w:szCs w:val="28"/>
          <w:lang w:val="uk-UA"/>
        </w:rPr>
        <w:t>»</w:t>
      </w:r>
    </w:p>
    <w:p w:rsidR="003F4C90" w:rsidRDefault="003776E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Себрук Т.І.: «Дитино моя, на моєму життєвому шляху було багато не тільки учнів, а  молодих вчителів, у яких я була, з гордістю можу сказати, наставником, і ось всі вони різні були, але всі хотіли вчителювати, виховувати дітей. Вчитель – це не тільки професія, це – покликання, звання. Риси характеру, ти запитуєш мене, так можу відповісти. Будь Людиною, будь для дітей прикладом, будь мамою і другом, будь нас</w:t>
      </w:r>
      <w:r w:rsidR="00D50968">
        <w:rPr>
          <w:rFonts w:ascii="Times New Roman" w:hAnsi="Times New Roman" w:cs="Times New Roman"/>
          <w:sz w:val="28"/>
          <w:szCs w:val="28"/>
          <w:lang w:val="uk-UA"/>
        </w:rPr>
        <w:t xml:space="preserve">тавником. Свої знання, які ти отримаєш у вузі примножуй щодня, щоби бути компетентною, йти в ногу із часом. Будь мудрою, адже мудрість – це теж талант. Вчитель має завжди прийти на урок в гарному настрої, вислухати, дати пораду, допомогти. Кожен раз, готуючись до уроку, подивись щось нове по цій темі, щоби було чим зацікавити учня. Стимулюй їх навчальні здібності, хвали частіше. </w:t>
      </w:r>
      <w:r w:rsidR="004A6799">
        <w:rPr>
          <w:rFonts w:ascii="Times New Roman" w:hAnsi="Times New Roman" w:cs="Times New Roman"/>
          <w:sz w:val="28"/>
          <w:szCs w:val="28"/>
          <w:lang w:val="uk-UA"/>
        </w:rPr>
        <w:t xml:space="preserve">Будь соціально активною, бо діти беруть приклад з тебе. </w:t>
      </w:r>
      <w:r w:rsidR="00D50968">
        <w:rPr>
          <w:rFonts w:ascii="Times New Roman" w:hAnsi="Times New Roman" w:cs="Times New Roman"/>
          <w:sz w:val="28"/>
          <w:szCs w:val="28"/>
          <w:lang w:val="uk-UA"/>
        </w:rPr>
        <w:t>А все останнє прийде до тебе під час роботи…</w:t>
      </w:r>
      <w:r>
        <w:rPr>
          <w:rFonts w:ascii="Times New Roman" w:hAnsi="Times New Roman" w:cs="Times New Roman"/>
          <w:sz w:val="28"/>
          <w:szCs w:val="28"/>
          <w:lang w:val="uk-UA"/>
        </w:rPr>
        <w:t xml:space="preserve"> »</w:t>
      </w:r>
      <w:r w:rsidR="00923A38">
        <w:rPr>
          <w:rFonts w:ascii="Times New Roman" w:hAnsi="Times New Roman" w:cs="Times New Roman"/>
          <w:sz w:val="28"/>
          <w:szCs w:val="28"/>
          <w:lang w:val="uk-UA"/>
        </w:rPr>
        <w:t>.</w:t>
      </w:r>
    </w:p>
    <w:p w:rsidR="00923A38" w:rsidRDefault="00923A38"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Полтарецька М.О.: «Діагностика особистих рис майбутнього вчителя. Так, в мене є декілька тестових завдань, декілька анкет, які тобі допоможуть виявити ці риси як в собі, так і у вчителів школи. Але найголовніше, з точки зору психології, вчитель повинен бути прикладом для своїх учнів, бути авторитетом, бути </w:t>
      </w:r>
      <w:r w:rsidR="00840A36">
        <w:rPr>
          <w:rFonts w:ascii="Times New Roman" w:hAnsi="Times New Roman" w:cs="Times New Roman"/>
          <w:sz w:val="28"/>
          <w:szCs w:val="28"/>
          <w:lang w:val="uk-UA"/>
        </w:rPr>
        <w:t>ідеалом, бути прикладом, бути зразком.</w:t>
      </w:r>
      <w:r>
        <w:rPr>
          <w:rFonts w:ascii="Times New Roman" w:hAnsi="Times New Roman" w:cs="Times New Roman"/>
          <w:sz w:val="28"/>
          <w:szCs w:val="28"/>
          <w:lang w:val="uk-UA"/>
        </w:rPr>
        <w:t xml:space="preserve"> Такі риси, як </w:t>
      </w:r>
      <w:r>
        <w:rPr>
          <w:rFonts w:ascii="Times New Roman" w:hAnsi="Times New Roman" w:cs="Times New Roman"/>
          <w:sz w:val="28"/>
          <w:szCs w:val="28"/>
          <w:lang w:val="uk-UA"/>
        </w:rPr>
        <w:lastRenderedPageBreak/>
        <w:t xml:space="preserve">духовність, душевність, стриманість, співчуття, вміння завжди вислухати дитину, незалежно від її психотипу, </w:t>
      </w:r>
      <w:r w:rsidR="00B00BC0">
        <w:rPr>
          <w:rFonts w:ascii="Times New Roman" w:hAnsi="Times New Roman" w:cs="Times New Roman"/>
          <w:sz w:val="28"/>
          <w:szCs w:val="28"/>
          <w:lang w:val="uk-UA"/>
        </w:rPr>
        <w:t>не нашкодити підростаючій людині</w:t>
      </w:r>
      <w:r w:rsidR="00AB42C9">
        <w:rPr>
          <w:rFonts w:ascii="Times New Roman" w:hAnsi="Times New Roman" w:cs="Times New Roman"/>
          <w:sz w:val="28"/>
          <w:szCs w:val="28"/>
          <w:lang w:val="uk-UA"/>
        </w:rPr>
        <w:t xml:space="preserve">, вміння навчити, тобто доступно і цікаво донести навчальний матеріал, щоб заохотити вчитися далі. Багато важливих і необхідних рис має мати педагог. </w:t>
      </w:r>
      <w:r w:rsidR="00840A36">
        <w:rPr>
          <w:rFonts w:ascii="Times New Roman" w:hAnsi="Times New Roman" w:cs="Times New Roman"/>
          <w:sz w:val="28"/>
          <w:szCs w:val="28"/>
          <w:lang w:val="uk-UA"/>
        </w:rPr>
        <w:t xml:space="preserve">А, головне, не забувай про той соціум, де виховується дитина (родина), не завжди це позитивна середа, частіше звертай увагу за смуток дитини, виховуй в них позитив, радість до життя і в тебе все вийде! </w:t>
      </w:r>
      <w:r w:rsidR="00AB42C9">
        <w:rPr>
          <w:rFonts w:ascii="Times New Roman" w:hAnsi="Times New Roman" w:cs="Times New Roman"/>
          <w:sz w:val="28"/>
          <w:szCs w:val="28"/>
          <w:lang w:val="uk-UA"/>
        </w:rPr>
        <w:t>Пропоную тобі одну анкету…..</w:t>
      </w:r>
      <w:r>
        <w:rPr>
          <w:rFonts w:ascii="Times New Roman" w:hAnsi="Times New Roman" w:cs="Times New Roman"/>
          <w:sz w:val="28"/>
          <w:szCs w:val="28"/>
          <w:lang w:val="uk-UA"/>
        </w:rPr>
        <w:t>»</w:t>
      </w:r>
    </w:p>
    <w:p w:rsidR="006A30F8" w:rsidRDefault="006A30F8"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Дані, які я отримала після анкетування вчителів моєї школи</w:t>
      </w:r>
      <w:r w:rsidR="007534A6">
        <w:rPr>
          <w:rFonts w:ascii="Times New Roman" w:hAnsi="Times New Roman" w:cs="Times New Roman"/>
          <w:sz w:val="28"/>
          <w:szCs w:val="28"/>
          <w:lang w:val="uk-UA"/>
        </w:rPr>
        <w:t>,</w:t>
      </w:r>
      <w:r>
        <w:rPr>
          <w:rFonts w:ascii="Times New Roman" w:hAnsi="Times New Roman" w:cs="Times New Roman"/>
          <w:sz w:val="28"/>
          <w:szCs w:val="28"/>
          <w:lang w:val="uk-UA"/>
        </w:rPr>
        <w:t xml:space="preserve"> я викладу </w:t>
      </w:r>
      <w:r w:rsidR="000742F4">
        <w:rPr>
          <w:rFonts w:ascii="Times New Roman" w:hAnsi="Times New Roman" w:cs="Times New Roman"/>
          <w:sz w:val="28"/>
          <w:szCs w:val="28"/>
          <w:lang w:val="uk-UA"/>
        </w:rPr>
        <w:t>у основній частині моєї науково-дослідницької роботи</w:t>
      </w:r>
      <w:r w:rsidR="007534A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A71C24" w:rsidRDefault="00A71C24" w:rsidP="00AF5F73">
      <w:pPr>
        <w:spacing w:after="0" w:line="360" w:lineRule="auto"/>
        <w:jc w:val="center"/>
        <w:rPr>
          <w:rFonts w:ascii="Times New Roman" w:hAnsi="Times New Roman" w:cs="Times New Roman"/>
          <w:b/>
          <w:sz w:val="28"/>
          <w:szCs w:val="28"/>
          <w:lang w:val="uk-UA"/>
        </w:rPr>
      </w:pPr>
    </w:p>
    <w:p w:rsidR="00A71C24" w:rsidRDefault="00A71C24" w:rsidP="00AF5F73">
      <w:pPr>
        <w:spacing w:after="0" w:line="360" w:lineRule="auto"/>
        <w:jc w:val="center"/>
        <w:rPr>
          <w:rFonts w:ascii="Times New Roman" w:hAnsi="Times New Roman" w:cs="Times New Roman"/>
          <w:b/>
          <w:sz w:val="28"/>
          <w:szCs w:val="28"/>
          <w:lang w:val="uk-UA"/>
        </w:rPr>
      </w:pPr>
    </w:p>
    <w:p w:rsidR="00A71C24" w:rsidRDefault="00A71C24" w:rsidP="00AF5F73">
      <w:pPr>
        <w:spacing w:after="0" w:line="360" w:lineRule="auto"/>
        <w:jc w:val="center"/>
        <w:rPr>
          <w:rFonts w:ascii="Times New Roman" w:hAnsi="Times New Roman" w:cs="Times New Roman"/>
          <w:b/>
          <w:sz w:val="28"/>
          <w:szCs w:val="28"/>
          <w:lang w:val="uk-UA"/>
        </w:rPr>
      </w:pPr>
    </w:p>
    <w:p w:rsidR="00540AC3" w:rsidRDefault="00540AC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AF5F73" w:rsidRDefault="00AF5F73" w:rsidP="00AF5F73">
      <w:pPr>
        <w:spacing w:after="0" w:line="360" w:lineRule="auto"/>
        <w:jc w:val="center"/>
        <w:rPr>
          <w:rFonts w:ascii="Times New Roman" w:hAnsi="Times New Roman" w:cs="Times New Roman"/>
          <w:b/>
          <w:sz w:val="28"/>
          <w:szCs w:val="28"/>
          <w:lang w:val="uk-UA"/>
        </w:rPr>
      </w:pPr>
    </w:p>
    <w:p w:rsidR="00540AC3" w:rsidRDefault="00540AC3" w:rsidP="00AF5F73">
      <w:pPr>
        <w:spacing w:after="0" w:line="360" w:lineRule="auto"/>
        <w:jc w:val="center"/>
        <w:rPr>
          <w:rFonts w:ascii="Times New Roman" w:hAnsi="Times New Roman" w:cs="Times New Roman"/>
          <w:b/>
          <w:sz w:val="28"/>
          <w:szCs w:val="28"/>
          <w:lang w:val="uk-UA"/>
        </w:rPr>
      </w:pPr>
    </w:p>
    <w:p w:rsidR="00540AC3" w:rsidRDefault="00540AC3" w:rsidP="00AF5F73">
      <w:pPr>
        <w:spacing w:after="0" w:line="360" w:lineRule="auto"/>
        <w:jc w:val="center"/>
        <w:rPr>
          <w:rFonts w:ascii="Times New Roman" w:hAnsi="Times New Roman" w:cs="Times New Roman"/>
          <w:b/>
          <w:sz w:val="28"/>
          <w:szCs w:val="28"/>
          <w:lang w:val="uk-UA"/>
        </w:rPr>
      </w:pPr>
    </w:p>
    <w:p w:rsidR="00BA6928" w:rsidRDefault="00BA6928" w:rsidP="00AF5F73">
      <w:pPr>
        <w:spacing w:after="0" w:line="360" w:lineRule="auto"/>
        <w:jc w:val="center"/>
        <w:rPr>
          <w:rFonts w:ascii="Times New Roman" w:hAnsi="Times New Roman" w:cs="Times New Roman"/>
          <w:b/>
          <w:sz w:val="28"/>
          <w:szCs w:val="28"/>
          <w:lang w:val="uk-UA"/>
        </w:rPr>
      </w:pPr>
    </w:p>
    <w:p w:rsidR="00BA6928" w:rsidRDefault="00BA6928" w:rsidP="00AF5F73">
      <w:pPr>
        <w:spacing w:after="0" w:line="360" w:lineRule="auto"/>
        <w:jc w:val="center"/>
        <w:rPr>
          <w:rFonts w:ascii="Times New Roman" w:hAnsi="Times New Roman" w:cs="Times New Roman"/>
          <w:b/>
          <w:sz w:val="28"/>
          <w:szCs w:val="28"/>
          <w:lang w:val="uk-UA"/>
        </w:rPr>
      </w:pPr>
    </w:p>
    <w:p w:rsidR="00BA6928" w:rsidRDefault="00BA6928" w:rsidP="00AF5F73">
      <w:pPr>
        <w:spacing w:after="0" w:line="360" w:lineRule="auto"/>
        <w:jc w:val="center"/>
        <w:rPr>
          <w:rFonts w:ascii="Times New Roman" w:hAnsi="Times New Roman" w:cs="Times New Roman"/>
          <w:b/>
          <w:sz w:val="28"/>
          <w:szCs w:val="28"/>
          <w:lang w:val="uk-UA"/>
        </w:rPr>
      </w:pPr>
    </w:p>
    <w:p w:rsidR="00BA6928" w:rsidRDefault="00BA6928" w:rsidP="00AF5F73">
      <w:pPr>
        <w:spacing w:after="0" w:line="360" w:lineRule="auto"/>
        <w:jc w:val="center"/>
        <w:rPr>
          <w:rFonts w:ascii="Times New Roman" w:hAnsi="Times New Roman" w:cs="Times New Roman"/>
          <w:b/>
          <w:sz w:val="28"/>
          <w:szCs w:val="28"/>
          <w:lang w:val="uk-UA"/>
        </w:rPr>
      </w:pPr>
    </w:p>
    <w:p w:rsidR="00BA6928" w:rsidRDefault="00BA6928" w:rsidP="00AF5F73">
      <w:pPr>
        <w:spacing w:after="0" w:line="360" w:lineRule="auto"/>
        <w:jc w:val="center"/>
        <w:rPr>
          <w:rFonts w:ascii="Times New Roman" w:hAnsi="Times New Roman" w:cs="Times New Roman"/>
          <w:b/>
          <w:sz w:val="28"/>
          <w:szCs w:val="28"/>
          <w:lang w:val="uk-UA"/>
        </w:rPr>
      </w:pPr>
    </w:p>
    <w:p w:rsidR="00450BBD" w:rsidRDefault="002E511A" w:rsidP="00AF5F7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 ОСНОВНА ЧАСТИНА</w:t>
      </w:r>
    </w:p>
    <w:p w:rsidR="00450BBD" w:rsidRDefault="00450BBD" w:rsidP="00AF5F73">
      <w:pPr>
        <w:pStyle w:val="a3"/>
        <w:numPr>
          <w:ilvl w:val="1"/>
          <w:numId w:val="12"/>
        </w:numPr>
        <w:spacing w:after="0" w:line="360" w:lineRule="auto"/>
        <w:ind w:left="0"/>
        <w:rPr>
          <w:rFonts w:ascii="Times New Roman" w:hAnsi="Times New Roman" w:cs="Times New Roman"/>
          <w:b/>
          <w:sz w:val="28"/>
          <w:szCs w:val="28"/>
          <w:lang w:val="uk-UA"/>
        </w:rPr>
      </w:pPr>
      <w:r w:rsidRPr="00450BBD">
        <w:rPr>
          <w:rFonts w:ascii="Times New Roman" w:hAnsi="Times New Roman" w:cs="Times New Roman"/>
          <w:b/>
          <w:sz w:val="28"/>
          <w:szCs w:val="28"/>
          <w:lang w:val="uk-UA"/>
        </w:rPr>
        <w:t>Діагностичні методики як засіб перевірки готовності майбутнього вчителя до творчої професійно-педагогічної</w:t>
      </w:r>
      <w:r w:rsidR="001F3F3D">
        <w:rPr>
          <w:rFonts w:ascii="Times New Roman" w:hAnsi="Times New Roman" w:cs="Times New Roman"/>
          <w:b/>
          <w:sz w:val="28"/>
          <w:szCs w:val="28"/>
          <w:lang w:val="uk-UA"/>
        </w:rPr>
        <w:t xml:space="preserve"> та соціально-педагогічної діяльності</w:t>
      </w:r>
      <w:r w:rsidR="00AF5F73">
        <w:rPr>
          <w:rFonts w:ascii="Times New Roman" w:hAnsi="Times New Roman" w:cs="Times New Roman"/>
          <w:b/>
          <w:sz w:val="28"/>
          <w:szCs w:val="28"/>
          <w:lang w:val="uk-UA"/>
        </w:rPr>
        <w:t xml:space="preserve"> </w:t>
      </w:r>
    </w:p>
    <w:p w:rsidR="00E65C47" w:rsidRDefault="00E65C47" w:rsidP="00AF5F73">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Реформування українського суспільства, модернізація вітчизняної системи освіти визначають основні підходи до професійної діяльності вчителя. Темпи сучасної цивілізації, прорив у світі технологій зумовлюють необхідність «освіти впродовж життя». Створення такої системи освіти веде за собою перебудову педагогічної діяльності, оскільки в подібній ситуації важливо не тільки засвоїти систему знань, а й навчити їх самостійно здобувати, опрацьовувати інформацію з різних джерел, творчо використовувати її в педагогічній діяльності. Учителю необхідно формувати не лише навчальні вміння та навички, а  й готовність школярів до активної пізнавальної діяльності, до життя в нових економічних умовах.</w:t>
      </w:r>
    </w:p>
    <w:p w:rsidR="003D08C8" w:rsidRDefault="00E65C4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Фахова підготовка вчителя все більше спрямовується на оволодіння </w:t>
      </w:r>
      <w:r w:rsidRPr="002569F4">
        <w:rPr>
          <w:rFonts w:ascii="Times New Roman" w:hAnsi="Times New Roman" w:cs="Times New Roman"/>
          <w:sz w:val="28"/>
          <w:szCs w:val="28"/>
          <w:lang w:val="uk-UA"/>
        </w:rPr>
        <w:t>професійною компетентністю</w:t>
      </w:r>
      <w:r>
        <w:rPr>
          <w:rFonts w:ascii="Times New Roman" w:hAnsi="Times New Roman" w:cs="Times New Roman"/>
          <w:sz w:val="28"/>
          <w:szCs w:val="28"/>
          <w:lang w:val="uk-UA"/>
        </w:rPr>
        <w:t xml:space="preserve"> , яка визначається системою знань</w:t>
      </w:r>
      <w:r w:rsidR="00011B1F">
        <w:rPr>
          <w:rFonts w:ascii="Times New Roman" w:hAnsi="Times New Roman" w:cs="Times New Roman"/>
          <w:sz w:val="28"/>
          <w:szCs w:val="28"/>
          <w:lang w:val="uk-UA"/>
        </w:rPr>
        <w:t>, результативністю педагогічних</w:t>
      </w:r>
      <w:r w:rsidR="002569F4">
        <w:rPr>
          <w:rFonts w:ascii="Times New Roman" w:hAnsi="Times New Roman" w:cs="Times New Roman"/>
          <w:sz w:val="28"/>
          <w:szCs w:val="28"/>
          <w:lang w:val="uk-UA"/>
        </w:rPr>
        <w:t xml:space="preserve"> дій, умінь, ставлення до учнів, пози</w:t>
      </w:r>
      <w:r w:rsidR="003D08C8">
        <w:rPr>
          <w:rFonts w:ascii="Times New Roman" w:hAnsi="Times New Roman" w:cs="Times New Roman"/>
          <w:sz w:val="28"/>
          <w:szCs w:val="28"/>
          <w:lang w:val="uk-UA"/>
        </w:rPr>
        <w:t>ціонувати себе важливою складовою соціального  середовища, бути соціально активним.</w:t>
      </w:r>
      <w:r w:rsidR="00011B1F">
        <w:rPr>
          <w:rFonts w:ascii="Times New Roman" w:hAnsi="Times New Roman" w:cs="Times New Roman"/>
          <w:sz w:val="28"/>
          <w:szCs w:val="28"/>
          <w:lang w:val="uk-UA"/>
        </w:rPr>
        <w:t xml:space="preserve"> З огляду на це постає загальна потреба у вивченні й аналізі особливостей педагогічної діяльності вчителя, які найповніше характеризують структуру педа</w:t>
      </w:r>
      <w:r w:rsidR="003D08C8">
        <w:rPr>
          <w:rFonts w:ascii="Times New Roman" w:hAnsi="Times New Roman" w:cs="Times New Roman"/>
          <w:sz w:val="28"/>
          <w:szCs w:val="28"/>
          <w:lang w:val="uk-UA"/>
        </w:rPr>
        <w:t>гогічної професії, а також зміни</w:t>
      </w:r>
      <w:r w:rsidR="00011B1F">
        <w:rPr>
          <w:rFonts w:ascii="Times New Roman" w:hAnsi="Times New Roman" w:cs="Times New Roman"/>
          <w:sz w:val="28"/>
          <w:szCs w:val="28"/>
          <w:lang w:val="uk-UA"/>
        </w:rPr>
        <w:t>, за якими відбувається професійне ставлення в умовах модернізації шкільної та вищої освіти</w:t>
      </w:r>
      <w:r w:rsidR="003D08C8">
        <w:rPr>
          <w:rFonts w:ascii="Times New Roman" w:hAnsi="Times New Roman" w:cs="Times New Roman"/>
          <w:sz w:val="28"/>
          <w:szCs w:val="28"/>
          <w:lang w:val="uk-UA"/>
        </w:rPr>
        <w:t>.</w:t>
      </w:r>
    </w:p>
    <w:p w:rsidR="000E33BC" w:rsidRPr="003D08C8" w:rsidRDefault="006B258E" w:rsidP="00AF5F73">
      <w:pPr>
        <w:spacing w:after="0" w:line="360" w:lineRule="auto"/>
        <w:rPr>
          <w:rFonts w:ascii="Times New Roman" w:hAnsi="Times New Roman" w:cs="Times New Roman"/>
          <w:sz w:val="28"/>
          <w:szCs w:val="28"/>
          <w:lang w:val="uk-UA"/>
        </w:rPr>
      </w:pPr>
      <w:r w:rsidRPr="00B01A33">
        <w:rPr>
          <w:rFonts w:ascii="Times New Roman" w:hAnsi="Times New Roman" w:cs="Times New Roman"/>
          <w:sz w:val="28"/>
          <w:szCs w:val="28"/>
          <w:lang w:val="uk-UA"/>
        </w:rPr>
        <w:t xml:space="preserve">    У Концепції загальної середньої освіти у зв’язку з цим зазначається: «Зміні в змісті й  структурі загальної середньої освіти мають глибинний характер і потребують підготовки вчителя, який усвідомлює свою соціальну відповідальність, постійно дбає про своє особистісне і професійне зростання, вміє досягти нових педагогічних цілей…» («Концепція загальної середньої о</w:t>
      </w:r>
      <w:r w:rsidR="00B01A33" w:rsidRPr="00B01A33">
        <w:rPr>
          <w:rFonts w:ascii="Times New Roman" w:hAnsi="Times New Roman" w:cs="Times New Roman"/>
          <w:sz w:val="28"/>
          <w:szCs w:val="28"/>
          <w:lang w:val="uk-UA"/>
        </w:rPr>
        <w:t xml:space="preserve">світи» </w:t>
      </w:r>
      <w:r w:rsidR="00B01A33" w:rsidRPr="00B01A33">
        <w:rPr>
          <w:rFonts w:ascii="Times New Roman" w:hAnsi="Times New Roman"/>
          <w:sz w:val="28"/>
          <w:szCs w:val="28"/>
          <w:lang w:val="uk-UA"/>
        </w:rPr>
        <w:t xml:space="preserve">  </w:t>
      </w:r>
      <w:r w:rsidR="00B01A33" w:rsidRPr="007B49A5">
        <w:rPr>
          <w:rFonts w:ascii="Times New Roman" w:hAnsi="Times New Roman"/>
          <w:sz w:val="28"/>
          <w:szCs w:val="28"/>
          <w:lang w:val="uk-UA"/>
        </w:rPr>
        <w:t>[2, ст.5]</w:t>
      </w:r>
      <w:r w:rsidR="000E33BC">
        <w:rPr>
          <w:rFonts w:ascii="Times New Roman" w:hAnsi="Times New Roman"/>
          <w:sz w:val="28"/>
          <w:szCs w:val="28"/>
          <w:lang w:val="uk-UA"/>
        </w:rPr>
        <w:t>.</w:t>
      </w:r>
      <w:r w:rsidR="000E33BC" w:rsidRPr="000E33BC">
        <w:rPr>
          <w:rFonts w:ascii="Times New Roman" w:hAnsi="Times New Roman"/>
          <w:sz w:val="28"/>
          <w:szCs w:val="28"/>
          <w:lang w:val="uk-UA"/>
        </w:rPr>
        <w:t xml:space="preserve"> </w:t>
      </w:r>
      <w:r w:rsidR="000E33BC">
        <w:rPr>
          <w:rFonts w:ascii="Times New Roman" w:hAnsi="Times New Roman"/>
          <w:sz w:val="28"/>
          <w:szCs w:val="28"/>
          <w:lang w:val="uk-UA"/>
        </w:rPr>
        <w:t xml:space="preserve">Для визначення змістовного та процесуального наповнення діагностичних методик, спрямованих на перевірку готовності вчителя до </w:t>
      </w:r>
      <w:r w:rsidR="000E33BC">
        <w:rPr>
          <w:rFonts w:ascii="Times New Roman" w:hAnsi="Times New Roman"/>
          <w:sz w:val="28"/>
          <w:szCs w:val="28"/>
          <w:lang w:val="uk-UA"/>
        </w:rPr>
        <w:lastRenderedPageBreak/>
        <w:t>творчої педагогічної діяльності, необхідно розглянути її складові, а також виокремити особистісно-професійні якості та властивості сучасного вчителя.</w:t>
      </w:r>
    </w:p>
    <w:p w:rsidR="00CC584E" w:rsidRDefault="00F50067" w:rsidP="00AF5F7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C584E">
        <w:rPr>
          <w:rFonts w:ascii="Times New Roman" w:hAnsi="Times New Roman"/>
          <w:sz w:val="28"/>
          <w:szCs w:val="28"/>
          <w:lang w:val="uk-UA"/>
        </w:rPr>
        <w:t xml:space="preserve"> «Аналіз теоретичних джерел засвідчив, що питання професіно-педагогічної діяльності вчителя є об</w:t>
      </w:r>
      <w:r w:rsidR="00CC584E" w:rsidRPr="00CC584E">
        <w:rPr>
          <w:rFonts w:ascii="Times New Roman" w:hAnsi="Times New Roman"/>
          <w:sz w:val="28"/>
          <w:szCs w:val="28"/>
          <w:lang w:val="uk-UA"/>
        </w:rPr>
        <w:t>’</w:t>
      </w:r>
      <w:r w:rsidR="00CC584E">
        <w:rPr>
          <w:rFonts w:ascii="Times New Roman" w:hAnsi="Times New Roman"/>
          <w:sz w:val="28"/>
          <w:szCs w:val="28"/>
          <w:lang w:val="uk-UA"/>
        </w:rPr>
        <w:t>єктом багатьох наукових досліджень. Для розуміння структури професійної діяльності необхідно розкрити сутність загального поняття людської діяльності, що виступає об</w:t>
      </w:r>
      <w:r w:rsidR="00CC584E" w:rsidRPr="00CC584E">
        <w:rPr>
          <w:rFonts w:ascii="Times New Roman" w:hAnsi="Times New Roman"/>
          <w:sz w:val="28"/>
          <w:szCs w:val="28"/>
          <w:lang w:val="uk-UA"/>
        </w:rPr>
        <w:t>’</w:t>
      </w:r>
      <w:r w:rsidR="00CC584E">
        <w:rPr>
          <w:rFonts w:ascii="Times New Roman" w:hAnsi="Times New Roman"/>
          <w:sz w:val="28"/>
          <w:szCs w:val="28"/>
          <w:lang w:val="uk-UA"/>
        </w:rPr>
        <w:t>єктом вивчення філософів, соціологів, психологів, педагогів тощо. У філософії поняття діяльність розглядається як «специфічно-людське ставлення до світу; процес, під час якого людина творчо перетворює природу, займаючи позицію об</w:t>
      </w:r>
      <w:r w:rsidR="00CC584E" w:rsidRPr="00CC584E">
        <w:rPr>
          <w:rFonts w:ascii="Times New Roman" w:hAnsi="Times New Roman"/>
          <w:sz w:val="28"/>
          <w:szCs w:val="28"/>
          <w:lang w:val="uk-UA"/>
        </w:rPr>
        <w:t>’</w:t>
      </w:r>
      <w:r w:rsidR="00CC584E">
        <w:rPr>
          <w:rFonts w:ascii="Times New Roman" w:hAnsi="Times New Roman"/>
          <w:sz w:val="28"/>
          <w:szCs w:val="28"/>
          <w:lang w:val="uk-UA"/>
        </w:rPr>
        <w:t>єкта діяльності, а освоєні нею явища природи виступають як об</w:t>
      </w:r>
      <w:r w:rsidR="00CC584E" w:rsidRPr="00CC584E">
        <w:rPr>
          <w:rFonts w:ascii="Times New Roman" w:hAnsi="Times New Roman"/>
          <w:sz w:val="28"/>
          <w:szCs w:val="28"/>
          <w:lang w:val="uk-UA"/>
        </w:rPr>
        <w:t>’</w:t>
      </w:r>
      <w:r w:rsidR="00CC584E">
        <w:rPr>
          <w:rFonts w:ascii="Times New Roman" w:hAnsi="Times New Roman"/>
          <w:sz w:val="28"/>
          <w:szCs w:val="28"/>
          <w:lang w:val="uk-UA"/>
        </w:rPr>
        <w:t>єкт цієї діяльності</w:t>
      </w:r>
      <w:r>
        <w:rPr>
          <w:rFonts w:ascii="Times New Roman" w:hAnsi="Times New Roman"/>
          <w:sz w:val="28"/>
          <w:szCs w:val="28"/>
          <w:lang w:val="uk-UA"/>
        </w:rPr>
        <w:t>»</w:t>
      </w:r>
      <w:r w:rsidR="00CC584E">
        <w:rPr>
          <w:rFonts w:ascii="Times New Roman" w:hAnsi="Times New Roman"/>
          <w:sz w:val="28"/>
          <w:szCs w:val="28"/>
          <w:lang w:val="uk-UA"/>
        </w:rPr>
        <w:t xml:space="preserve"> </w:t>
      </w:r>
      <w:r>
        <w:rPr>
          <w:rFonts w:ascii="Times New Roman" w:hAnsi="Times New Roman"/>
          <w:sz w:val="28"/>
          <w:szCs w:val="28"/>
          <w:lang w:val="uk-UA"/>
        </w:rPr>
        <w:t>[2, ст.119</w:t>
      </w:r>
      <w:r w:rsidR="00CC584E" w:rsidRPr="000E33BC">
        <w:rPr>
          <w:rFonts w:ascii="Times New Roman" w:hAnsi="Times New Roman"/>
          <w:sz w:val="28"/>
          <w:szCs w:val="28"/>
          <w:lang w:val="uk-UA"/>
        </w:rPr>
        <w:t>].</w:t>
      </w:r>
      <w:r w:rsidR="00CC584E">
        <w:rPr>
          <w:rFonts w:ascii="Times New Roman" w:hAnsi="Times New Roman"/>
          <w:sz w:val="28"/>
          <w:szCs w:val="28"/>
          <w:lang w:val="uk-UA"/>
        </w:rPr>
        <w:t xml:space="preserve"> [3, ст.259</w:t>
      </w:r>
      <w:r w:rsidR="00CC584E" w:rsidRPr="000E33BC">
        <w:rPr>
          <w:rFonts w:ascii="Times New Roman" w:hAnsi="Times New Roman"/>
          <w:sz w:val="28"/>
          <w:szCs w:val="28"/>
          <w:lang w:val="uk-UA"/>
        </w:rPr>
        <w:t>]</w:t>
      </w:r>
      <w:r w:rsidR="00CC584E">
        <w:rPr>
          <w:rFonts w:ascii="Times New Roman" w:hAnsi="Times New Roman"/>
          <w:sz w:val="28"/>
          <w:szCs w:val="28"/>
          <w:lang w:val="uk-UA"/>
        </w:rPr>
        <w:t xml:space="preserve"> </w:t>
      </w:r>
      <w:r>
        <w:rPr>
          <w:rFonts w:ascii="Times New Roman" w:hAnsi="Times New Roman"/>
          <w:sz w:val="28"/>
          <w:szCs w:val="28"/>
          <w:lang w:val="uk-UA"/>
        </w:rPr>
        <w:t>.</w:t>
      </w:r>
    </w:p>
    <w:p w:rsidR="004D3357" w:rsidRDefault="00F50067" w:rsidP="00AF5F7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B710D9">
        <w:rPr>
          <w:rFonts w:ascii="Times New Roman" w:hAnsi="Times New Roman"/>
          <w:sz w:val="28"/>
          <w:szCs w:val="28"/>
          <w:lang w:val="uk-UA"/>
        </w:rPr>
        <w:t>Діяльність як психологічну теорію просліджується та розгорнуто викладено в працях М.Я Басова, О.</w:t>
      </w:r>
      <w:r w:rsidR="001A5213">
        <w:rPr>
          <w:rFonts w:ascii="Times New Roman" w:hAnsi="Times New Roman"/>
          <w:sz w:val="28"/>
          <w:szCs w:val="28"/>
          <w:lang w:val="uk-UA"/>
        </w:rPr>
        <w:t xml:space="preserve"> </w:t>
      </w:r>
      <w:r w:rsidR="00B710D9">
        <w:rPr>
          <w:rFonts w:ascii="Times New Roman" w:hAnsi="Times New Roman"/>
          <w:sz w:val="28"/>
          <w:szCs w:val="28"/>
          <w:lang w:val="uk-UA"/>
        </w:rPr>
        <w:t>М.</w:t>
      </w:r>
      <w:r w:rsidR="001A5213">
        <w:rPr>
          <w:rFonts w:ascii="Times New Roman" w:hAnsi="Times New Roman"/>
          <w:sz w:val="28"/>
          <w:szCs w:val="28"/>
          <w:lang w:val="uk-UA"/>
        </w:rPr>
        <w:t xml:space="preserve"> </w:t>
      </w:r>
      <w:r w:rsidR="00B710D9">
        <w:rPr>
          <w:rFonts w:ascii="Times New Roman" w:hAnsi="Times New Roman"/>
          <w:sz w:val="28"/>
          <w:szCs w:val="28"/>
          <w:lang w:val="uk-UA"/>
        </w:rPr>
        <w:t>Леонтьєва, С.</w:t>
      </w:r>
      <w:r w:rsidR="001A5213">
        <w:rPr>
          <w:rFonts w:ascii="Times New Roman" w:hAnsi="Times New Roman"/>
          <w:sz w:val="28"/>
          <w:szCs w:val="28"/>
          <w:lang w:val="uk-UA"/>
        </w:rPr>
        <w:t xml:space="preserve"> </w:t>
      </w:r>
      <w:r w:rsidR="00B710D9">
        <w:rPr>
          <w:rFonts w:ascii="Times New Roman" w:hAnsi="Times New Roman"/>
          <w:sz w:val="28"/>
          <w:szCs w:val="28"/>
          <w:lang w:val="uk-UA"/>
        </w:rPr>
        <w:t>Л.</w:t>
      </w:r>
      <w:r w:rsidR="001A5213">
        <w:rPr>
          <w:rFonts w:ascii="Times New Roman" w:hAnsi="Times New Roman"/>
          <w:sz w:val="28"/>
          <w:szCs w:val="28"/>
          <w:lang w:val="uk-UA"/>
        </w:rPr>
        <w:t xml:space="preserve"> </w:t>
      </w:r>
      <w:r w:rsidR="00B710D9">
        <w:rPr>
          <w:rFonts w:ascii="Times New Roman" w:hAnsi="Times New Roman"/>
          <w:sz w:val="28"/>
          <w:szCs w:val="28"/>
          <w:lang w:val="uk-UA"/>
        </w:rPr>
        <w:t>Рубінштейна. З ог</w:t>
      </w:r>
      <w:r w:rsidR="001A5213">
        <w:rPr>
          <w:rFonts w:ascii="Times New Roman" w:hAnsi="Times New Roman"/>
          <w:sz w:val="28"/>
          <w:szCs w:val="28"/>
          <w:lang w:val="uk-UA"/>
        </w:rPr>
        <w:t>л</w:t>
      </w:r>
      <w:r w:rsidR="00B710D9">
        <w:rPr>
          <w:rFonts w:ascii="Times New Roman" w:hAnsi="Times New Roman"/>
          <w:sz w:val="28"/>
          <w:szCs w:val="28"/>
          <w:lang w:val="uk-UA"/>
        </w:rPr>
        <w:t>яду на психологічну теорію діяльність трактується як одна із особливих форм активності людини, під час якої сформовується така риса як свідомість, і яка регулюється свідомістю.</w:t>
      </w:r>
      <w:r w:rsidR="00AF5F73">
        <w:rPr>
          <w:rFonts w:ascii="Times New Roman" w:hAnsi="Times New Roman"/>
          <w:sz w:val="28"/>
          <w:szCs w:val="28"/>
          <w:lang w:val="uk-UA"/>
        </w:rPr>
        <w:t xml:space="preserve"> </w:t>
      </w:r>
      <w:r w:rsidR="004D3357">
        <w:rPr>
          <w:rFonts w:ascii="Times New Roman" w:hAnsi="Times New Roman"/>
          <w:sz w:val="28"/>
          <w:szCs w:val="28"/>
          <w:lang w:val="uk-UA"/>
        </w:rPr>
        <w:t>Педагогічна діяльність – це один із видів діяльності, яка вивчається науково в поєднанні з пізнавальною, комунікати</w:t>
      </w:r>
      <w:r w:rsidR="00BE065C">
        <w:rPr>
          <w:rFonts w:ascii="Times New Roman" w:hAnsi="Times New Roman"/>
          <w:sz w:val="28"/>
          <w:szCs w:val="28"/>
          <w:lang w:val="uk-UA"/>
        </w:rPr>
        <w:t>вною, організаційно-методичною,</w:t>
      </w:r>
      <w:r w:rsidR="004D3357">
        <w:rPr>
          <w:rFonts w:ascii="Times New Roman" w:hAnsi="Times New Roman"/>
          <w:sz w:val="28"/>
          <w:szCs w:val="28"/>
          <w:lang w:val="uk-UA"/>
        </w:rPr>
        <w:t xml:space="preserve"> творчою</w:t>
      </w:r>
      <w:r w:rsidR="00BE065C">
        <w:rPr>
          <w:rFonts w:ascii="Times New Roman" w:hAnsi="Times New Roman"/>
          <w:sz w:val="28"/>
          <w:szCs w:val="28"/>
          <w:lang w:val="uk-UA"/>
        </w:rPr>
        <w:t>, соціально-педагогічною</w:t>
      </w:r>
      <w:r w:rsidR="004D3357">
        <w:rPr>
          <w:rFonts w:ascii="Times New Roman" w:hAnsi="Times New Roman"/>
          <w:sz w:val="28"/>
          <w:szCs w:val="28"/>
          <w:lang w:val="uk-UA"/>
        </w:rPr>
        <w:t xml:space="preserve"> діяльністю.</w:t>
      </w:r>
    </w:p>
    <w:p w:rsidR="004D3357" w:rsidRDefault="004D3357" w:rsidP="00AF5F7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Професійна діяльність вчителя широко і змістовна розкрита  у теорії педагогічної освіти, добре охарактеризовано її структуру, принципи, задачі, можл</w:t>
      </w:r>
      <w:r w:rsidR="001A5213">
        <w:rPr>
          <w:rFonts w:ascii="Times New Roman" w:hAnsi="Times New Roman"/>
          <w:sz w:val="28"/>
          <w:szCs w:val="28"/>
          <w:lang w:val="uk-UA"/>
        </w:rPr>
        <w:t>ивості, цілі. Багато педагогів,</w:t>
      </w:r>
      <w:r>
        <w:rPr>
          <w:rFonts w:ascii="Times New Roman" w:hAnsi="Times New Roman"/>
          <w:sz w:val="28"/>
          <w:szCs w:val="28"/>
          <w:lang w:val="uk-UA"/>
        </w:rPr>
        <w:t xml:space="preserve"> психологів</w:t>
      </w:r>
      <w:r w:rsidR="00DA1944">
        <w:rPr>
          <w:rFonts w:ascii="Times New Roman" w:hAnsi="Times New Roman"/>
          <w:sz w:val="28"/>
          <w:szCs w:val="28"/>
          <w:lang w:val="uk-UA"/>
        </w:rPr>
        <w:t xml:space="preserve"> та соціальних педагогів</w:t>
      </w:r>
      <w:r>
        <w:rPr>
          <w:rFonts w:ascii="Times New Roman" w:hAnsi="Times New Roman"/>
          <w:sz w:val="28"/>
          <w:szCs w:val="28"/>
          <w:lang w:val="uk-UA"/>
        </w:rPr>
        <w:t xml:space="preserve"> займались і досліджували цю тему, а саме: А.М.Бойко, Н.В.Кузьміна, Т.С. Полякова, В.Г.Максимова, С.О.Сисоєва, Л.О.Хомич.</w:t>
      </w:r>
    </w:p>
    <w:p w:rsidR="004D3357" w:rsidRDefault="004D3357" w:rsidP="00AF5F7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Як зазначав вчений В.</w:t>
      </w:r>
      <w:r w:rsidR="00A11519">
        <w:rPr>
          <w:rFonts w:ascii="Times New Roman" w:hAnsi="Times New Roman"/>
          <w:sz w:val="28"/>
          <w:szCs w:val="28"/>
          <w:lang w:val="uk-UA"/>
        </w:rPr>
        <w:t xml:space="preserve"> </w:t>
      </w:r>
      <w:r>
        <w:rPr>
          <w:rFonts w:ascii="Times New Roman" w:hAnsi="Times New Roman"/>
          <w:sz w:val="28"/>
          <w:szCs w:val="28"/>
          <w:lang w:val="uk-UA"/>
        </w:rPr>
        <w:t>І.</w:t>
      </w:r>
      <w:r w:rsidR="00A11519">
        <w:rPr>
          <w:rFonts w:ascii="Times New Roman" w:hAnsi="Times New Roman"/>
          <w:sz w:val="28"/>
          <w:szCs w:val="28"/>
          <w:lang w:val="uk-UA"/>
        </w:rPr>
        <w:t xml:space="preserve"> </w:t>
      </w:r>
      <w:r>
        <w:rPr>
          <w:rFonts w:ascii="Times New Roman" w:hAnsi="Times New Roman"/>
          <w:sz w:val="28"/>
          <w:szCs w:val="28"/>
          <w:lang w:val="uk-UA"/>
        </w:rPr>
        <w:t>Гінецинський</w:t>
      </w:r>
      <w:r w:rsidR="00853C51">
        <w:rPr>
          <w:rFonts w:ascii="Times New Roman" w:hAnsi="Times New Roman"/>
          <w:sz w:val="28"/>
          <w:szCs w:val="28"/>
          <w:lang w:val="uk-UA"/>
        </w:rPr>
        <w:t>, що цінність педагогічної діяльності, її функції залежать від системи ціннісних направлень, що сформовані в педагога з іншими видами  активної і пізнавальної діяльності. Педагогічна діяльність – це безкінечне розв</w:t>
      </w:r>
      <w:r w:rsidR="00853C51" w:rsidRPr="00853C51">
        <w:rPr>
          <w:rFonts w:ascii="Times New Roman" w:hAnsi="Times New Roman"/>
          <w:sz w:val="28"/>
          <w:szCs w:val="28"/>
          <w:lang w:val="uk-UA"/>
        </w:rPr>
        <w:t>’</w:t>
      </w:r>
      <w:r w:rsidR="00853C51">
        <w:rPr>
          <w:rFonts w:ascii="Times New Roman" w:hAnsi="Times New Roman"/>
          <w:sz w:val="28"/>
          <w:szCs w:val="28"/>
          <w:lang w:val="uk-UA"/>
        </w:rPr>
        <w:t>язання педагогічних проблем, формування в педагога всебічно розвиненої особистості, її світогляду,</w:t>
      </w:r>
      <w:r w:rsidR="005C74C3">
        <w:rPr>
          <w:rFonts w:ascii="Times New Roman" w:hAnsi="Times New Roman"/>
          <w:sz w:val="28"/>
          <w:szCs w:val="28"/>
          <w:lang w:val="uk-UA"/>
        </w:rPr>
        <w:t xml:space="preserve"> свідомості та поведінки.</w:t>
      </w:r>
    </w:p>
    <w:p w:rsidR="008503D1" w:rsidRDefault="005C74C3" w:rsidP="00AF5F73">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О.Я Савченко, характеризував професійну діяльність вчителя так «…в  світі головні цінності – дитина і педагог, здатний розвивати, захищати, оберігати її індивідуальність…» [5, ст.5</w:t>
      </w:r>
      <w:r w:rsidRPr="000E33BC">
        <w:rPr>
          <w:rFonts w:ascii="Times New Roman" w:hAnsi="Times New Roman"/>
          <w:sz w:val="28"/>
          <w:szCs w:val="28"/>
          <w:lang w:val="uk-UA"/>
        </w:rPr>
        <w:t>].</w:t>
      </w:r>
    </w:p>
    <w:p w:rsidR="000A4409" w:rsidRDefault="00824930" w:rsidP="00A1151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A11519">
        <w:rPr>
          <w:rFonts w:ascii="Times New Roman" w:hAnsi="Times New Roman"/>
          <w:sz w:val="28"/>
          <w:szCs w:val="28"/>
          <w:lang w:val="uk-UA"/>
        </w:rPr>
        <w:t xml:space="preserve"> </w:t>
      </w:r>
      <w:r w:rsidR="009C60CC">
        <w:rPr>
          <w:rFonts w:ascii="Times New Roman" w:hAnsi="Times New Roman"/>
          <w:sz w:val="28"/>
          <w:szCs w:val="28"/>
          <w:lang w:val="uk-UA"/>
        </w:rPr>
        <w:t xml:space="preserve"> </w:t>
      </w:r>
      <w:r w:rsidR="00A11519">
        <w:rPr>
          <w:rFonts w:ascii="Times New Roman" w:hAnsi="Times New Roman"/>
          <w:sz w:val="28"/>
          <w:szCs w:val="28"/>
          <w:lang w:val="uk-UA"/>
        </w:rPr>
        <w:t>Я</w:t>
      </w:r>
      <w:r w:rsidR="009C60CC">
        <w:rPr>
          <w:rFonts w:ascii="Times New Roman" w:hAnsi="Times New Roman"/>
          <w:sz w:val="28"/>
          <w:szCs w:val="28"/>
          <w:lang w:val="uk-UA"/>
        </w:rPr>
        <w:t>к бачимо, професійні знання і вміння є узагальненими, вони формуються на основі буденності – на репродуктивному рівні. Адаптаційний рівень зображує передачу навчальних знань, навчальної інформації з урахуванням індивідуальних особливостей учнів, постійно корегує свою педагогічну діяльність. З</w:t>
      </w:r>
      <w:r w:rsidR="00FC4D63">
        <w:rPr>
          <w:rFonts w:ascii="Times New Roman" w:hAnsi="Times New Roman"/>
          <w:sz w:val="28"/>
          <w:szCs w:val="28"/>
          <w:lang w:val="uk-UA"/>
        </w:rPr>
        <w:t>бирання і накопичення інформації</w:t>
      </w:r>
      <w:r w:rsidR="009C60CC">
        <w:rPr>
          <w:rFonts w:ascii="Times New Roman" w:hAnsi="Times New Roman"/>
          <w:sz w:val="28"/>
          <w:szCs w:val="28"/>
          <w:lang w:val="uk-UA"/>
        </w:rPr>
        <w:t xml:space="preserve"> про стан і особливості учнів, з урахуванням їх психологічних та педагогічних особливостей</w:t>
      </w:r>
      <w:r w:rsidR="00FC4D63">
        <w:rPr>
          <w:rFonts w:ascii="Times New Roman" w:hAnsi="Times New Roman"/>
          <w:sz w:val="28"/>
          <w:szCs w:val="28"/>
          <w:lang w:val="uk-UA"/>
        </w:rPr>
        <w:t xml:space="preserve"> –це локально-моделювальний рівень. Коли вчитель забезпечує дітей необхідною інформацією, враховуючи їх вік, психологічні характеристики,</w:t>
      </w:r>
      <w:r w:rsidR="00496C13">
        <w:rPr>
          <w:rFonts w:ascii="Times New Roman" w:hAnsi="Times New Roman"/>
          <w:sz w:val="28"/>
          <w:szCs w:val="28"/>
          <w:lang w:val="uk-UA"/>
        </w:rPr>
        <w:t xml:space="preserve"> соціальні умови дитини,</w:t>
      </w:r>
      <w:r w:rsidR="00FC4D63">
        <w:rPr>
          <w:rFonts w:ascii="Times New Roman" w:hAnsi="Times New Roman"/>
          <w:sz w:val="28"/>
          <w:szCs w:val="28"/>
          <w:lang w:val="uk-UA"/>
        </w:rPr>
        <w:t xml:space="preserve"> що заохочує дітей до навчально-пізнавальної діяльності – це системно-моделювальні знання. Коли педагог володіє високим рівнем науково-професійної діяльності</w:t>
      </w:r>
      <w:r w:rsidR="00F5110F">
        <w:rPr>
          <w:rFonts w:ascii="Times New Roman" w:hAnsi="Times New Roman"/>
          <w:sz w:val="28"/>
          <w:szCs w:val="28"/>
          <w:lang w:val="uk-UA"/>
        </w:rPr>
        <w:t>, має повагу і особливий підхід до індивідуальності кожного з його учнів, має свій стиль навчання, спонукає дітей до самоосвіти – це системно-перетворювальна діяльність</w:t>
      </w:r>
      <w:r w:rsidR="00D22CCE">
        <w:rPr>
          <w:rFonts w:ascii="Times New Roman" w:hAnsi="Times New Roman"/>
          <w:sz w:val="28"/>
          <w:szCs w:val="28"/>
          <w:lang w:val="uk-UA"/>
        </w:rPr>
        <w:t>.</w:t>
      </w:r>
    </w:p>
    <w:p w:rsidR="00824DCD" w:rsidRDefault="004A4772" w:rsidP="00AF5F73">
      <w:pPr>
        <w:spacing w:after="0" w:line="360" w:lineRule="auto"/>
        <w:rPr>
          <w:rFonts w:ascii="Times New Roman" w:hAnsi="Times New Roman"/>
          <w:sz w:val="28"/>
          <w:szCs w:val="28"/>
          <w:lang w:val="uk-UA"/>
        </w:rPr>
      </w:pPr>
      <w:r>
        <w:rPr>
          <w:rFonts w:ascii="Times New Roman" w:hAnsi="Times New Roman"/>
          <w:sz w:val="28"/>
          <w:szCs w:val="28"/>
          <w:lang w:val="uk-UA"/>
        </w:rPr>
        <w:t xml:space="preserve">     Професійно-педагогічна діяльність вчителя – це творчий процес його пізнання, навчання, самореалізації, самовдосконалення, цілеспрямованої роботи над собою, формування і розвитку особистої позиції як вчителя так і вихователя.</w:t>
      </w:r>
      <w:r w:rsidR="00E02F5D">
        <w:rPr>
          <w:rFonts w:ascii="Times New Roman" w:hAnsi="Times New Roman"/>
          <w:sz w:val="28"/>
          <w:szCs w:val="28"/>
          <w:lang w:val="uk-UA"/>
        </w:rPr>
        <w:t xml:space="preserve"> Професійно-педагогічна задача – це результат усвідомленого виконання поставлених задач (мета, предмет, спосіб)</w:t>
      </w:r>
      <w:r>
        <w:rPr>
          <w:rFonts w:ascii="Times New Roman" w:hAnsi="Times New Roman"/>
          <w:sz w:val="28"/>
          <w:szCs w:val="28"/>
          <w:lang w:val="uk-UA"/>
        </w:rPr>
        <w:t xml:space="preserve"> </w:t>
      </w:r>
      <w:r w:rsidR="00E02F5D">
        <w:rPr>
          <w:rFonts w:ascii="Times New Roman" w:hAnsi="Times New Roman"/>
          <w:sz w:val="28"/>
          <w:szCs w:val="28"/>
          <w:lang w:val="uk-UA"/>
        </w:rPr>
        <w:t>. Професійні задачі досліджували такі вчені (Л.Ф.</w:t>
      </w:r>
      <w:r w:rsidR="00496C13">
        <w:rPr>
          <w:rFonts w:ascii="Times New Roman" w:hAnsi="Times New Roman"/>
          <w:sz w:val="28"/>
          <w:szCs w:val="28"/>
          <w:lang w:val="uk-UA"/>
        </w:rPr>
        <w:t xml:space="preserve"> </w:t>
      </w:r>
      <w:r w:rsidR="00E02F5D">
        <w:rPr>
          <w:rFonts w:ascii="Times New Roman" w:hAnsi="Times New Roman"/>
          <w:sz w:val="28"/>
          <w:szCs w:val="28"/>
          <w:lang w:val="uk-UA"/>
        </w:rPr>
        <w:t>Спірін, Н.М.</w:t>
      </w:r>
      <w:r w:rsidR="00496C13">
        <w:rPr>
          <w:rFonts w:ascii="Times New Roman" w:hAnsi="Times New Roman"/>
          <w:sz w:val="28"/>
          <w:szCs w:val="28"/>
          <w:lang w:val="uk-UA"/>
        </w:rPr>
        <w:t xml:space="preserve"> </w:t>
      </w:r>
      <w:r w:rsidR="00E02F5D">
        <w:rPr>
          <w:rFonts w:ascii="Times New Roman" w:hAnsi="Times New Roman"/>
          <w:sz w:val="28"/>
          <w:szCs w:val="28"/>
          <w:lang w:val="uk-UA"/>
        </w:rPr>
        <w:t>Тарасевич, Л.М.</w:t>
      </w:r>
      <w:r w:rsidR="00496C13">
        <w:rPr>
          <w:rFonts w:ascii="Times New Roman" w:hAnsi="Times New Roman"/>
          <w:sz w:val="28"/>
          <w:szCs w:val="28"/>
          <w:lang w:val="uk-UA"/>
        </w:rPr>
        <w:t xml:space="preserve"> </w:t>
      </w:r>
      <w:r w:rsidR="00E02F5D">
        <w:rPr>
          <w:rFonts w:ascii="Times New Roman" w:hAnsi="Times New Roman"/>
          <w:sz w:val="28"/>
          <w:szCs w:val="28"/>
          <w:lang w:val="uk-UA"/>
        </w:rPr>
        <w:t>Мітіна).</w:t>
      </w:r>
    </w:p>
    <w:p w:rsidR="00E02F5D" w:rsidRDefault="00E02F5D" w:rsidP="00AF5F73">
      <w:pPr>
        <w:spacing w:after="0" w:line="360" w:lineRule="auto"/>
        <w:rPr>
          <w:rFonts w:ascii="Times New Roman" w:hAnsi="Times New Roman"/>
          <w:sz w:val="28"/>
          <w:szCs w:val="28"/>
          <w:lang w:val="uk-UA"/>
        </w:rPr>
      </w:pPr>
      <w:r>
        <w:rPr>
          <w:rFonts w:ascii="Times New Roman" w:hAnsi="Times New Roman"/>
          <w:sz w:val="28"/>
          <w:szCs w:val="28"/>
          <w:lang w:val="uk-UA"/>
        </w:rPr>
        <w:t xml:space="preserve">     Виходячи з теорії педагогічної освіти можу виділити аспекти діяльності педагога як дослідження діяльності вчителя, його особистості, особистості дитини, важлива психологічна характеристика діяльності педагога, підготовка майбутнього педагога для педагогічної діяльності, професіограма, майстерність вчителя, труднощі у педагогічній роботі молодих спеціалістів</w:t>
      </w:r>
      <w:r w:rsidR="00DA710C">
        <w:rPr>
          <w:rFonts w:ascii="Times New Roman" w:hAnsi="Times New Roman"/>
          <w:sz w:val="28"/>
          <w:szCs w:val="28"/>
          <w:lang w:val="uk-UA"/>
        </w:rPr>
        <w:t>, методи вдосконалення і самоосвіти практикуючого педагога, оцінка діяльності вчителя, професійна поведінка вчителя, його комунікабельність, тактовність, етичність.</w:t>
      </w:r>
    </w:p>
    <w:p w:rsidR="00DA710C" w:rsidRDefault="00DA710C" w:rsidP="00AF5F73">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 xml:space="preserve">     Зсилаючись на С.О.Сисоєву  робимо висновок, що основними етапами педагогічної мети є: цілі, які майбутній педагог ставить перед собою, реалізацію та утвердження поставлених цілей,</w:t>
      </w:r>
    </w:p>
    <w:p w:rsidR="00C365EE" w:rsidRDefault="00CA0F68" w:rsidP="00AF5F73">
      <w:pPr>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C365EE">
        <w:rPr>
          <w:rFonts w:ascii="Times New Roman" w:hAnsi="Times New Roman"/>
          <w:sz w:val="28"/>
          <w:szCs w:val="28"/>
          <w:lang w:val="uk-UA"/>
        </w:rPr>
        <w:t xml:space="preserve">     Для підвищення професійної майстерності, треба вивчити та оцінити способи вивчення учнів, як особистості, колективу класу, скласти всі фрагменти у методи наукового дослідження</w:t>
      </w:r>
      <w:r w:rsidR="00E17E6B">
        <w:rPr>
          <w:rFonts w:ascii="Times New Roman" w:hAnsi="Times New Roman"/>
          <w:sz w:val="28"/>
          <w:szCs w:val="28"/>
          <w:lang w:val="uk-UA"/>
        </w:rPr>
        <w:t xml:space="preserve">, </w:t>
      </w:r>
      <w:r>
        <w:rPr>
          <w:rFonts w:ascii="Times New Roman" w:hAnsi="Times New Roman"/>
          <w:sz w:val="28"/>
          <w:szCs w:val="28"/>
          <w:lang w:val="uk-UA"/>
        </w:rPr>
        <w:t xml:space="preserve">соціальний паспорт учня (особливо з девіантною поведінкою) та соціальний паспорт класу, </w:t>
      </w:r>
      <w:r w:rsidR="00E17E6B">
        <w:rPr>
          <w:rFonts w:ascii="Times New Roman" w:hAnsi="Times New Roman"/>
          <w:sz w:val="28"/>
          <w:szCs w:val="28"/>
          <w:lang w:val="uk-UA"/>
        </w:rPr>
        <w:t>тому що професіоналізм педагогічної діяльності вчителя – педагога є постійно змінним, динамічним</w:t>
      </w:r>
      <w:r w:rsidR="00D40002">
        <w:rPr>
          <w:rFonts w:ascii="Times New Roman" w:hAnsi="Times New Roman"/>
          <w:sz w:val="28"/>
          <w:szCs w:val="28"/>
          <w:lang w:val="uk-UA"/>
        </w:rPr>
        <w:t>, йде збагачення та вдосконалення знань, умінь, навичок, інформації.</w:t>
      </w:r>
    </w:p>
    <w:p w:rsidR="00AB42C9" w:rsidRPr="00AB42C9" w:rsidRDefault="0048234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BBD">
        <w:rPr>
          <w:rFonts w:ascii="Times New Roman" w:hAnsi="Times New Roman" w:cs="Times New Roman"/>
          <w:b/>
          <w:sz w:val="28"/>
          <w:szCs w:val="28"/>
          <w:lang w:val="uk-UA"/>
        </w:rPr>
        <w:t xml:space="preserve">   </w:t>
      </w:r>
      <w:r w:rsidR="006C595D">
        <w:rPr>
          <w:rFonts w:ascii="Times New Roman" w:hAnsi="Times New Roman" w:cs="Times New Roman"/>
          <w:b/>
          <w:sz w:val="28"/>
          <w:szCs w:val="28"/>
          <w:lang w:val="uk-UA"/>
        </w:rPr>
        <w:t xml:space="preserve"> </w:t>
      </w:r>
      <w:r w:rsidR="004A51CE">
        <w:rPr>
          <w:rFonts w:ascii="Times New Roman" w:hAnsi="Times New Roman" w:cs="Times New Roman"/>
          <w:b/>
          <w:sz w:val="28"/>
          <w:szCs w:val="28"/>
          <w:lang w:val="uk-UA"/>
        </w:rPr>
        <w:t>2.2.</w:t>
      </w:r>
      <w:r w:rsidR="00230561">
        <w:rPr>
          <w:rFonts w:ascii="Times New Roman" w:hAnsi="Times New Roman" w:cs="Times New Roman"/>
          <w:b/>
          <w:sz w:val="28"/>
          <w:szCs w:val="28"/>
          <w:lang w:val="uk-UA"/>
        </w:rPr>
        <w:t xml:space="preserve"> </w:t>
      </w:r>
      <w:r w:rsidR="00AB42C9">
        <w:rPr>
          <w:rFonts w:ascii="Times New Roman" w:hAnsi="Times New Roman" w:cs="Times New Roman"/>
          <w:b/>
          <w:sz w:val="28"/>
          <w:szCs w:val="28"/>
          <w:lang w:val="uk-UA"/>
        </w:rPr>
        <w:t>Комплексна анкета для вчителів</w:t>
      </w:r>
    </w:p>
    <w:p w:rsidR="00AB42C9" w:rsidRDefault="00AB42C9"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3B23">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 ніж ви почнете відповідати на запитання анкети, подумайте.</w:t>
      </w:r>
    </w:p>
    <w:p w:rsidR="00AB42C9" w:rsidRDefault="00B327B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F6D90">
        <w:rPr>
          <w:rFonts w:ascii="Times New Roman" w:hAnsi="Times New Roman" w:cs="Times New Roman"/>
          <w:sz w:val="28"/>
          <w:szCs w:val="28"/>
          <w:lang w:val="uk-UA"/>
        </w:rPr>
        <w:t>1.Чи готові ви подолати притаманні людині сумніви та зберегти незалежність у висловлюваннях, відповідати щиро та відверто?</w:t>
      </w:r>
    </w:p>
    <w:p w:rsidR="005F6D90" w:rsidRDefault="005F6D90"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так, ніщо не завадить мені бути щирим та об</w:t>
      </w:r>
      <w:r w:rsidRPr="005F6D90">
        <w:rPr>
          <w:rFonts w:ascii="Times New Roman" w:hAnsi="Times New Roman" w:cs="Times New Roman"/>
          <w:sz w:val="28"/>
          <w:szCs w:val="28"/>
        </w:rPr>
        <w:t>’</w:t>
      </w:r>
      <w:r>
        <w:rPr>
          <w:rFonts w:ascii="Times New Roman" w:hAnsi="Times New Roman" w:cs="Times New Roman"/>
          <w:sz w:val="28"/>
          <w:szCs w:val="28"/>
          <w:lang w:val="uk-UA"/>
        </w:rPr>
        <w:t>єктивним;</w:t>
      </w:r>
    </w:p>
    <w:p w:rsidR="005F6D90" w:rsidRDefault="005F6D90"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намагатимуся;</w:t>
      </w:r>
    </w:p>
    <w:p w:rsidR="00B327BA" w:rsidRDefault="00B327B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можливо.</w:t>
      </w:r>
    </w:p>
    <w:p w:rsidR="005F6D90" w:rsidRDefault="005F6D90"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Повідомте, будь ласка, стислі відомості про себе:</w:t>
      </w:r>
    </w:p>
    <w:p w:rsidR="005F6D90" w:rsidRPr="00B327BA" w:rsidRDefault="005F6D90" w:rsidP="00AF5F73">
      <w:pPr>
        <w:spacing w:after="0" w:line="360" w:lineRule="auto"/>
        <w:rPr>
          <w:rFonts w:ascii="Times New Roman" w:hAnsi="Times New Roman" w:cs="Times New Roman"/>
          <w:b/>
          <w:sz w:val="28"/>
          <w:szCs w:val="28"/>
          <w:lang w:val="uk-UA"/>
        </w:rPr>
      </w:pPr>
      <w:r w:rsidRPr="00B327BA">
        <w:rPr>
          <w:rFonts w:ascii="Times New Roman" w:hAnsi="Times New Roman" w:cs="Times New Roman"/>
          <w:b/>
          <w:sz w:val="28"/>
          <w:szCs w:val="28"/>
          <w:lang w:val="uk-UA"/>
        </w:rPr>
        <w:t>стать-</w:t>
      </w:r>
    </w:p>
    <w:p w:rsidR="005F6D90" w:rsidRPr="00B327BA" w:rsidRDefault="005F6D90" w:rsidP="00AF5F73">
      <w:pPr>
        <w:spacing w:after="0" w:line="360" w:lineRule="auto"/>
        <w:rPr>
          <w:rFonts w:ascii="Times New Roman" w:hAnsi="Times New Roman" w:cs="Times New Roman"/>
          <w:b/>
          <w:sz w:val="28"/>
          <w:szCs w:val="28"/>
          <w:lang w:val="uk-UA"/>
        </w:rPr>
      </w:pPr>
      <w:r w:rsidRPr="00B327BA">
        <w:rPr>
          <w:rFonts w:ascii="Times New Roman" w:hAnsi="Times New Roman" w:cs="Times New Roman"/>
          <w:b/>
          <w:sz w:val="28"/>
          <w:szCs w:val="28"/>
          <w:lang w:val="uk-UA"/>
        </w:rPr>
        <w:t xml:space="preserve">стаж роботи- </w:t>
      </w:r>
    </w:p>
    <w:p w:rsidR="005F6D90" w:rsidRDefault="005F6D90" w:rsidP="00AF5F73">
      <w:pPr>
        <w:spacing w:after="0" w:line="360" w:lineRule="auto"/>
        <w:rPr>
          <w:rFonts w:ascii="Times New Roman" w:hAnsi="Times New Roman" w:cs="Times New Roman"/>
          <w:sz w:val="28"/>
          <w:szCs w:val="28"/>
          <w:lang w:val="uk-UA"/>
        </w:rPr>
      </w:pPr>
      <w:r w:rsidRPr="00B327BA">
        <w:rPr>
          <w:rFonts w:ascii="Times New Roman" w:hAnsi="Times New Roman" w:cs="Times New Roman"/>
          <w:b/>
          <w:sz w:val="28"/>
          <w:szCs w:val="28"/>
          <w:lang w:val="uk-UA"/>
        </w:rPr>
        <w:t>освіта</w:t>
      </w:r>
      <w:r>
        <w:rPr>
          <w:rFonts w:ascii="Times New Roman" w:hAnsi="Times New Roman" w:cs="Times New Roman"/>
          <w:sz w:val="28"/>
          <w:szCs w:val="28"/>
          <w:lang w:val="uk-UA"/>
        </w:rPr>
        <w:t>: педучилище, педколедж, педагогічний інститут (університет); денна, заочна форма навчання (</w:t>
      </w:r>
      <w:r w:rsidR="00B327BA">
        <w:rPr>
          <w:rFonts w:ascii="Times New Roman" w:hAnsi="Times New Roman" w:cs="Times New Roman"/>
          <w:sz w:val="28"/>
          <w:szCs w:val="28"/>
          <w:lang w:val="uk-UA"/>
        </w:rPr>
        <w:t>потрібне підкресліть</w:t>
      </w:r>
      <w:r>
        <w:rPr>
          <w:rFonts w:ascii="Times New Roman" w:hAnsi="Times New Roman" w:cs="Times New Roman"/>
          <w:sz w:val="28"/>
          <w:szCs w:val="28"/>
          <w:lang w:val="uk-UA"/>
        </w:rPr>
        <w:t>)</w:t>
      </w:r>
      <w:r w:rsidR="00B327BA">
        <w:rPr>
          <w:rFonts w:ascii="Times New Roman" w:hAnsi="Times New Roman" w:cs="Times New Roman"/>
          <w:sz w:val="28"/>
          <w:szCs w:val="28"/>
          <w:lang w:val="uk-UA"/>
        </w:rPr>
        <w:t>;</w:t>
      </w:r>
    </w:p>
    <w:p w:rsidR="00B327BA" w:rsidRDefault="00B327BA" w:rsidP="00AF5F73">
      <w:pPr>
        <w:spacing w:after="0" w:line="360" w:lineRule="auto"/>
        <w:rPr>
          <w:rFonts w:ascii="Times New Roman" w:hAnsi="Times New Roman" w:cs="Times New Roman"/>
          <w:sz w:val="28"/>
          <w:szCs w:val="28"/>
          <w:lang w:val="uk-UA"/>
        </w:rPr>
      </w:pPr>
      <w:r w:rsidRPr="00B327BA">
        <w:rPr>
          <w:rFonts w:ascii="Times New Roman" w:hAnsi="Times New Roman" w:cs="Times New Roman"/>
          <w:b/>
          <w:sz w:val="28"/>
          <w:szCs w:val="28"/>
          <w:lang w:val="uk-UA"/>
        </w:rPr>
        <w:t>типЗНЗ</w:t>
      </w:r>
      <w:r>
        <w:rPr>
          <w:rFonts w:ascii="Times New Roman" w:hAnsi="Times New Roman" w:cs="Times New Roman"/>
          <w:sz w:val="28"/>
          <w:szCs w:val="28"/>
          <w:lang w:val="uk-UA"/>
        </w:rPr>
        <w:t>: школа, спецшкола, гімназія, ліцей (потрібне підкресліть);</w:t>
      </w:r>
    </w:p>
    <w:p w:rsidR="00B327BA" w:rsidRDefault="00B327BA" w:rsidP="00AF5F73">
      <w:pPr>
        <w:spacing w:after="0" w:line="360" w:lineRule="auto"/>
        <w:rPr>
          <w:rFonts w:ascii="Times New Roman" w:hAnsi="Times New Roman" w:cs="Times New Roman"/>
          <w:sz w:val="28"/>
          <w:szCs w:val="28"/>
          <w:lang w:val="uk-UA"/>
        </w:rPr>
      </w:pPr>
      <w:r w:rsidRPr="00B327BA">
        <w:rPr>
          <w:rFonts w:ascii="Times New Roman" w:hAnsi="Times New Roman" w:cs="Times New Roman"/>
          <w:b/>
          <w:sz w:val="28"/>
          <w:szCs w:val="28"/>
          <w:lang w:val="uk-UA"/>
        </w:rPr>
        <w:t>задоволеність професією:</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повна, часткова, незначна (потрібне підкресліть).</w:t>
      </w:r>
    </w:p>
    <w:p w:rsidR="00B327BA" w:rsidRDefault="00355342" w:rsidP="00AF5F73">
      <w:pPr>
        <w:pStyle w:val="a3"/>
        <w:numPr>
          <w:ilvl w:val="0"/>
          <w:numId w:val="3"/>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Чи поділяєте ви думку, що перший учитель має великий вплив на подальшу долю дитини?</w:t>
      </w:r>
    </w:p>
    <w:p w:rsidR="00355342" w:rsidRPr="00355342" w:rsidRDefault="00355342" w:rsidP="00AF5F73">
      <w:pPr>
        <w:spacing w:after="0" w:line="360" w:lineRule="auto"/>
        <w:rPr>
          <w:rFonts w:ascii="Times New Roman" w:hAnsi="Times New Roman" w:cs="Times New Roman"/>
          <w:sz w:val="28"/>
          <w:szCs w:val="28"/>
          <w:lang w:val="uk-UA"/>
        </w:rPr>
      </w:pPr>
      <w:r w:rsidRPr="00355342">
        <w:rPr>
          <w:rFonts w:ascii="Times New Roman" w:hAnsi="Times New Roman" w:cs="Times New Roman"/>
          <w:sz w:val="28"/>
          <w:szCs w:val="28"/>
          <w:lang w:val="uk-UA"/>
        </w:rPr>
        <w:t>а)</w:t>
      </w:r>
      <w:r>
        <w:rPr>
          <w:rFonts w:ascii="Times New Roman" w:hAnsi="Times New Roman" w:cs="Times New Roman"/>
          <w:sz w:val="28"/>
          <w:szCs w:val="28"/>
          <w:lang w:val="uk-UA"/>
        </w:rPr>
        <w:t xml:space="preserve"> так, поділяю</w:t>
      </w:r>
      <w:r w:rsidRPr="00355342">
        <w:rPr>
          <w:rFonts w:ascii="Times New Roman" w:hAnsi="Times New Roman" w:cs="Times New Roman"/>
          <w:sz w:val="28"/>
          <w:szCs w:val="28"/>
          <w:lang w:val="uk-UA"/>
        </w:rPr>
        <w:t>;</w:t>
      </w:r>
    </w:p>
    <w:p w:rsidR="00355342" w:rsidRPr="00355342" w:rsidRDefault="0035534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ні, не поділяю</w:t>
      </w:r>
      <w:r w:rsidRPr="00355342">
        <w:rPr>
          <w:rFonts w:ascii="Times New Roman" w:hAnsi="Times New Roman" w:cs="Times New Roman"/>
          <w:sz w:val="28"/>
          <w:szCs w:val="28"/>
          <w:lang w:val="uk-UA"/>
        </w:rPr>
        <w:t>;</w:t>
      </w:r>
    </w:p>
    <w:p w:rsidR="00355342" w:rsidRPr="00355342" w:rsidRDefault="0035534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не замислювалася (вся) над цим</w:t>
      </w:r>
      <w:r w:rsidRPr="00355342">
        <w:rPr>
          <w:rFonts w:ascii="Times New Roman" w:hAnsi="Times New Roman" w:cs="Times New Roman"/>
          <w:sz w:val="28"/>
          <w:szCs w:val="28"/>
          <w:lang w:val="uk-UA"/>
        </w:rPr>
        <w:t>.</w:t>
      </w:r>
    </w:p>
    <w:p w:rsidR="00355342" w:rsidRDefault="00355342" w:rsidP="00AF5F73">
      <w:pPr>
        <w:pStyle w:val="a3"/>
        <w:numPr>
          <w:ilvl w:val="0"/>
          <w:numId w:val="3"/>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Що</w:t>
      </w:r>
      <w:r w:rsidR="00BD4C20">
        <w:rPr>
          <w:rFonts w:ascii="Times New Roman" w:hAnsi="Times New Roman" w:cs="Times New Roman"/>
          <w:sz w:val="28"/>
          <w:szCs w:val="28"/>
          <w:lang w:val="uk-UA"/>
        </w:rPr>
        <w:t xml:space="preserve"> найбільше захоплює вас у професії вчителя?</w:t>
      </w:r>
    </w:p>
    <w:p w:rsidR="00BD4C20" w:rsidRPr="00BD4C20" w:rsidRDefault="00BD4C20" w:rsidP="00AF5F73">
      <w:pPr>
        <w:pStyle w:val="a3"/>
        <w:spacing w:after="0" w:line="360" w:lineRule="auto"/>
        <w:ind w:left="0"/>
        <w:rPr>
          <w:rFonts w:ascii="Times New Roman" w:hAnsi="Times New Roman" w:cs="Times New Roman"/>
          <w:sz w:val="28"/>
          <w:szCs w:val="28"/>
          <w:lang w:val="uk-UA"/>
        </w:rPr>
      </w:pPr>
      <w:r w:rsidRPr="00BD4C20">
        <w:rPr>
          <w:rFonts w:ascii="Times New Roman" w:hAnsi="Times New Roman" w:cs="Times New Roman"/>
          <w:sz w:val="28"/>
          <w:szCs w:val="28"/>
          <w:lang w:val="uk-UA"/>
        </w:rPr>
        <w:lastRenderedPageBreak/>
        <w:t>а)</w:t>
      </w:r>
      <w:r>
        <w:rPr>
          <w:rFonts w:ascii="Times New Roman" w:hAnsi="Times New Roman" w:cs="Times New Roman"/>
          <w:sz w:val="28"/>
          <w:szCs w:val="28"/>
          <w:lang w:val="uk-UA"/>
        </w:rPr>
        <w:t xml:space="preserve"> можливість реалізувати свої здібності</w:t>
      </w:r>
      <w:r w:rsidRPr="00BD4C20">
        <w:rPr>
          <w:rFonts w:ascii="Times New Roman" w:hAnsi="Times New Roman" w:cs="Times New Roman"/>
          <w:sz w:val="28"/>
          <w:szCs w:val="28"/>
          <w:lang w:val="uk-UA"/>
        </w:rPr>
        <w:t>;</w:t>
      </w:r>
    </w:p>
    <w:p w:rsidR="00BD4C20" w:rsidRPr="00BD4C20" w:rsidRDefault="00BD4C20"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 можливість відчувати себе авторитетною, шанованою людиною</w:t>
      </w:r>
      <w:r w:rsidRPr="00BD4C20">
        <w:rPr>
          <w:rFonts w:ascii="Times New Roman" w:hAnsi="Times New Roman" w:cs="Times New Roman"/>
          <w:sz w:val="28"/>
          <w:szCs w:val="28"/>
          <w:lang w:val="uk-UA"/>
        </w:rPr>
        <w:t>;</w:t>
      </w:r>
    </w:p>
    <w:p w:rsidR="00BD4C20" w:rsidRDefault="00BD4C20"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 можливість спілкуватися з дітьми, допомагати їм у вирішенні їхніх проблем;</w:t>
      </w:r>
    </w:p>
    <w:p w:rsidR="00BD4C20" w:rsidRDefault="00BD4C20"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г) можливість навчати дітей, передавати їм свої знання;</w:t>
      </w:r>
    </w:p>
    <w:p w:rsidR="00BD4C20" w:rsidRDefault="00BD4C20"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 можливість займатись науково-дослідницькою діяльністю;</w:t>
      </w:r>
    </w:p>
    <w:p w:rsidR="00BD4C20" w:rsidRDefault="00BD4C20"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е) можливість допомогти дітям вирости добрими, чесними людьми;</w:t>
      </w:r>
    </w:p>
    <w:p w:rsidR="00BD4C20" w:rsidRDefault="00CA19EA"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є) свій варі</w:t>
      </w:r>
      <w:r w:rsidR="00BD4C20">
        <w:rPr>
          <w:rFonts w:ascii="Times New Roman" w:hAnsi="Times New Roman" w:cs="Times New Roman"/>
          <w:sz w:val="28"/>
          <w:szCs w:val="28"/>
          <w:lang w:val="uk-UA"/>
        </w:rPr>
        <w:t>ант відповіді</w:t>
      </w:r>
      <w:r>
        <w:rPr>
          <w:rFonts w:ascii="Times New Roman" w:hAnsi="Times New Roman" w:cs="Times New Roman"/>
          <w:sz w:val="28"/>
          <w:szCs w:val="28"/>
          <w:lang w:val="uk-UA"/>
        </w:rPr>
        <w:t>.</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 Як ви розумієте значення поняття «особистісно-зорієнтований підхід в освіті»?</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не розумію;</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як модне педагогічне гасло;</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вбачаю в ньому суттєве значення;</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свій варіант відповіді.</w:t>
      </w:r>
    </w:p>
    <w:p w:rsidR="00CA19EA" w:rsidRDefault="00CA19E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7B49A5">
        <w:rPr>
          <w:rFonts w:ascii="Times New Roman" w:hAnsi="Times New Roman" w:cs="Times New Roman"/>
          <w:sz w:val="28"/>
          <w:szCs w:val="28"/>
          <w:lang w:val="uk-UA"/>
        </w:rPr>
        <w:t>З чим ви могли б порівняти клас перед початком уроку?</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з теплим морем, в яке хочеться зануритися;</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з гірською вершиною, котру потрібно подолати;</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з лабіринтом, в якому не відомо, що нас чекає;</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з гірським бурхливим потоком.</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 Чи погоджуєтесь ви із твердженням: «Немає поганих учнів, є погані вчителі»?</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так;</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ні;</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важко відповісти.</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8. Чи виникає у вас у процесі професійної діяльності почуття незадоволеності собою?</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так, досить часто;</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інколи буває;</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ні, не буває.</w:t>
      </w:r>
    </w:p>
    <w:p w:rsidR="007B49A5" w:rsidRDefault="007B49A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9. Ваше ставлення до педагогічних інновацій (оцінюється за десятибальною шкалою, в якій 10-найвищий бал- відповідає висловленню «Дуже високо оцінюю цей аспект»)</w:t>
      </w:r>
    </w:p>
    <w:tbl>
      <w:tblPr>
        <w:tblStyle w:val="a4"/>
        <w:tblW w:w="0" w:type="auto"/>
        <w:tblLook w:val="04A0" w:firstRow="1" w:lastRow="0" w:firstColumn="1" w:lastColumn="0" w:noHBand="0" w:noVBand="1"/>
      </w:tblPr>
      <w:tblGrid>
        <w:gridCol w:w="716"/>
        <w:gridCol w:w="7292"/>
        <w:gridCol w:w="1337"/>
      </w:tblGrid>
      <w:tr w:rsidR="007B49A5" w:rsidTr="007B49A5">
        <w:tc>
          <w:tcPr>
            <w:tcW w:w="704" w:type="dxa"/>
            <w:shd w:val="clear" w:color="auto" w:fill="AEAAAA" w:themeFill="background2" w:themeFillShade="BF"/>
          </w:tcPr>
          <w:p w:rsidR="007B49A5" w:rsidRDefault="007B49A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7B49A5" w:rsidRDefault="007B49A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7655" w:type="dxa"/>
            <w:shd w:val="clear" w:color="auto" w:fill="AEAAAA" w:themeFill="background2" w:themeFillShade="BF"/>
          </w:tcPr>
          <w:p w:rsidR="007B49A5" w:rsidRDefault="007B49A5" w:rsidP="00AF5F73">
            <w:pPr>
              <w:spacing w:line="276" w:lineRule="auto"/>
              <w:jc w:val="center"/>
              <w:rPr>
                <w:rFonts w:ascii="Times New Roman" w:hAnsi="Times New Roman" w:cs="Times New Roman"/>
                <w:sz w:val="28"/>
                <w:szCs w:val="28"/>
                <w:lang w:val="uk-UA"/>
              </w:rPr>
            </w:pPr>
          </w:p>
          <w:p w:rsidR="007B49A5" w:rsidRDefault="007B49A5"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 інновації</w:t>
            </w:r>
          </w:p>
        </w:tc>
        <w:tc>
          <w:tcPr>
            <w:tcW w:w="986" w:type="dxa"/>
            <w:shd w:val="clear" w:color="auto" w:fill="AEAAAA" w:themeFill="background2" w:themeFillShade="BF"/>
          </w:tcPr>
          <w:p w:rsidR="007B49A5" w:rsidRDefault="007B49A5"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w:t>
            </w:r>
          </w:p>
        </w:tc>
      </w:tr>
      <w:tr w:rsidR="007B49A5" w:rsidTr="007B49A5">
        <w:tc>
          <w:tcPr>
            <w:tcW w:w="704" w:type="dxa"/>
          </w:tcPr>
          <w:p w:rsidR="007B49A5" w:rsidRDefault="007B49A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Орієнтування освітнього процеси</w:t>
            </w:r>
            <w:r w:rsidR="007B49A5">
              <w:rPr>
                <w:rFonts w:ascii="Times New Roman" w:hAnsi="Times New Roman" w:cs="Times New Roman"/>
                <w:sz w:val="28"/>
                <w:szCs w:val="28"/>
                <w:lang w:val="uk-UA"/>
              </w:rPr>
              <w:t xml:space="preserve"> на інтереси особистості</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655" w:type="dxa"/>
          </w:tcPr>
          <w:p w:rsidR="007B49A5" w:rsidRP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Комп</w:t>
            </w:r>
            <w:r>
              <w:rPr>
                <w:rFonts w:ascii="Times New Roman" w:hAnsi="Times New Roman" w:cs="Times New Roman"/>
                <w:sz w:val="28"/>
                <w:szCs w:val="28"/>
                <w:lang w:val="en-US"/>
              </w:rPr>
              <w:t>’</w:t>
            </w:r>
            <w:r>
              <w:rPr>
                <w:rFonts w:ascii="Times New Roman" w:hAnsi="Times New Roman" w:cs="Times New Roman"/>
                <w:sz w:val="28"/>
                <w:szCs w:val="28"/>
                <w:lang w:val="uk-UA"/>
              </w:rPr>
              <w:t>ютеризація навчального процесу</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предметів на вибір</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спеціальних шкіл із поглибленим вивченням окремих предметів</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Створення гімназій, ліцеїв, колегіумів, коледжів тощо</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Переведення учня з класу в клас із незадовільними балами</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7B49A5" w:rsidTr="007B49A5">
        <w:tc>
          <w:tcPr>
            <w:tcW w:w="704"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655" w:type="dxa"/>
          </w:tcPr>
          <w:p w:rsidR="007B49A5"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Видача атестатів зрілості з неатестацією з окремих предметів</w:t>
            </w:r>
          </w:p>
        </w:tc>
        <w:tc>
          <w:tcPr>
            <w:tcW w:w="986" w:type="dxa"/>
          </w:tcPr>
          <w:p w:rsidR="007B49A5" w:rsidRDefault="007B49A5" w:rsidP="00AF5F73">
            <w:pPr>
              <w:spacing w:line="360" w:lineRule="auto"/>
              <w:rPr>
                <w:rFonts w:ascii="Times New Roman" w:hAnsi="Times New Roman" w:cs="Times New Roman"/>
                <w:sz w:val="28"/>
                <w:szCs w:val="28"/>
                <w:lang w:val="uk-UA"/>
              </w:rPr>
            </w:pPr>
          </w:p>
        </w:tc>
      </w:tr>
      <w:tr w:rsidR="005112B3" w:rsidTr="007B49A5">
        <w:tc>
          <w:tcPr>
            <w:tcW w:w="704"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655"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Право батьків добирати для дітей форму навчання (домашнє, традиційне, змішаного типу)</w:t>
            </w:r>
          </w:p>
        </w:tc>
        <w:tc>
          <w:tcPr>
            <w:tcW w:w="986" w:type="dxa"/>
          </w:tcPr>
          <w:p w:rsidR="005112B3" w:rsidRDefault="005112B3" w:rsidP="00AF5F73">
            <w:pPr>
              <w:spacing w:line="360" w:lineRule="auto"/>
              <w:rPr>
                <w:rFonts w:ascii="Times New Roman" w:hAnsi="Times New Roman" w:cs="Times New Roman"/>
                <w:sz w:val="28"/>
                <w:szCs w:val="28"/>
                <w:lang w:val="uk-UA"/>
              </w:rPr>
            </w:pPr>
          </w:p>
        </w:tc>
      </w:tr>
      <w:tr w:rsidR="005112B3" w:rsidTr="007B49A5">
        <w:tc>
          <w:tcPr>
            <w:tcW w:w="704"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655"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Використання у навчальному процесі різних варіантів програм, підручників</w:t>
            </w:r>
          </w:p>
        </w:tc>
        <w:tc>
          <w:tcPr>
            <w:tcW w:w="986" w:type="dxa"/>
          </w:tcPr>
          <w:p w:rsidR="005112B3" w:rsidRDefault="005112B3" w:rsidP="00AF5F73">
            <w:pPr>
              <w:spacing w:line="360" w:lineRule="auto"/>
              <w:rPr>
                <w:rFonts w:ascii="Times New Roman" w:hAnsi="Times New Roman" w:cs="Times New Roman"/>
                <w:sz w:val="28"/>
                <w:szCs w:val="28"/>
                <w:lang w:val="uk-UA"/>
              </w:rPr>
            </w:pPr>
          </w:p>
        </w:tc>
      </w:tr>
      <w:tr w:rsidR="005112B3" w:rsidTr="007B49A5">
        <w:tc>
          <w:tcPr>
            <w:tcW w:w="704"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655"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Розробка індивідуальних освітніх порадигм (термін, форми і програма навчання добирається для конкретної дитини)</w:t>
            </w:r>
          </w:p>
        </w:tc>
        <w:tc>
          <w:tcPr>
            <w:tcW w:w="986" w:type="dxa"/>
          </w:tcPr>
          <w:p w:rsidR="005112B3" w:rsidRDefault="005112B3" w:rsidP="00AF5F73">
            <w:pPr>
              <w:spacing w:line="360" w:lineRule="auto"/>
              <w:rPr>
                <w:rFonts w:ascii="Times New Roman" w:hAnsi="Times New Roman" w:cs="Times New Roman"/>
                <w:sz w:val="28"/>
                <w:szCs w:val="28"/>
                <w:lang w:val="uk-UA"/>
              </w:rPr>
            </w:pPr>
          </w:p>
        </w:tc>
      </w:tr>
      <w:tr w:rsidR="005112B3" w:rsidTr="007B49A5">
        <w:tc>
          <w:tcPr>
            <w:tcW w:w="704"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655"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ефективності роботи вчителя не за відсотком успішності, а за динамікою розвитку школяра</w:t>
            </w:r>
          </w:p>
        </w:tc>
        <w:tc>
          <w:tcPr>
            <w:tcW w:w="986" w:type="dxa"/>
          </w:tcPr>
          <w:p w:rsidR="005112B3" w:rsidRDefault="005112B3" w:rsidP="00AF5F73">
            <w:pPr>
              <w:spacing w:line="360" w:lineRule="auto"/>
              <w:rPr>
                <w:rFonts w:ascii="Times New Roman" w:hAnsi="Times New Roman" w:cs="Times New Roman"/>
                <w:sz w:val="28"/>
                <w:szCs w:val="28"/>
                <w:lang w:val="uk-UA"/>
              </w:rPr>
            </w:pPr>
          </w:p>
        </w:tc>
      </w:tr>
      <w:tr w:rsidR="005112B3" w:rsidTr="007B49A5">
        <w:tc>
          <w:tcPr>
            <w:tcW w:w="704"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655" w:type="dxa"/>
          </w:tcPr>
          <w:p w:rsidR="005112B3" w:rsidRDefault="005112B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Система атестації вчителів</w:t>
            </w:r>
          </w:p>
        </w:tc>
        <w:tc>
          <w:tcPr>
            <w:tcW w:w="986" w:type="dxa"/>
          </w:tcPr>
          <w:p w:rsidR="005112B3" w:rsidRDefault="005112B3" w:rsidP="00AF5F73">
            <w:pPr>
              <w:spacing w:line="360" w:lineRule="auto"/>
              <w:rPr>
                <w:rFonts w:ascii="Times New Roman" w:hAnsi="Times New Roman" w:cs="Times New Roman"/>
                <w:sz w:val="28"/>
                <w:szCs w:val="28"/>
                <w:lang w:val="uk-UA"/>
              </w:rPr>
            </w:pPr>
          </w:p>
        </w:tc>
      </w:tr>
    </w:tbl>
    <w:p w:rsidR="007B49A5" w:rsidRDefault="007B49A5" w:rsidP="00AF5F73">
      <w:pPr>
        <w:spacing w:after="0" w:line="360" w:lineRule="auto"/>
        <w:rPr>
          <w:rFonts w:ascii="Times New Roman" w:hAnsi="Times New Roman" w:cs="Times New Roman"/>
          <w:sz w:val="28"/>
          <w:szCs w:val="28"/>
          <w:lang w:val="uk-UA"/>
        </w:rPr>
      </w:pPr>
    </w:p>
    <w:p w:rsidR="007B49A5" w:rsidRDefault="005112B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965835">
        <w:rPr>
          <w:rFonts w:ascii="Times New Roman" w:hAnsi="Times New Roman" w:cs="Times New Roman"/>
          <w:sz w:val="28"/>
          <w:szCs w:val="28"/>
          <w:lang w:val="uk-UA"/>
        </w:rPr>
        <w:t xml:space="preserve"> Сьогодні вчитель має змогу вибирати навчальні програми, педагогічні технології. Яку реакцію ця ситуація викликає у вас?</w:t>
      </w:r>
    </w:p>
    <w:p w:rsidR="00965835" w:rsidRDefault="0096583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творчий підйом, бажання розробити свою, авторську методику;</w:t>
      </w:r>
    </w:p>
    <w:p w:rsidR="00965835" w:rsidRDefault="0096583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F1523D">
        <w:rPr>
          <w:rFonts w:ascii="Times New Roman" w:hAnsi="Times New Roman" w:cs="Times New Roman"/>
          <w:sz w:val="28"/>
          <w:szCs w:val="28"/>
          <w:lang w:val="uk-UA"/>
        </w:rPr>
        <w:t>роздратування, внутрішню напругу з огляду на невизначеність</w:t>
      </w:r>
      <w:r>
        <w:rPr>
          <w:rFonts w:ascii="Times New Roman" w:hAnsi="Times New Roman" w:cs="Times New Roman"/>
          <w:sz w:val="28"/>
          <w:szCs w:val="28"/>
          <w:lang w:val="uk-UA"/>
        </w:rPr>
        <w:t>;</w:t>
      </w:r>
    </w:p>
    <w:p w:rsidR="00965835" w:rsidRDefault="0096583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247F45">
        <w:rPr>
          <w:rFonts w:ascii="Times New Roman" w:hAnsi="Times New Roman" w:cs="Times New Roman"/>
          <w:sz w:val="28"/>
          <w:szCs w:val="28"/>
          <w:lang w:val="uk-UA"/>
        </w:rPr>
        <w:t xml:space="preserve"> мене це жодним чином не стосується</w:t>
      </w:r>
      <w:r>
        <w:rPr>
          <w:rFonts w:ascii="Times New Roman" w:hAnsi="Times New Roman" w:cs="Times New Roman"/>
          <w:sz w:val="28"/>
          <w:szCs w:val="28"/>
          <w:lang w:val="uk-UA"/>
        </w:rPr>
        <w:t>;</w:t>
      </w:r>
    </w:p>
    <w:p w:rsidR="00965835" w:rsidRDefault="0096583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г) свій варіант відповіді.</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11. Пригадайте, як зазвичай закінчується ваш робочий день. Після проведення уроків ви:</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часто в думках повертаєтеся до проведених уроків, намагаєтеся уявити, що було б, якщо ви діяли по іншому, переглядаєте варіанти своєї поведінки і вчинки дітей;</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переключаєтеся на інші проблеми, домашні справи, займаєтесь чимось іншим, цікавим для вас, і про роботу вже не думаєте;</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ваші думки спрямовані у завтрашній день, ви плануєте майбутні уроки.</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12. Під час уроків ви:</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можете легко спостерігати за власною поведінкою;</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лише інколи можете дивитися на себе збоку.</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13. Що ви можете сказати про те, як зазвичай плануєте проведення уроку:</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виникає декілька варіантів його побудови, довго зважаю, на якому з них доцільніше зупинитись;</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одразу вибудовую структуру уроку, швидко складаю план;</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користуюсь методичними розробками, вибираю потрібне, складаю план.</w:t>
      </w:r>
    </w:p>
    <w:p w:rsidR="00676DD2" w:rsidRDefault="00676DD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14. Якщо ви буваєте не задоволені проведеним уроком, то, насамперед, аналізуєте</w:t>
      </w:r>
      <w:r w:rsidR="00F929CA">
        <w:rPr>
          <w:rFonts w:ascii="Times New Roman" w:hAnsi="Times New Roman" w:cs="Times New Roman"/>
          <w:sz w:val="28"/>
          <w:szCs w:val="28"/>
          <w:lang w:val="uk-UA"/>
        </w:rPr>
        <w:t>:</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свої професійні дії;</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активність учнів, їхню роботу на уроці;</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доцільність використання методів і прийомів навчання;</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засоби навчання;</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свій варіант відповіді.</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15. Плануючи урок (виховний захід), ви попередньо обмірковуєте свої професійні дії та поведінку?</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так, завжди вибудовую лінію своїх дій;</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не думала (ав) про це;</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свій варіант відповіді.</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16. Чи володієте ви методами самоспостереження та самоаналізу?</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 володію;</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вважаю, що володію достатньо;</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важко відповісти.</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17. Що найскладніше для вас під час аналізу педагогічної взаємодії?</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аналіз мети, завдань;</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аналіз методів, технологій;</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аналіз своїх дій;</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аналіз результатів педагогічної діяльності;</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аналіз особливостей поведінки всіх дітей;</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д) все однаковою мірою складно.</w:t>
      </w:r>
    </w:p>
    <w:p w:rsidR="00F929CA" w:rsidRDefault="00F929CA"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2F3FC5">
        <w:rPr>
          <w:rFonts w:ascii="Times New Roman" w:hAnsi="Times New Roman" w:cs="Times New Roman"/>
          <w:sz w:val="28"/>
          <w:szCs w:val="28"/>
          <w:lang w:val="uk-UA"/>
        </w:rPr>
        <w:t>Взаємодія з дитиною здійснюється шляхом використання різноманітних засобів, які багато в чому визначають успіх роботи. Чим ви керуєтесь, коли добираєте педагогічні засоби?</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19. Як ви вважаєте, чи притаманна вчителю діагностична функція?</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ні, це є складовою професійної діяльності шкільного психолога;</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так, ця функція властива вчителю;</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важко відповісти.</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20. У чому, на вашу думку, полягає сутність діагностичної діяльності вчителя?</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 Чи маєте ви потребу в інформації про ваших учнів, подану шкільним лікарем, психологом, соціальним педагогом?</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ні, тому що звикла (звик) орієнтуватися на власні враження і уявлення про учня;</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так, навіть відчуваю дефіцит такої інформації;</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важко відповісти.</w:t>
      </w:r>
    </w:p>
    <w:p w:rsidR="002F3FC5" w:rsidRDefault="002F3F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22.</w:t>
      </w:r>
      <w:r w:rsidR="00EE04D1">
        <w:rPr>
          <w:rFonts w:ascii="Times New Roman" w:hAnsi="Times New Roman" w:cs="Times New Roman"/>
          <w:sz w:val="28"/>
          <w:szCs w:val="28"/>
          <w:lang w:val="uk-UA"/>
        </w:rPr>
        <w:t xml:space="preserve"> Якщо взяти за 100% усю інформацію про індивідуальні особливості учнів, якою ви володієте, скільки відсотків ви відведете на такі джерела її отримання</w:t>
      </w:r>
      <w:r w:rsidR="00423DB3">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716"/>
        <w:gridCol w:w="5091"/>
        <w:gridCol w:w="1843"/>
        <w:gridCol w:w="1695"/>
      </w:tblGrid>
      <w:tr w:rsidR="00BB1885" w:rsidTr="00B02E15">
        <w:tc>
          <w:tcPr>
            <w:tcW w:w="716" w:type="dxa"/>
            <w:shd w:val="clear" w:color="auto" w:fill="AEAAAA" w:themeFill="background2" w:themeFillShade="BF"/>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5091" w:type="dxa"/>
            <w:shd w:val="clear" w:color="auto" w:fill="AEAAAA" w:themeFill="background2" w:themeFillShade="BF"/>
          </w:tcPr>
          <w:p w:rsidR="00BB1885" w:rsidRDefault="00BB1885" w:rsidP="00AF5F73">
            <w:pPr>
              <w:spacing w:line="276" w:lineRule="auto"/>
              <w:jc w:val="center"/>
              <w:rPr>
                <w:rFonts w:ascii="Times New Roman" w:hAnsi="Times New Roman" w:cs="Times New Roman"/>
                <w:sz w:val="28"/>
                <w:szCs w:val="28"/>
                <w:lang w:val="uk-UA"/>
              </w:rPr>
            </w:pPr>
          </w:p>
          <w:p w:rsidR="00BB1885" w:rsidRDefault="00BB1885"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Джерела інформації</w:t>
            </w:r>
          </w:p>
        </w:tc>
        <w:tc>
          <w:tcPr>
            <w:tcW w:w="1843" w:type="dxa"/>
            <w:shd w:val="clear" w:color="auto" w:fill="AEAAAA" w:themeFill="background2" w:themeFillShade="BF"/>
          </w:tcPr>
          <w:p w:rsidR="00BB1885" w:rsidRDefault="00BB1885" w:rsidP="00AF5F73">
            <w:pPr>
              <w:spacing w:line="276" w:lineRule="auto"/>
              <w:jc w:val="center"/>
              <w:rPr>
                <w:rFonts w:ascii="Times New Roman" w:hAnsi="Times New Roman" w:cs="Times New Roman"/>
                <w:sz w:val="28"/>
                <w:szCs w:val="28"/>
                <w:lang w:val="uk-UA"/>
              </w:rPr>
            </w:pPr>
          </w:p>
          <w:p w:rsidR="00BB1885" w:rsidRDefault="00BB1885"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Як є</w:t>
            </w:r>
          </w:p>
        </w:tc>
        <w:tc>
          <w:tcPr>
            <w:tcW w:w="1695" w:type="dxa"/>
            <w:shd w:val="clear" w:color="auto" w:fill="AEAAAA" w:themeFill="background2" w:themeFillShade="BF"/>
          </w:tcPr>
          <w:p w:rsidR="00BB1885" w:rsidRDefault="00BB1885"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Як повинно бути</w:t>
            </w: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Власні спостереження за учнем</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Бесіди з батьками</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Бесіди з вихователем та іншими вчителями, які працюють у класі</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шкільного лікаря</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шкільного психолога</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соціального педагога</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Ваші бесіди з самим учнем</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RPr="00BD2CE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стосунків між дітьми, їхніх міркувань</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Аналіз роботи учнів, їхніх учинків, висловлювань</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r w:rsidR="00BB1885" w:rsidTr="00B02E15">
        <w:tc>
          <w:tcPr>
            <w:tcW w:w="716"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5091" w:type="dxa"/>
          </w:tcPr>
          <w:p w:rsidR="00BB1885" w:rsidRDefault="00BB188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Свій варіант відповіді</w:t>
            </w:r>
          </w:p>
        </w:tc>
        <w:tc>
          <w:tcPr>
            <w:tcW w:w="1843" w:type="dxa"/>
          </w:tcPr>
          <w:p w:rsidR="00BB1885" w:rsidRDefault="00BB1885" w:rsidP="00AF5F73">
            <w:pPr>
              <w:spacing w:line="276" w:lineRule="auto"/>
              <w:rPr>
                <w:rFonts w:ascii="Times New Roman" w:hAnsi="Times New Roman" w:cs="Times New Roman"/>
                <w:sz w:val="28"/>
                <w:szCs w:val="28"/>
                <w:lang w:val="uk-UA"/>
              </w:rPr>
            </w:pPr>
          </w:p>
        </w:tc>
        <w:tc>
          <w:tcPr>
            <w:tcW w:w="1695" w:type="dxa"/>
          </w:tcPr>
          <w:p w:rsidR="00BB1885" w:rsidRDefault="00BB1885" w:rsidP="00AF5F73">
            <w:pPr>
              <w:spacing w:line="276" w:lineRule="auto"/>
              <w:rPr>
                <w:rFonts w:ascii="Times New Roman" w:hAnsi="Times New Roman" w:cs="Times New Roman"/>
                <w:sz w:val="28"/>
                <w:szCs w:val="28"/>
                <w:lang w:val="uk-UA"/>
              </w:rPr>
            </w:pPr>
          </w:p>
        </w:tc>
      </w:tr>
    </w:tbl>
    <w:p w:rsidR="00423DB3" w:rsidRDefault="00840E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23. чи задоволені ви повнотою знань про індивідуальні особливості, своєрідність своїх учнів?</w:t>
      </w:r>
    </w:p>
    <w:p w:rsidR="00840EC5" w:rsidRDefault="00840E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ні, не задоволений (на);</w:t>
      </w:r>
    </w:p>
    <w:p w:rsidR="00840EC5" w:rsidRDefault="00840E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так, задоволена (ний);</w:t>
      </w:r>
    </w:p>
    <w:p w:rsidR="00840EC5" w:rsidRDefault="00840E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важко відповісти.</w:t>
      </w:r>
    </w:p>
    <w:p w:rsidR="00840EC5" w:rsidRDefault="00840EC5"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24. Якщо у вашій роботі виникають проблеми, труднощі, до кого звертаєтеся по допомогу? У відповідній графі  поставте знаю «+» (можливі декілька вариантів відповідей):</w:t>
      </w:r>
    </w:p>
    <w:tbl>
      <w:tblPr>
        <w:tblStyle w:val="a4"/>
        <w:tblW w:w="0" w:type="auto"/>
        <w:tblLook w:val="04A0" w:firstRow="1" w:lastRow="0" w:firstColumn="1" w:lastColumn="0" w:noHBand="0" w:noVBand="1"/>
      </w:tblPr>
      <w:tblGrid>
        <w:gridCol w:w="716"/>
        <w:gridCol w:w="3107"/>
        <w:gridCol w:w="708"/>
        <w:gridCol w:w="711"/>
        <w:gridCol w:w="850"/>
        <w:gridCol w:w="849"/>
        <w:gridCol w:w="850"/>
        <w:gridCol w:w="849"/>
        <w:gridCol w:w="705"/>
      </w:tblGrid>
      <w:tr w:rsidR="00840EC5" w:rsidTr="00FC634E">
        <w:trPr>
          <w:cantSplit/>
          <w:trHeight w:val="1134"/>
        </w:trPr>
        <w:tc>
          <w:tcPr>
            <w:tcW w:w="716" w:type="dxa"/>
            <w:shd w:val="clear" w:color="auto" w:fill="AEAAAA" w:themeFill="background2" w:themeFillShade="BF"/>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пор.</w:t>
            </w: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tc>
        <w:tc>
          <w:tcPr>
            <w:tcW w:w="3107" w:type="dxa"/>
            <w:shd w:val="clear" w:color="auto" w:fill="AEAAAA" w:themeFill="background2" w:themeFillShade="BF"/>
          </w:tcPr>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rPr>
                <w:rFonts w:ascii="Times New Roman" w:hAnsi="Times New Roman" w:cs="Times New Roman"/>
                <w:sz w:val="28"/>
                <w:szCs w:val="28"/>
                <w:lang w:val="uk-UA"/>
              </w:rPr>
            </w:pPr>
          </w:p>
          <w:p w:rsidR="00840EC5" w:rsidRDefault="00840EC5" w:rsidP="00AF5F7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 проблеми</w:t>
            </w:r>
          </w:p>
        </w:tc>
        <w:tc>
          <w:tcPr>
            <w:tcW w:w="708"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колег (учителів)</w:t>
            </w:r>
          </w:p>
        </w:tc>
        <w:tc>
          <w:tcPr>
            <w:tcW w:w="711"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шкільного психолога</w:t>
            </w:r>
          </w:p>
        </w:tc>
        <w:tc>
          <w:tcPr>
            <w:tcW w:w="850" w:type="dxa"/>
            <w:shd w:val="clear" w:color="auto" w:fill="AEAAAA" w:themeFill="background2" w:themeFillShade="BF"/>
            <w:textDirection w:val="btLr"/>
          </w:tcPr>
          <w:p w:rsidR="00840EC5" w:rsidRDefault="00840EC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методичного працівника</w:t>
            </w:r>
          </w:p>
        </w:tc>
        <w:tc>
          <w:tcPr>
            <w:tcW w:w="849"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соціального педагога</w:t>
            </w:r>
          </w:p>
        </w:tc>
        <w:tc>
          <w:tcPr>
            <w:tcW w:w="850"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адміністрації</w:t>
            </w:r>
          </w:p>
        </w:tc>
        <w:tc>
          <w:tcPr>
            <w:tcW w:w="849"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Сама вирішую</w:t>
            </w:r>
          </w:p>
        </w:tc>
        <w:tc>
          <w:tcPr>
            <w:tcW w:w="705" w:type="dxa"/>
            <w:shd w:val="clear" w:color="auto" w:fill="AEAAAA" w:themeFill="background2" w:themeFillShade="BF"/>
            <w:textDirection w:val="btLr"/>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наукової літератури</w:t>
            </w:r>
          </w:p>
        </w:tc>
      </w:tr>
      <w:tr w:rsidR="00840EC5" w:rsidTr="00840EC5">
        <w:tc>
          <w:tcPr>
            <w:tcW w:w="716"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07"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Конфлікт із учнем</w:t>
            </w:r>
          </w:p>
        </w:tc>
        <w:tc>
          <w:tcPr>
            <w:tcW w:w="708" w:type="dxa"/>
          </w:tcPr>
          <w:p w:rsidR="00840EC5" w:rsidRDefault="00840EC5" w:rsidP="00AF5F73">
            <w:pPr>
              <w:spacing w:line="360" w:lineRule="auto"/>
              <w:rPr>
                <w:rFonts w:ascii="Times New Roman" w:hAnsi="Times New Roman" w:cs="Times New Roman"/>
                <w:sz w:val="28"/>
                <w:szCs w:val="28"/>
                <w:lang w:val="uk-UA"/>
              </w:rPr>
            </w:pPr>
          </w:p>
        </w:tc>
        <w:tc>
          <w:tcPr>
            <w:tcW w:w="711"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705" w:type="dxa"/>
          </w:tcPr>
          <w:p w:rsidR="00840EC5" w:rsidRDefault="00840EC5" w:rsidP="00AF5F73">
            <w:pPr>
              <w:spacing w:line="360" w:lineRule="auto"/>
              <w:rPr>
                <w:rFonts w:ascii="Times New Roman" w:hAnsi="Times New Roman" w:cs="Times New Roman"/>
                <w:sz w:val="28"/>
                <w:szCs w:val="28"/>
                <w:lang w:val="uk-UA"/>
              </w:rPr>
            </w:pPr>
          </w:p>
        </w:tc>
      </w:tr>
      <w:tr w:rsidR="00840EC5" w:rsidTr="00840EC5">
        <w:tc>
          <w:tcPr>
            <w:tcW w:w="716"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107" w:type="dxa"/>
          </w:tcPr>
          <w:p w:rsidR="00840EC5" w:rsidRDefault="00840EC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Конфлікт із батьками учня</w:t>
            </w:r>
          </w:p>
        </w:tc>
        <w:tc>
          <w:tcPr>
            <w:tcW w:w="708" w:type="dxa"/>
          </w:tcPr>
          <w:p w:rsidR="00840EC5" w:rsidRDefault="00840EC5" w:rsidP="00AF5F73">
            <w:pPr>
              <w:spacing w:line="360" w:lineRule="auto"/>
              <w:rPr>
                <w:rFonts w:ascii="Times New Roman" w:hAnsi="Times New Roman" w:cs="Times New Roman"/>
                <w:sz w:val="28"/>
                <w:szCs w:val="28"/>
                <w:lang w:val="uk-UA"/>
              </w:rPr>
            </w:pPr>
          </w:p>
        </w:tc>
        <w:tc>
          <w:tcPr>
            <w:tcW w:w="711"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705" w:type="dxa"/>
          </w:tcPr>
          <w:p w:rsidR="00840EC5" w:rsidRDefault="00840EC5" w:rsidP="00AF5F73">
            <w:pPr>
              <w:spacing w:line="360" w:lineRule="auto"/>
              <w:rPr>
                <w:rFonts w:ascii="Times New Roman" w:hAnsi="Times New Roman" w:cs="Times New Roman"/>
                <w:sz w:val="28"/>
                <w:szCs w:val="28"/>
                <w:lang w:val="uk-UA"/>
              </w:rPr>
            </w:pPr>
          </w:p>
        </w:tc>
      </w:tr>
      <w:tr w:rsidR="00840EC5" w:rsidTr="00840EC5">
        <w:tc>
          <w:tcPr>
            <w:tcW w:w="716"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107" w:type="dxa"/>
          </w:tcPr>
          <w:p w:rsidR="00840EC5" w:rsidRDefault="00840EC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Конфлікт із колегами</w:t>
            </w:r>
          </w:p>
        </w:tc>
        <w:tc>
          <w:tcPr>
            <w:tcW w:w="708" w:type="dxa"/>
          </w:tcPr>
          <w:p w:rsidR="00840EC5" w:rsidRDefault="00840EC5" w:rsidP="00AF5F73">
            <w:pPr>
              <w:spacing w:line="360" w:lineRule="auto"/>
              <w:rPr>
                <w:rFonts w:ascii="Times New Roman" w:hAnsi="Times New Roman" w:cs="Times New Roman"/>
                <w:sz w:val="28"/>
                <w:szCs w:val="28"/>
                <w:lang w:val="uk-UA"/>
              </w:rPr>
            </w:pPr>
          </w:p>
        </w:tc>
        <w:tc>
          <w:tcPr>
            <w:tcW w:w="711"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705" w:type="dxa"/>
          </w:tcPr>
          <w:p w:rsidR="00840EC5" w:rsidRDefault="00840EC5" w:rsidP="00AF5F73">
            <w:pPr>
              <w:spacing w:line="360" w:lineRule="auto"/>
              <w:rPr>
                <w:rFonts w:ascii="Times New Roman" w:hAnsi="Times New Roman" w:cs="Times New Roman"/>
                <w:sz w:val="28"/>
                <w:szCs w:val="28"/>
                <w:lang w:val="uk-UA"/>
              </w:rPr>
            </w:pPr>
          </w:p>
        </w:tc>
      </w:tr>
      <w:tr w:rsidR="00840EC5" w:rsidTr="00840EC5">
        <w:tc>
          <w:tcPr>
            <w:tcW w:w="716"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3107" w:type="dxa"/>
          </w:tcPr>
          <w:p w:rsidR="00840EC5" w:rsidRDefault="00840EC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Складнощі методичного характеру під час добору засобів навчання і виховання</w:t>
            </w:r>
          </w:p>
        </w:tc>
        <w:tc>
          <w:tcPr>
            <w:tcW w:w="708" w:type="dxa"/>
          </w:tcPr>
          <w:p w:rsidR="00840EC5" w:rsidRDefault="00840EC5" w:rsidP="00AF5F73">
            <w:pPr>
              <w:spacing w:line="360" w:lineRule="auto"/>
              <w:rPr>
                <w:rFonts w:ascii="Times New Roman" w:hAnsi="Times New Roman" w:cs="Times New Roman"/>
                <w:sz w:val="28"/>
                <w:szCs w:val="28"/>
                <w:lang w:val="uk-UA"/>
              </w:rPr>
            </w:pPr>
          </w:p>
        </w:tc>
        <w:tc>
          <w:tcPr>
            <w:tcW w:w="711"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705" w:type="dxa"/>
          </w:tcPr>
          <w:p w:rsidR="00840EC5" w:rsidRDefault="00840EC5" w:rsidP="00AF5F73">
            <w:pPr>
              <w:spacing w:line="360" w:lineRule="auto"/>
              <w:rPr>
                <w:rFonts w:ascii="Times New Roman" w:hAnsi="Times New Roman" w:cs="Times New Roman"/>
                <w:sz w:val="28"/>
                <w:szCs w:val="28"/>
                <w:lang w:val="uk-UA"/>
              </w:rPr>
            </w:pPr>
          </w:p>
        </w:tc>
      </w:tr>
      <w:tr w:rsidR="00840EC5" w:rsidTr="00840EC5">
        <w:tc>
          <w:tcPr>
            <w:tcW w:w="716" w:type="dxa"/>
          </w:tcPr>
          <w:p w:rsidR="00840EC5" w:rsidRDefault="00840EC5"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07" w:type="dxa"/>
          </w:tcPr>
          <w:p w:rsidR="00840EC5" w:rsidRDefault="00840EC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Складнощі особистого характеру (невпевненість у собі, втрата інтересу до роботи</w:t>
            </w:r>
            <w:r w:rsidR="00AC3054">
              <w:rPr>
                <w:rFonts w:ascii="Times New Roman" w:hAnsi="Times New Roman" w:cs="Times New Roman"/>
                <w:sz w:val="28"/>
                <w:szCs w:val="28"/>
                <w:lang w:val="uk-UA"/>
              </w:rPr>
              <w:t>, емоційна втома, тощо</w:t>
            </w:r>
            <w:r>
              <w:rPr>
                <w:rFonts w:ascii="Times New Roman" w:hAnsi="Times New Roman" w:cs="Times New Roman"/>
                <w:sz w:val="28"/>
                <w:szCs w:val="28"/>
                <w:lang w:val="uk-UA"/>
              </w:rPr>
              <w:t>)</w:t>
            </w:r>
          </w:p>
        </w:tc>
        <w:tc>
          <w:tcPr>
            <w:tcW w:w="708" w:type="dxa"/>
          </w:tcPr>
          <w:p w:rsidR="00840EC5" w:rsidRDefault="00840EC5" w:rsidP="00AF5F73">
            <w:pPr>
              <w:spacing w:line="360" w:lineRule="auto"/>
              <w:rPr>
                <w:rFonts w:ascii="Times New Roman" w:hAnsi="Times New Roman" w:cs="Times New Roman"/>
                <w:sz w:val="28"/>
                <w:szCs w:val="28"/>
                <w:lang w:val="uk-UA"/>
              </w:rPr>
            </w:pPr>
          </w:p>
        </w:tc>
        <w:tc>
          <w:tcPr>
            <w:tcW w:w="711"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850" w:type="dxa"/>
          </w:tcPr>
          <w:p w:rsidR="00840EC5" w:rsidRDefault="00840EC5" w:rsidP="00AF5F73">
            <w:pPr>
              <w:spacing w:line="360" w:lineRule="auto"/>
              <w:rPr>
                <w:rFonts w:ascii="Times New Roman" w:hAnsi="Times New Roman" w:cs="Times New Roman"/>
                <w:sz w:val="28"/>
                <w:szCs w:val="28"/>
                <w:lang w:val="uk-UA"/>
              </w:rPr>
            </w:pPr>
          </w:p>
        </w:tc>
        <w:tc>
          <w:tcPr>
            <w:tcW w:w="849" w:type="dxa"/>
          </w:tcPr>
          <w:p w:rsidR="00840EC5" w:rsidRDefault="00840EC5" w:rsidP="00AF5F73">
            <w:pPr>
              <w:spacing w:line="360" w:lineRule="auto"/>
              <w:rPr>
                <w:rFonts w:ascii="Times New Roman" w:hAnsi="Times New Roman" w:cs="Times New Roman"/>
                <w:sz w:val="28"/>
                <w:szCs w:val="28"/>
                <w:lang w:val="uk-UA"/>
              </w:rPr>
            </w:pPr>
          </w:p>
        </w:tc>
        <w:tc>
          <w:tcPr>
            <w:tcW w:w="705" w:type="dxa"/>
          </w:tcPr>
          <w:p w:rsidR="00840EC5" w:rsidRDefault="00840EC5" w:rsidP="00AF5F73">
            <w:pPr>
              <w:spacing w:line="360" w:lineRule="auto"/>
              <w:rPr>
                <w:rFonts w:ascii="Times New Roman" w:hAnsi="Times New Roman" w:cs="Times New Roman"/>
                <w:sz w:val="28"/>
                <w:szCs w:val="28"/>
                <w:lang w:val="uk-UA"/>
              </w:rPr>
            </w:pPr>
          </w:p>
        </w:tc>
      </w:tr>
      <w:tr w:rsidR="00AC3054" w:rsidTr="00840EC5">
        <w:tc>
          <w:tcPr>
            <w:tcW w:w="716" w:type="dxa"/>
          </w:tcPr>
          <w:p w:rsidR="00AC3054" w:rsidRDefault="00AC3054"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107" w:type="dxa"/>
          </w:tcPr>
          <w:p w:rsidR="00AC3054" w:rsidRDefault="00AC3054"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Складнощі міжособистісного характеру під час взаємодії «вчитель-учень»</w:t>
            </w:r>
          </w:p>
        </w:tc>
        <w:tc>
          <w:tcPr>
            <w:tcW w:w="708" w:type="dxa"/>
          </w:tcPr>
          <w:p w:rsidR="00AC3054" w:rsidRDefault="00AC3054" w:rsidP="00AF5F73">
            <w:pPr>
              <w:spacing w:line="360" w:lineRule="auto"/>
              <w:rPr>
                <w:rFonts w:ascii="Times New Roman" w:hAnsi="Times New Roman" w:cs="Times New Roman"/>
                <w:sz w:val="28"/>
                <w:szCs w:val="28"/>
                <w:lang w:val="uk-UA"/>
              </w:rPr>
            </w:pPr>
          </w:p>
        </w:tc>
        <w:tc>
          <w:tcPr>
            <w:tcW w:w="711"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705" w:type="dxa"/>
          </w:tcPr>
          <w:p w:rsidR="00AC3054" w:rsidRDefault="00AC3054" w:rsidP="00AF5F73">
            <w:pPr>
              <w:spacing w:line="360" w:lineRule="auto"/>
              <w:rPr>
                <w:rFonts w:ascii="Times New Roman" w:hAnsi="Times New Roman" w:cs="Times New Roman"/>
                <w:sz w:val="28"/>
                <w:szCs w:val="28"/>
                <w:lang w:val="uk-UA"/>
              </w:rPr>
            </w:pPr>
          </w:p>
        </w:tc>
      </w:tr>
      <w:tr w:rsidR="00AC3054" w:rsidRPr="00BD2CE5" w:rsidTr="00840EC5">
        <w:tc>
          <w:tcPr>
            <w:tcW w:w="716" w:type="dxa"/>
          </w:tcPr>
          <w:p w:rsidR="00AC3054" w:rsidRDefault="00AC3054"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07" w:type="dxa"/>
          </w:tcPr>
          <w:p w:rsidR="00AC3054" w:rsidRDefault="00AC3054"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Поява у професійній діяльності різноманітних барьєрів (комунікативних, когнітивних, емоційних тощо)</w:t>
            </w:r>
          </w:p>
        </w:tc>
        <w:tc>
          <w:tcPr>
            <w:tcW w:w="708" w:type="dxa"/>
          </w:tcPr>
          <w:p w:rsidR="00AC3054" w:rsidRDefault="00AC3054" w:rsidP="00AF5F73">
            <w:pPr>
              <w:spacing w:line="360" w:lineRule="auto"/>
              <w:rPr>
                <w:rFonts w:ascii="Times New Roman" w:hAnsi="Times New Roman" w:cs="Times New Roman"/>
                <w:sz w:val="28"/>
                <w:szCs w:val="28"/>
                <w:lang w:val="uk-UA"/>
              </w:rPr>
            </w:pPr>
          </w:p>
        </w:tc>
        <w:tc>
          <w:tcPr>
            <w:tcW w:w="711"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705" w:type="dxa"/>
          </w:tcPr>
          <w:p w:rsidR="00AC3054" w:rsidRDefault="00AC3054" w:rsidP="00AF5F73">
            <w:pPr>
              <w:spacing w:line="360" w:lineRule="auto"/>
              <w:rPr>
                <w:rFonts w:ascii="Times New Roman" w:hAnsi="Times New Roman" w:cs="Times New Roman"/>
                <w:sz w:val="28"/>
                <w:szCs w:val="28"/>
                <w:lang w:val="uk-UA"/>
              </w:rPr>
            </w:pPr>
          </w:p>
        </w:tc>
      </w:tr>
      <w:tr w:rsidR="00AC3054" w:rsidTr="00840EC5">
        <w:tc>
          <w:tcPr>
            <w:tcW w:w="716" w:type="dxa"/>
          </w:tcPr>
          <w:p w:rsidR="00AC3054" w:rsidRDefault="00AC3054"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07" w:type="dxa"/>
          </w:tcPr>
          <w:p w:rsidR="00AC3054" w:rsidRDefault="005C305C"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Впровадження педагогічних інновацій</w:t>
            </w:r>
          </w:p>
        </w:tc>
        <w:tc>
          <w:tcPr>
            <w:tcW w:w="708" w:type="dxa"/>
          </w:tcPr>
          <w:p w:rsidR="00AC3054" w:rsidRDefault="00AC3054" w:rsidP="00AF5F73">
            <w:pPr>
              <w:spacing w:line="360" w:lineRule="auto"/>
              <w:rPr>
                <w:rFonts w:ascii="Times New Roman" w:hAnsi="Times New Roman" w:cs="Times New Roman"/>
                <w:sz w:val="28"/>
                <w:szCs w:val="28"/>
                <w:lang w:val="uk-UA"/>
              </w:rPr>
            </w:pPr>
          </w:p>
        </w:tc>
        <w:tc>
          <w:tcPr>
            <w:tcW w:w="711"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850" w:type="dxa"/>
          </w:tcPr>
          <w:p w:rsidR="00AC3054" w:rsidRDefault="00AC3054" w:rsidP="00AF5F73">
            <w:pPr>
              <w:spacing w:line="360" w:lineRule="auto"/>
              <w:rPr>
                <w:rFonts w:ascii="Times New Roman" w:hAnsi="Times New Roman" w:cs="Times New Roman"/>
                <w:sz w:val="28"/>
                <w:szCs w:val="28"/>
                <w:lang w:val="uk-UA"/>
              </w:rPr>
            </w:pPr>
          </w:p>
        </w:tc>
        <w:tc>
          <w:tcPr>
            <w:tcW w:w="849" w:type="dxa"/>
          </w:tcPr>
          <w:p w:rsidR="00AC3054" w:rsidRDefault="00AC3054" w:rsidP="00AF5F73">
            <w:pPr>
              <w:spacing w:line="360" w:lineRule="auto"/>
              <w:rPr>
                <w:rFonts w:ascii="Times New Roman" w:hAnsi="Times New Roman" w:cs="Times New Roman"/>
                <w:sz w:val="28"/>
                <w:szCs w:val="28"/>
                <w:lang w:val="uk-UA"/>
              </w:rPr>
            </w:pPr>
          </w:p>
        </w:tc>
        <w:tc>
          <w:tcPr>
            <w:tcW w:w="705" w:type="dxa"/>
          </w:tcPr>
          <w:p w:rsidR="00AC3054" w:rsidRDefault="00AC3054" w:rsidP="00AF5F73">
            <w:pPr>
              <w:spacing w:line="360" w:lineRule="auto"/>
              <w:rPr>
                <w:rFonts w:ascii="Times New Roman" w:hAnsi="Times New Roman" w:cs="Times New Roman"/>
                <w:sz w:val="28"/>
                <w:szCs w:val="28"/>
                <w:lang w:val="uk-UA"/>
              </w:rPr>
            </w:pPr>
          </w:p>
        </w:tc>
      </w:tr>
    </w:tbl>
    <w:p w:rsidR="00840EC5" w:rsidRDefault="00840EC5" w:rsidP="00AF5F73">
      <w:pPr>
        <w:spacing w:after="0" w:line="360" w:lineRule="auto"/>
        <w:rPr>
          <w:rFonts w:ascii="Times New Roman" w:hAnsi="Times New Roman" w:cs="Times New Roman"/>
          <w:sz w:val="28"/>
          <w:szCs w:val="28"/>
          <w:lang w:val="uk-UA"/>
        </w:rPr>
      </w:pPr>
    </w:p>
    <w:p w:rsidR="00840EC5" w:rsidRDefault="00FC634E"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25. За яких обставин ви відчуваєте найбільшу потребу в науково-практичних рекомендаціях (оцініть за десятибальною шкалою, в якій 10- найбільший бал, що відповідає твердженню «маю найбільшу потребу»):</w:t>
      </w:r>
    </w:p>
    <w:tbl>
      <w:tblPr>
        <w:tblStyle w:val="a4"/>
        <w:tblW w:w="0" w:type="auto"/>
        <w:tblLook w:val="04A0" w:firstRow="1" w:lastRow="0" w:firstColumn="1" w:lastColumn="0" w:noHBand="0" w:noVBand="1"/>
      </w:tblPr>
      <w:tblGrid>
        <w:gridCol w:w="716"/>
        <w:gridCol w:w="6935"/>
        <w:gridCol w:w="1694"/>
      </w:tblGrid>
      <w:tr w:rsidR="00FC634E" w:rsidTr="00FC634E">
        <w:tc>
          <w:tcPr>
            <w:tcW w:w="704" w:type="dxa"/>
            <w:shd w:val="clear" w:color="auto" w:fill="AEAAAA" w:themeFill="background2" w:themeFillShade="BF"/>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6946" w:type="dxa"/>
            <w:shd w:val="clear" w:color="auto" w:fill="AEAAAA" w:themeFill="background2" w:themeFillShade="BF"/>
          </w:tcPr>
          <w:p w:rsidR="00FC634E" w:rsidRDefault="00FC634E" w:rsidP="00AF5F7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 аспекту</w:t>
            </w:r>
          </w:p>
        </w:tc>
        <w:tc>
          <w:tcPr>
            <w:tcW w:w="1695" w:type="dxa"/>
            <w:shd w:val="clear" w:color="auto" w:fill="AEAAAA" w:themeFill="background2" w:themeFillShade="BF"/>
          </w:tcPr>
          <w:p w:rsidR="00FC634E" w:rsidRDefault="00FC634E" w:rsidP="00AF5F73">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w:t>
            </w:r>
          </w:p>
        </w:tc>
      </w:tr>
      <w:tr w:rsidR="00FC634E" w:rsidTr="00FC634E">
        <w:tc>
          <w:tcPr>
            <w:tcW w:w="704" w:type="dxa"/>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Pr>
          <w:p w:rsidR="00FC634E" w:rsidRDefault="00FC634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мети освіти</w:t>
            </w:r>
          </w:p>
        </w:tc>
        <w:tc>
          <w:tcPr>
            <w:tcW w:w="1695" w:type="dxa"/>
          </w:tcPr>
          <w:p w:rsidR="00FC634E" w:rsidRDefault="00FC634E" w:rsidP="00AF5F73">
            <w:pPr>
              <w:spacing w:line="276" w:lineRule="auto"/>
              <w:rPr>
                <w:rFonts w:ascii="Times New Roman" w:hAnsi="Times New Roman" w:cs="Times New Roman"/>
                <w:sz w:val="28"/>
                <w:szCs w:val="28"/>
                <w:lang w:val="uk-UA"/>
              </w:rPr>
            </w:pPr>
          </w:p>
        </w:tc>
      </w:tr>
      <w:tr w:rsidR="00FC634E" w:rsidTr="00FC634E">
        <w:tc>
          <w:tcPr>
            <w:tcW w:w="704" w:type="dxa"/>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Pr>
          <w:p w:rsidR="00FC634E" w:rsidRDefault="00FC634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Відбір навчального матеріалу з урахуванням можливостей учнів</w:t>
            </w:r>
          </w:p>
        </w:tc>
        <w:tc>
          <w:tcPr>
            <w:tcW w:w="1695" w:type="dxa"/>
          </w:tcPr>
          <w:p w:rsidR="00FC634E" w:rsidRDefault="00FC634E" w:rsidP="00AF5F73">
            <w:pPr>
              <w:spacing w:line="276" w:lineRule="auto"/>
              <w:rPr>
                <w:rFonts w:ascii="Times New Roman" w:hAnsi="Times New Roman" w:cs="Times New Roman"/>
                <w:sz w:val="28"/>
                <w:szCs w:val="28"/>
                <w:lang w:val="uk-UA"/>
              </w:rPr>
            </w:pPr>
          </w:p>
        </w:tc>
      </w:tr>
      <w:tr w:rsidR="00FC634E" w:rsidTr="00FC634E">
        <w:tc>
          <w:tcPr>
            <w:tcW w:w="704" w:type="dxa"/>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Pr>
          <w:p w:rsidR="00FC634E" w:rsidRDefault="00FC634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Добір оптимальних (найдоцільніших) методів навчання, виховання</w:t>
            </w:r>
          </w:p>
        </w:tc>
        <w:tc>
          <w:tcPr>
            <w:tcW w:w="1695" w:type="dxa"/>
          </w:tcPr>
          <w:p w:rsidR="00FC634E" w:rsidRDefault="00FC634E" w:rsidP="00AF5F73">
            <w:pPr>
              <w:spacing w:line="276" w:lineRule="auto"/>
              <w:rPr>
                <w:rFonts w:ascii="Times New Roman" w:hAnsi="Times New Roman" w:cs="Times New Roman"/>
                <w:sz w:val="28"/>
                <w:szCs w:val="28"/>
                <w:lang w:val="uk-UA"/>
              </w:rPr>
            </w:pPr>
          </w:p>
        </w:tc>
      </w:tr>
      <w:tr w:rsidR="00FC634E" w:rsidTr="00FC634E">
        <w:tc>
          <w:tcPr>
            <w:tcW w:w="704" w:type="dxa"/>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46" w:type="dxa"/>
          </w:tcPr>
          <w:p w:rsidR="00FC634E" w:rsidRDefault="00FC634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ефективності педагогічних засобів</w:t>
            </w:r>
          </w:p>
        </w:tc>
        <w:tc>
          <w:tcPr>
            <w:tcW w:w="1695" w:type="dxa"/>
          </w:tcPr>
          <w:p w:rsidR="00FC634E" w:rsidRDefault="00FC634E" w:rsidP="00AF5F73">
            <w:pPr>
              <w:spacing w:line="276" w:lineRule="auto"/>
              <w:rPr>
                <w:rFonts w:ascii="Times New Roman" w:hAnsi="Times New Roman" w:cs="Times New Roman"/>
                <w:sz w:val="28"/>
                <w:szCs w:val="28"/>
                <w:lang w:val="uk-UA"/>
              </w:rPr>
            </w:pPr>
          </w:p>
        </w:tc>
      </w:tr>
      <w:tr w:rsidR="00FC634E" w:rsidTr="00FC634E">
        <w:tc>
          <w:tcPr>
            <w:tcW w:w="704" w:type="dxa"/>
          </w:tcPr>
          <w:p w:rsidR="00FC634E" w:rsidRDefault="00FC634E"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Pr>
          <w:p w:rsidR="00FC634E" w:rsidRDefault="00FC634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Проблеми розвитку особливостей учнів</w:t>
            </w:r>
          </w:p>
        </w:tc>
        <w:tc>
          <w:tcPr>
            <w:tcW w:w="1695" w:type="dxa"/>
          </w:tcPr>
          <w:p w:rsidR="00FC634E" w:rsidRDefault="00FC634E" w:rsidP="00AF5F73">
            <w:pPr>
              <w:spacing w:line="276" w:lineRule="auto"/>
              <w:rPr>
                <w:rFonts w:ascii="Times New Roman" w:hAnsi="Times New Roman" w:cs="Times New Roman"/>
                <w:sz w:val="28"/>
                <w:szCs w:val="28"/>
                <w:lang w:val="uk-UA"/>
              </w:rPr>
            </w:pPr>
          </w:p>
        </w:tc>
      </w:tr>
      <w:tr w:rsidR="00591450" w:rsidTr="00FC634E">
        <w:tc>
          <w:tcPr>
            <w:tcW w:w="704" w:type="dxa"/>
          </w:tcPr>
          <w:p w:rsidR="00591450" w:rsidRDefault="00591450"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6946" w:type="dxa"/>
          </w:tcPr>
          <w:p w:rsidR="00591450" w:rsidRDefault="00591450"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Контроль і оцінка результатів навчання і виховання</w:t>
            </w:r>
          </w:p>
        </w:tc>
        <w:tc>
          <w:tcPr>
            <w:tcW w:w="1695" w:type="dxa"/>
          </w:tcPr>
          <w:p w:rsidR="00591450" w:rsidRDefault="00591450" w:rsidP="00AF5F73">
            <w:pPr>
              <w:spacing w:line="276" w:lineRule="auto"/>
              <w:rPr>
                <w:rFonts w:ascii="Times New Roman" w:hAnsi="Times New Roman" w:cs="Times New Roman"/>
                <w:sz w:val="28"/>
                <w:szCs w:val="28"/>
                <w:lang w:val="uk-UA"/>
              </w:rPr>
            </w:pPr>
          </w:p>
        </w:tc>
      </w:tr>
      <w:tr w:rsidR="00591450" w:rsidTr="00FC634E">
        <w:tc>
          <w:tcPr>
            <w:tcW w:w="704" w:type="dxa"/>
          </w:tcPr>
          <w:p w:rsidR="00591450" w:rsidRDefault="00591450"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Pr>
          <w:p w:rsidR="00591450" w:rsidRDefault="00591450"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Питання диференціації навчання</w:t>
            </w:r>
          </w:p>
        </w:tc>
        <w:tc>
          <w:tcPr>
            <w:tcW w:w="1695" w:type="dxa"/>
          </w:tcPr>
          <w:p w:rsidR="00591450" w:rsidRDefault="00591450" w:rsidP="00AF5F73">
            <w:pPr>
              <w:spacing w:line="276" w:lineRule="auto"/>
              <w:rPr>
                <w:rFonts w:ascii="Times New Roman" w:hAnsi="Times New Roman" w:cs="Times New Roman"/>
                <w:sz w:val="28"/>
                <w:szCs w:val="28"/>
                <w:lang w:val="uk-UA"/>
              </w:rPr>
            </w:pPr>
          </w:p>
        </w:tc>
      </w:tr>
      <w:tr w:rsidR="00591450" w:rsidRPr="00F457A3" w:rsidTr="00FC634E">
        <w:tc>
          <w:tcPr>
            <w:tcW w:w="704" w:type="dxa"/>
          </w:tcPr>
          <w:p w:rsidR="00591450" w:rsidRDefault="00591450"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Pr>
          <w:p w:rsidR="00591450"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Індивідуальний підхід до учнів, що мають проблеми в навчанні</w:t>
            </w:r>
          </w:p>
        </w:tc>
        <w:tc>
          <w:tcPr>
            <w:tcW w:w="1695" w:type="dxa"/>
          </w:tcPr>
          <w:p w:rsidR="00591450" w:rsidRDefault="00591450" w:rsidP="00AF5F73">
            <w:pPr>
              <w:spacing w:line="276" w:lineRule="auto"/>
              <w:rPr>
                <w:rFonts w:ascii="Times New Roman" w:hAnsi="Times New Roman" w:cs="Times New Roman"/>
                <w:sz w:val="28"/>
                <w:szCs w:val="28"/>
                <w:lang w:val="uk-UA"/>
              </w:rPr>
            </w:pPr>
          </w:p>
        </w:tc>
      </w:tr>
      <w:tr w:rsidR="00F457A3" w:rsidRPr="00F457A3" w:rsidTr="00FC634E">
        <w:tc>
          <w:tcPr>
            <w:tcW w:w="704" w:type="dxa"/>
          </w:tcPr>
          <w:p w:rsidR="00F457A3" w:rsidRDefault="00F457A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Pr>
          <w:p w:rsidR="00F457A3"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Робота з обдарованими дітьми</w:t>
            </w:r>
          </w:p>
        </w:tc>
        <w:tc>
          <w:tcPr>
            <w:tcW w:w="1695" w:type="dxa"/>
          </w:tcPr>
          <w:p w:rsidR="00F457A3" w:rsidRDefault="00F457A3" w:rsidP="00AF5F73">
            <w:pPr>
              <w:spacing w:line="276" w:lineRule="auto"/>
              <w:rPr>
                <w:rFonts w:ascii="Times New Roman" w:hAnsi="Times New Roman" w:cs="Times New Roman"/>
                <w:sz w:val="28"/>
                <w:szCs w:val="28"/>
                <w:lang w:val="uk-UA"/>
              </w:rPr>
            </w:pPr>
          </w:p>
        </w:tc>
      </w:tr>
      <w:tr w:rsidR="00F457A3" w:rsidRPr="00F457A3" w:rsidTr="00FC634E">
        <w:tc>
          <w:tcPr>
            <w:tcW w:w="704" w:type="dxa"/>
          </w:tcPr>
          <w:p w:rsidR="00F457A3" w:rsidRDefault="00F457A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Pr>
          <w:p w:rsidR="00F457A3"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індивідуальних особливостей учнів (динаміка розвитку уваги, пам</w:t>
            </w:r>
            <w:r w:rsidRPr="00F457A3">
              <w:rPr>
                <w:rFonts w:ascii="Times New Roman" w:hAnsi="Times New Roman" w:cs="Times New Roman"/>
                <w:sz w:val="28"/>
                <w:szCs w:val="28"/>
              </w:rPr>
              <w:t>’</w:t>
            </w:r>
            <w:r>
              <w:rPr>
                <w:rFonts w:ascii="Times New Roman" w:hAnsi="Times New Roman" w:cs="Times New Roman"/>
                <w:sz w:val="28"/>
                <w:szCs w:val="28"/>
                <w:lang w:val="uk-UA"/>
              </w:rPr>
              <w:t>яті, мислення)</w:t>
            </w:r>
          </w:p>
        </w:tc>
        <w:tc>
          <w:tcPr>
            <w:tcW w:w="1695" w:type="dxa"/>
          </w:tcPr>
          <w:p w:rsidR="00F457A3" w:rsidRDefault="00F457A3" w:rsidP="00AF5F73">
            <w:pPr>
              <w:spacing w:line="276" w:lineRule="auto"/>
              <w:rPr>
                <w:rFonts w:ascii="Times New Roman" w:hAnsi="Times New Roman" w:cs="Times New Roman"/>
                <w:sz w:val="28"/>
                <w:szCs w:val="28"/>
                <w:lang w:val="uk-UA"/>
              </w:rPr>
            </w:pPr>
          </w:p>
        </w:tc>
      </w:tr>
      <w:tr w:rsidR="00F457A3" w:rsidRPr="00F457A3" w:rsidTr="00FC634E">
        <w:tc>
          <w:tcPr>
            <w:tcW w:w="704" w:type="dxa"/>
          </w:tcPr>
          <w:p w:rsidR="00F457A3" w:rsidRDefault="00F457A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946" w:type="dxa"/>
          </w:tcPr>
          <w:p w:rsidR="00F457A3"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Вивчення навчальних можливостей учнів</w:t>
            </w:r>
          </w:p>
        </w:tc>
        <w:tc>
          <w:tcPr>
            <w:tcW w:w="1695" w:type="dxa"/>
          </w:tcPr>
          <w:p w:rsidR="00F457A3" w:rsidRDefault="00F457A3" w:rsidP="00AF5F73">
            <w:pPr>
              <w:spacing w:line="276" w:lineRule="auto"/>
              <w:rPr>
                <w:rFonts w:ascii="Times New Roman" w:hAnsi="Times New Roman" w:cs="Times New Roman"/>
                <w:sz w:val="28"/>
                <w:szCs w:val="28"/>
                <w:lang w:val="uk-UA"/>
              </w:rPr>
            </w:pPr>
          </w:p>
        </w:tc>
      </w:tr>
      <w:tr w:rsidR="00F457A3" w:rsidRPr="00F457A3" w:rsidTr="00FC634E">
        <w:tc>
          <w:tcPr>
            <w:tcW w:w="704" w:type="dxa"/>
          </w:tcPr>
          <w:p w:rsidR="00F457A3" w:rsidRDefault="00F457A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946" w:type="dxa"/>
          </w:tcPr>
          <w:p w:rsidR="00F457A3"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Питання педагогічної допомоги і підтримки</w:t>
            </w:r>
          </w:p>
        </w:tc>
        <w:tc>
          <w:tcPr>
            <w:tcW w:w="1695" w:type="dxa"/>
          </w:tcPr>
          <w:p w:rsidR="00F457A3" w:rsidRDefault="00F457A3" w:rsidP="00AF5F73">
            <w:pPr>
              <w:spacing w:line="276" w:lineRule="auto"/>
              <w:rPr>
                <w:rFonts w:ascii="Times New Roman" w:hAnsi="Times New Roman" w:cs="Times New Roman"/>
                <w:sz w:val="28"/>
                <w:szCs w:val="28"/>
                <w:lang w:val="uk-UA"/>
              </w:rPr>
            </w:pPr>
          </w:p>
        </w:tc>
      </w:tr>
      <w:tr w:rsidR="00F457A3" w:rsidRPr="00F457A3" w:rsidTr="00FC634E">
        <w:tc>
          <w:tcPr>
            <w:tcW w:w="704" w:type="dxa"/>
          </w:tcPr>
          <w:p w:rsidR="00F457A3" w:rsidRDefault="00F457A3" w:rsidP="00AF5F73">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946" w:type="dxa"/>
          </w:tcPr>
          <w:p w:rsidR="00F457A3" w:rsidRDefault="00F457A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Встановлення причин неуспішності та відхилень у поведінці учнів</w:t>
            </w:r>
          </w:p>
        </w:tc>
        <w:tc>
          <w:tcPr>
            <w:tcW w:w="1695" w:type="dxa"/>
          </w:tcPr>
          <w:p w:rsidR="00F457A3" w:rsidRDefault="00F457A3" w:rsidP="00AF5F73">
            <w:pPr>
              <w:spacing w:line="276" w:lineRule="auto"/>
              <w:rPr>
                <w:rFonts w:ascii="Times New Roman" w:hAnsi="Times New Roman" w:cs="Times New Roman"/>
                <w:sz w:val="28"/>
                <w:szCs w:val="28"/>
                <w:lang w:val="uk-UA"/>
              </w:rPr>
            </w:pPr>
          </w:p>
        </w:tc>
      </w:tr>
    </w:tbl>
    <w:p w:rsidR="00FC634E" w:rsidRDefault="00785F54"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26. Які з перелічених</w:t>
      </w:r>
      <w:r w:rsidR="00F457A3">
        <w:rPr>
          <w:rFonts w:ascii="Times New Roman" w:hAnsi="Times New Roman" w:cs="Times New Roman"/>
          <w:sz w:val="28"/>
          <w:szCs w:val="28"/>
          <w:lang w:val="uk-UA"/>
        </w:rPr>
        <w:t xml:space="preserve"> професійних дій</w:t>
      </w:r>
      <w:r>
        <w:rPr>
          <w:rFonts w:ascii="Times New Roman" w:hAnsi="Times New Roman" w:cs="Times New Roman"/>
          <w:sz w:val="28"/>
          <w:szCs w:val="28"/>
          <w:lang w:val="uk-UA"/>
        </w:rPr>
        <w:t xml:space="preserve"> викликають у вас труднощі? (Оцініть за десятибальною шкалою, в якій 10 – найвищий бал, що відповідає висловлюванню</w:t>
      </w:r>
      <w:r w:rsidR="00DB21B5">
        <w:rPr>
          <w:rFonts w:ascii="Times New Roman" w:hAnsi="Times New Roman" w:cs="Times New Roman"/>
          <w:sz w:val="28"/>
          <w:szCs w:val="28"/>
          <w:lang w:val="uk-UA"/>
        </w:rPr>
        <w:t xml:space="preserve"> «Відчуваю найвищий ступінь труднощів»</w:t>
      </w:r>
      <w:r>
        <w:rPr>
          <w:rFonts w:ascii="Times New Roman" w:hAnsi="Times New Roman" w:cs="Times New Roman"/>
          <w:sz w:val="28"/>
          <w:szCs w:val="28"/>
          <w:lang w:val="uk-UA"/>
        </w:rPr>
        <w:t>)</w:t>
      </w:r>
      <w:r w:rsidR="00DB21B5">
        <w:rPr>
          <w:rFonts w:ascii="Times New Roman" w:hAnsi="Times New Roman" w:cs="Times New Roman"/>
          <w:sz w:val="28"/>
          <w:szCs w:val="28"/>
          <w:lang w:val="uk-UA"/>
        </w:rPr>
        <w:t>:</w:t>
      </w:r>
    </w:p>
    <w:tbl>
      <w:tblPr>
        <w:tblStyle w:val="a4"/>
        <w:tblW w:w="0" w:type="auto"/>
        <w:tblLook w:val="04A0" w:firstRow="1" w:lastRow="0" w:firstColumn="1" w:lastColumn="0" w:noHBand="0" w:noVBand="1"/>
      </w:tblPr>
      <w:tblGrid>
        <w:gridCol w:w="716"/>
        <w:gridCol w:w="6652"/>
        <w:gridCol w:w="1977"/>
      </w:tblGrid>
      <w:tr w:rsidR="00DB21B5" w:rsidTr="009C3E3B">
        <w:tc>
          <w:tcPr>
            <w:tcW w:w="704" w:type="dxa"/>
            <w:shd w:val="clear" w:color="auto" w:fill="AEAAAA" w:themeFill="background2" w:themeFillShade="BF"/>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w:t>
            </w:r>
          </w:p>
          <w:p w:rsidR="009C3E3B"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6662" w:type="dxa"/>
            <w:shd w:val="clear" w:color="auto" w:fill="AEAAAA" w:themeFill="background2" w:themeFillShade="BF"/>
          </w:tcPr>
          <w:p w:rsidR="00DB21B5" w:rsidRDefault="009C3E3B" w:rsidP="00AF5F73">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Зміст дій</w:t>
            </w:r>
          </w:p>
        </w:tc>
        <w:tc>
          <w:tcPr>
            <w:tcW w:w="1979" w:type="dxa"/>
            <w:shd w:val="clear" w:color="auto" w:fill="AEAAAA" w:themeFill="background2" w:themeFillShade="BF"/>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w:t>
            </w:r>
          </w:p>
        </w:tc>
      </w:tr>
      <w:tr w:rsidR="00DB21B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62"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 і проведення навчальних тестів для перевірки  знань і вмінь учнів</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DB21B5" w:rsidRPr="00BD2CE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62" w:type="dxa"/>
          </w:tcPr>
          <w:p w:rsidR="00DB21B5" w:rsidRPr="009C3E3B"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Складання і заповнення анкет, педагогічних інтерв</w:t>
            </w:r>
            <w:r w:rsidRPr="009C3E3B">
              <w:rPr>
                <w:rFonts w:ascii="Times New Roman" w:hAnsi="Times New Roman" w:cs="Times New Roman"/>
                <w:sz w:val="28"/>
                <w:szCs w:val="28"/>
                <w:lang w:val="uk-UA"/>
              </w:rPr>
              <w:t>’</w:t>
            </w:r>
            <w:r>
              <w:rPr>
                <w:rFonts w:ascii="Times New Roman" w:hAnsi="Times New Roman" w:cs="Times New Roman"/>
                <w:sz w:val="28"/>
                <w:szCs w:val="28"/>
                <w:lang w:val="uk-UA"/>
              </w:rPr>
              <w:t>ю та інших видів опитування учнів та їхніх батьків</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DB21B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62"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Володіння різними видами спостережень (короткочасним, опосередкованим, прямим, довготривалим тощо)</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DB21B5" w:rsidRPr="00BD2CE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62"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Аналіз інформації, зібраної в процесі спостережень, і її педагогічна інтерпретація (тлумачення)</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DB21B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662"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Прогнозування результатів педагогічної взаємодії</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DB21B5" w:rsidTr="009C3E3B">
        <w:tc>
          <w:tcPr>
            <w:tcW w:w="704"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662" w:type="dxa"/>
          </w:tcPr>
          <w:p w:rsidR="00DB21B5"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Побудова гіпотез на зразок: «Освітня ситуація зміниться, якщо…»</w:t>
            </w:r>
          </w:p>
        </w:tc>
        <w:tc>
          <w:tcPr>
            <w:tcW w:w="1979" w:type="dxa"/>
          </w:tcPr>
          <w:p w:rsidR="00DB21B5" w:rsidRDefault="00DB21B5" w:rsidP="00AF5F73">
            <w:pPr>
              <w:spacing w:line="276" w:lineRule="auto"/>
              <w:rPr>
                <w:rFonts w:ascii="Times New Roman" w:hAnsi="Times New Roman" w:cs="Times New Roman"/>
                <w:sz w:val="28"/>
                <w:szCs w:val="28"/>
                <w:lang w:val="uk-UA"/>
              </w:rPr>
            </w:pPr>
          </w:p>
        </w:tc>
      </w:tr>
      <w:tr w:rsidR="009C3E3B" w:rsidRPr="00BD2CE5" w:rsidTr="009C3E3B">
        <w:tc>
          <w:tcPr>
            <w:tcW w:w="704" w:type="dxa"/>
          </w:tcPr>
          <w:p w:rsidR="009C3E3B" w:rsidRDefault="009C3E3B"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662" w:type="dxa"/>
          </w:tcPr>
          <w:p w:rsidR="009C3E3B"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Аналіз і оцінка доцільності засобів навчання (виховання)</w:t>
            </w:r>
          </w:p>
        </w:tc>
        <w:tc>
          <w:tcPr>
            <w:tcW w:w="1979" w:type="dxa"/>
          </w:tcPr>
          <w:p w:rsidR="009C3E3B" w:rsidRDefault="009C3E3B" w:rsidP="00AF5F73">
            <w:pPr>
              <w:spacing w:line="276" w:lineRule="auto"/>
              <w:rPr>
                <w:rFonts w:ascii="Times New Roman" w:hAnsi="Times New Roman" w:cs="Times New Roman"/>
                <w:sz w:val="28"/>
                <w:szCs w:val="28"/>
                <w:lang w:val="uk-UA"/>
              </w:rPr>
            </w:pPr>
          </w:p>
        </w:tc>
      </w:tr>
      <w:tr w:rsidR="009C3E3B" w:rsidTr="009C3E3B">
        <w:tc>
          <w:tcPr>
            <w:tcW w:w="704" w:type="dxa"/>
          </w:tcPr>
          <w:p w:rsidR="009C3E3B"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662" w:type="dxa"/>
          </w:tcPr>
          <w:p w:rsidR="009C3E3B"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Самоаналіз професійних дій</w:t>
            </w:r>
          </w:p>
        </w:tc>
        <w:tc>
          <w:tcPr>
            <w:tcW w:w="1979" w:type="dxa"/>
          </w:tcPr>
          <w:p w:rsidR="009C3E3B" w:rsidRDefault="009C3E3B" w:rsidP="00AF5F73">
            <w:pPr>
              <w:spacing w:line="276" w:lineRule="auto"/>
              <w:rPr>
                <w:rFonts w:ascii="Times New Roman" w:hAnsi="Times New Roman" w:cs="Times New Roman"/>
                <w:sz w:val="28"/>
                <w:szCs w:val="28"/>
                <w:lang w:val="uk-UA"/>
              </w:rPr>
            </w:pPr>
          </w:p>
        </w:tc>
      </w:tr>
      <w:tr w:rsidR="009F3C36" w:rsidTr="009C3E3B">
        <w:tc>
          <w:tcPr>
            <w:tcW w:w="704" w:type="dxa"/>
          </w:tcPr>
          <w:p w:rsid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662" w:type="dxa"/>
          </w:tcPr>
          <w:p w:rsid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Аналіз дитячих робіт</w:t>
            </w:r>
          </w:p>
        </w:tc>
        <w:tc>
          <w:tcPr>
            <w:tcW w:w="1979" w:type="dxa"/>
          </w:tcPr>
          <w:p w:rsidR="009F3C36" w:rsidRDefault="009F3C36" w:rsidP="00AF5F73">
            <w:pPr>
              <w:spacing w:line="276" w:lineRule="auto"/>
              <w:rPr>
                <w:rFonts w:ascii="Times New Roman" w:hAnsi="Times New Roman" w:cs="Times New Roman"/>
                <w:sz w:val="28"/>
                <w:szCs w:val="28"/>
                <w:lang w:val="uk-UA"/>
              </w:rPr>
            </w:pPr>
          </w:p>
        </w:tc>
      </w:tr>
      <w:tr w:rsidR="009F3C36" w:rsidTr="009C3E3B">
        <w:tc>
          <w:tcPr>
            <w:tcW w:w="704" w:type="dxa"/>
          </w:tcPr>
          <w:p w:rsid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662" w:type="dxa"/>
          </w:tcPr>
          <w:p w:rsid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Передбачення труднощів, яких можуть зазнати учні в навчальній діяльності</w:t>
            </w:r>
          </w:p>
        </w:tc>
        <w:tc>
          <w:tcPr>
            <w:tcW w:w="1979" w:type="dxa"/>
          </w:tcPr>
          <w:p w:rsidR="009F3C36" w:rsidRDefault="009F3C36" w:rsidP="00AF5F73">
            <w:pPr>
              <w:spacing w:line="276" w:lineRule="auto"/>
              <w:rPr>
                <w:rFonts w:ascii="Times New Roman" w:hAnsi="Times New Roman" w:cs="Times New Roman"/>
                <w:sz w:val="28"/>
                <w:szCs w:val="28"/>
                <w:lang w:val="uk-UA"/>
              </w:rPr>
            </w:pPr>
          </w:p>
        </w:tc>
      </w:tr>
      <w:tr w:rsidR="009F3C36" w:rsidTr="009C3E3B">
        <w:tc>
          <w:tcPr>
            <w:tcW w:w="704" w:type="dxa"/>
          </w:tcPr>
          <w:p w:rsid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662" w:type="dxa"/>
          </w:tcPr>
          <w:p w:rsidR="009F3C36" w:rsidRPr="009F3C36" w:rsidRDefault="009F3C3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 пов</w:t>
            </w:r>
            <w:r w:rsidRPr="009F3C36">
              <w:rPr>
                <w:rFonts w:ascii="Times New Roman" w:hAnsi="Times New Roman" w:cs="Times New Roman"/>
                <w:sz w:val="28"/>
                <w:szCs w:val="28"/>
              </w:rPr>
              <w:t>’</w:t>
            </w:r>
            <w:r>
              <w:rPr>
                <w:rFonts w:ascii="Times New Roman" w:hAnsi="Times New Roman" w:cs="Times New Roman"/>
                <w:sz w:val="28"/>
                <w:szCs w:val="28"/>
                <w:lang w:val="uk-UA"/>
              </w:rPr>
              <w:t>язаних з особистісним розвитком учнів (криза віку, адаптація тощо)</w:t>
            </w:r>
          </w:p>
        </w:tc>
        <w:tc>
          <w:tcPr>
            <w:tcW w:w="1979" w:type="dxa"/>
          </w:tcPr>
          <w:p w:rsidR="009F3C36" w:rsidRDefault="009F3C36" w:rsidP="00AF5F73">
            <w:pPr>
              <w:spacing w:line="276" w:lineRule="auto"/>
              <w:rPr>
                <w:rFonts w:ascii="Times New Roman" w:hAnsi="Times New Roman" w:cs="Times New Roman"/>
                <w:sz w:val="28"/>
                <w:szCs w:val="28"/>
                <w:lang w:val="uk-UA"/>
              </w:rPr>
            </w:pPr>
          </w:p>
        </w:tc>
      </w:tr>
    </w:tbl>
    <w:p w:rsidR="00DB21B5" w:rsidRDefault="00DB21B5" w:rsidP="00AF5F73">
      <w:pPr>
        <w:spacing w:after="0" w:line="276" w:lineRule="auto"/>
        <w:rPr>
          <w:rFonts w:ascii="Times New Roman" w:hAnsi="Times New Roman" w:cs="Times New Roman"/>
          <w:sz w:val="28"/>
          <w:szCs w:val="28"/>
          <w:lang w:val="uk-UA"/>
        </w:rPr>
      </w:pPr>
    </w:p>
    <w:p w:rsidR="002F3FC5" w:rsidRDefault="009F3C36"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27. Чи є у штатному розкладі вашої школи</w:t>
      </w:r>
      <w:r w:rsidR="00355143">
        <w:rPr>
          <w:rFonts w:ascii="Times New Roman" w:hAnsi="Times New Roman" w:cs="Times New Roman"/>
          <w:sz w:val="28"/>
          <w:szCs w:val="28"/>
          <w:lang w:val="uk-UA"/>
        </w:rPr>
        <w:t xml:space="preserve"> посада шкільного психолога?</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так;</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ні;</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не знаю.</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28 Що ви можете сказати про спільну роботу зі шкільним психологом?</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а) мені не доводилося працювати з психологом;</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 робота проводилась епізодично;</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 робота проводилась систематично.</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29. Якщо ви успішно співпрацювали зі шкільним психологом, то дайте відповідь на таке запитання: «У вирішенні яких саме проблем психолог надає вам допомогу?»</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30. Про що вас змушує замислитися нинішня ситуація в освіті?</w:t>
      </w:r>
    </w:p>
    <w:p w:rsidR="009014C8" w:rsidRPr="00BA6928"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(Відповідь можна сформулювати як проблему або риторичне запитання).</w:t>
      </w:r>
      <w:r w:rsidR="00543B23">
        <w:rPr>
          <w:rFonts w:ascii="Times New Roman" w:hAnsi="Times New Roman" w:cs="Times New Roman"/>
          <w:sz w:val="28"/>
          <w:szCs w:val="28"/>
          <w:lang w:val="uk-UA"/>
        </w:rPr>
        <w:t xml:space="preserve">» </w:t>
      </w:r>
      <w:r w:rsidR="00543B23" w:rsidRPr="003655BF">
        <w:rPr>
          <w:rFonts w:ascii="Times New Roman" w:hAnsi="Times New Roman" w:cs="Times New Roman"/>
          <w:sz w:val="28"/>
          <w:szCs w:val="28"/>
          <w:lang w:val="uk-UA"/>
        </w:rPr>
        <w:t>[3</w:t>
      </w:r>
      <w:r w:rsidR="00543B23">
        <w:rPr>
          <w:rFonts w:ascii="Times New Roman" w:hAnsi="Times New Roman" w:cs="Times New Roman"/>
          <w:sz w:val="28"/>
          <w:szCs w:val="28"/>
          <w:lang w:val="uk-UA"/>
        </w:rPr>
        <w:t>, ст.268-275</w:t>
      </w:r>
      <w:r w:rsidR="00543B23" w:rsidRPr="003655BF">
        <w:rPr>
          <w:rFonts w:ascii="Times New Roman" w:hAnsi="Times New Roman" w:cs="Times New Roman"/>
          <w:sz w:val="28"/>
          <w:szCs w:val="28"/>
          <w:lang w:val="uk-UA"/>
        </w:rPr>
        <w:t>]</w:t>
      </w:r>
      <w:r w:rsidR="00543B23">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p>
    <w:p w:rsidR="00355143" w:rsidRDefault="00355143" w:rsidP="00AF5F73">
      <w:pPr>
        <w:spacing w:after="0" w:line="360" w:lineRule="auto"/>
        <w:jc w:val="center"/>
        <w:rPr>
          <w:rFonts w:ascii="Times New Roman" w:hAnsi="Times New Roman" w:cs="Times New Roman"/>
          <w:b/>
          <w:sz w:val="28"/>
          <w:szCs w:val="28"/>
          <w:lang w:val="uk-UA"/>
        </w:rPr>
      </w:pPr>
      <w:r w:rsidRPr="00355143">
        <w:rPr>
          <w:rFonts w:ascii="Times New Roman" w:hAnsi="Times New Roman" w:cs="Times New Roman"/>
          <w:b/>
          <w:sz w:val="28"/>
          <w:szCs w:val="28"/>
          <w:lang w:val="uk-UA"/>
        </w:rPr>
        <w:t>Обробка даних за анкетою</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анкетуванні прийняли участь три педагога – вчителя Куцурубської ЗОШ І-ІІІ ступенів імені Тараса Григоровича Шевченка Очаківського району Миколаївської області:</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Себрук Тетяна Іванівна – вчитель початкових класів, класовод 4 класу, стаж роботи 30 років;</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Білозор Ганна Михайлівна- вчитель початкових класів, класовод 1 класу, стаж роботи 3 роки;</w:t>
      </w:r>
    </w:p>
    <w:p w:rsidR="00355143" w:rsidRDefault="0035514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Полтарецька Маргарита Олександрівна, практичний психолог школи, стаж роботи – 10 років.</w:t>
      </w:r>
    </w:p>
    <w:tbl>
      <w:tblPr>
        <w:tblStyle w:val="a4"/>
        <w:tblW w:w="0" w:type="auto"/>
        <w:tblLayout w:type="fixed"/>
        <w:tblLook w:val="04A0" w:firstRow="1" w:lastRow="0" w:firstColumn="1" w:lastColumn="0" w:noHBand="0" w:noVBand="1"/>
      </w:tblPr>
      <w:tblGrid>
        <w:gridCol w:w="1980"/>
        <w:gridCol w:w="2835"/>
        <w:gridCol w:w="1276"/>
        <w:gridCol w:w="559"/>
        <w:gridCol w:w="8"/>
        <w:gridCol w:w="567"/>
        <w:gridCol w:w="567"/>
        <w:gridCol w:w="425"/>
        <w:gridCol w:w="567"/>
        <w:gridCol w:w="561"/>
      </w:tblGrid>
      <w:tr w:rsidR="00113C13" w:rsidTr="00235CCF">
        <w:trPr>
          <w:trHeight w:val="1237"/>
        </w:trPr>
        <w:tc>
          <w:tcPr>
            <w:tcW w:w="1980" w:type="dxa"/>
            <w:vMerge w:val="restart"/>
            <w:shd w:val="clear" w:color="auto" w:fill="FBE4D5" w:themeFill="accent2" w:themeFillTint="33"/>
          </w:tcPr>
          <w:p w:rsidR="00113C13" w:rsidRPr="007411A3" w:rsidRDefault="00113C13" w:rsidP="00AF5F73">
            <w:pPr>
              <w:spacing w:line="276" w:lineRule="auto"/>
              <w:jc w:val="center"/>
              <w:rPr>
                <w:rFonts w:ascii="Times New Roman" w:hAnsi="Times New Roman" w:cs="Times New Roman"/>
                <w:sz w:val="24"/>
                <w:szCs w:val="24"/>
                <w:lang w:val="uk-UA"/>
              </w:rPr>
            </w:pPr>
            <w:r w:rsidRPr="007411A3">
              <w:rPr>
                <w:rFonts w:ascii="Times New Roman" w:hAnsi="Times New Roman" w:cs="Times New Roman"/>
                <w:sz w:val="24"/>
                <w:szCs w:val="24"/>
                <w:lang w:val="uk-UA"/>
              </w:rPr>
              <w:t>Вчителі, які пройшли тестування</w:t>
            </w:r>
          </w:p>
          <w:p w:rsidR="00113C13" w:rsidRPr="007411A3" w:rsidRDefault="00113C13" w:rsidP="00AF5F73">
            <w:pPr>
              <w:spacing w:line="276" w:lineRule="auto"/>
              <w:jc w:val="center"/>
              <w:rPr>
                <w:rFonts w:ascii="Times New Roman" w:hAnsi="Times New Roman" w:cs="Times New Roman"/>
                <w:sz w:val="24"/>
                <w:szCs w:val="24"/>
                <w:lang w:val="uk-UA"/>
              </w:rPr>
            </w:pPr>
          </w:p>
          <w:p w:rsidR="00113C13" w:rsidRPr="007411A3" w:rsidRDefault="00113C13" w:rsidP="00AF5F73">
            <w:pPr>
              <w:spacing w:line="276" w:lineRule="auto"/>
              <w:jc w:val="center"/>
              <w:rPr>
                <w:rFonts w:ascii="Times New Roman" w:hAnsi="Times New Roman" w:cs="Times New Roman"/>
                <w:sz w:val="24"/>
                <w:szCs w:val="24"/>
                <w:lang w:val="uk-UA"/>
              </w:rPr>
            </w:pPr>
          </w:p>
          <w:p w:rsidR="00113C13" w:rsidRPr="007411A3" w:rsidRDefault="00113C13" w:rsidP="00AF5F73">
            <w:pPr>
              <w:spacing w:line="276" w:lineRule="auto"/>
              <w:jc w:val="center"/>
              <w:rPr>
                <w:rFonts w:ascii="Times New Roman" w:hAnsi="Times New Roman" w:cs="Times New Roman"/>
                <w:sz w:val="24"/>
                <w:szCs w:val="24"/>
                <w:lang w:val="uk-UA"/>
              </w:rPr>
            </w:pPr>
          </w:p>
          <w:p w:rsidR="00113C13" w:rsidRPr="007411A3" w:rsidRDefault="00113C13" w:rsidP="00AF5F73">
            <w:pPr>
              <w:spacing w:line="276" w:lineRule="auto"/>
              <w:jc w:val="center"/>
              <w:rPr>
                <w:rFonts w:ascii="Times New Roman" w:hAnsi="Times New Roman" w:cs="Times New Roman"/>
                <w:sz w:val="24"/>
                <w:szCs w:val="24"/>
                <w:lang w:val="uk-UA"/>
              </w:rPr>
            </w:pPr>
          </w:p>
          <w:p w:rsidR="00113C13" w:rsidRPr="007411A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113C13" w:rsidRDefault="00113C13" w:rsidP="00AF5F73">
            <w:pPr>
              <w:spacing w:line="276" w:lineRule="auto"/>
              <w:jc w:val="center"/>
              <w:rPr>
                <w:rFonts w:ascii="Times New Roman" w:hAnsi="Times New Roman" w:cs="Times New Roman"/>
                <w:sz w:val="24"/>
                <w:szCs w:val="24"/>
                <w:lang w:val="uk-UA"/>
              </w:rPr>
            </w:pPr>
          </w:p>
          <w:p w:rsidR="00235CCF" w:rsidRDefault="00235CCF" w:rsidP="00AF5F73">
            <w:pPr>
              <w:spacing w:line="276" w:lineRule="auto"/>
              <w:jc w:val="center"/>
              <w:rPr>
                <w:rFonts w:ascii="Times New Roman" w:hAnsi="Times New Roman" w:cs="Times New Roman"/>
                <w:sz w:val="24"/>
                <w:szCs w:val="24"/>
                <w:lang w:val="uk-UA"/>
              </w:rPr>
            </w:pPr>
          </w:p>
          <w:p w:rsidR="00235CCF" w:rsidRDefault="00235CCF" w:rsidP="00AF5F73">
            <w:pPr>
              <w:spacing w:line="276" w:lineRule="auto"/>
              <w:jc w:val="center"/>
              <w:rPr>
                <w:rFonts w:ascii="Times New Roman" w:hAnsi="Times New Roman" w:cs="Times New Roman"/>
                <w:sz w:val="24"/>
                <w:szCs w:val="24"/>
                <w:lang w:val="uk-UA"/>
              </w:rPr>
            </w:pPr>
          </w:p>
          <w:p w:rsidR="00235CCF" w:rsidRPr="007411A3" w:rsidRDefault="00235CCF" w:rsidP="00AF5F73">
            <w:pPr>
              <w:spacing w:line="276" w:lineRule="auto"/>
              <w:jc w:val="center"/>
              <w:rPr>
                <w:rFonts w:ascii="Times New Roman" w:hAnsi="Times New Roman" w:cs="Times New Roman"/>
                <w:sz w:val="24"/>
                <w:szCs w:val="24"/>
                <w:lang w:val="uk-UA"/>
              </w:rPr>
            </w:pPr>
          </w:p>
        </w:tc>
        <w:tc>
          <w:tcPr>
            <w:tcW w:w="2835" w:type="dxa"/>
            <w:vMerge w:val="restart"/>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lastRenderedPageBreak/>
              <w:t>Відповідь</w:t>
            </w:r>
          </w:p>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t>1-28 питання</w:t>
            </w:r>
          </w:p>
        </w:tc>
        <w:tc>
          <w:tcPr>
            <w:tcW w:w="1276" w:type="dxa"/>
            <w:vMerge w:val="restart"/>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t>Відповідь</w:t>
            </w:r>
          </w:p>
          <w:p w:rsidR="00113C1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t>9 питання</w:t>
            </w:r>
          </w:p>
          <w:p w:rsidR="001E65E8" w:rsidRPr="007411A3" w:rsidRDefault="001E65E8" w:rsidP="00AF5F73">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Найвищий бал-10</w:t>
            </w:r>
          </w:p>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t xml:space="preserve">(максимальна сума </w:t>
            </w:r>
            <w:r w:rsidRPr="007411A3">
              <w:rPr>
                <w:rFonts w:ascii="Times New Roman" w:hAnsi="Times New Roman" w:cs="Times New Roman"/>
                <w:sz w:val="24"/>
                <w:szCs w:val="24"/>
                <w:lang w:val="uk-UA"/>
              </w:rPr>
              <w:lastRenderedPageBreak/>
              <w:t>балів – 120 балів)</w:t>
            </w:r>
          </w:p>
        </w:tc>
        <w:tc>
          <w:tcPr>
            <w:tcW w:w="1134" w:type="dxa"/>
            <w:gridSpan w:val="3"/>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lastRenderedPageBreak/>
              <w:t>Відповідь</w:t>
            </w:r>
          </w:p>
          <w:p w:rsidR="00113C13" w:rsidRPr="007411A3" w:rsidRDefault="00235CCF" w:rsidP="00AF5F73">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22 питанн.</w:t>
            </w:r>
          </w:p>
          <w:p w:rsidR="00113C13" w:rsidRPr="007411A3" w:rsidRDefault="00113C13" w:rsidP="00AF5F73">
            <w:pPr>
              <w:spacing w:line="276" w:lineRule="auto"/>
              <w:rPr>
                <w:rFonts w:ascii="Times New Roman" w:hAnsi="Times New Roman" w:cs="Times New Roman"/>
                <w:sz w:val="24"/>
                <w:szCs w:val="24"/>
                <w:lang w:val="uk-UA"/>
              </w:rPr>
            </w:pPr>
            <w:r w:rsidRPr="007411A3">
              <w:rPr>
                <w:rFonts w:ascii="Times New Roman" w:hAnsi="Times New Roman" w:cs="Times New Roman"/>
                <w:sz w:val="24"/>
                <w:szCs w:val="24"/>
                <w:lang w:val="uk-UA"/>
              </w:rPr>
              <w:t>Макс.-100%</w:t>
            </w:r>
          </w:p>
        </w:tc>
        <w:tc>
          <w:tcPr>
            <w:tcW w:w="2120" w:type="dxa"/>
            <w:gridSpan w:val="4"/>
            <w:vMerge w:val="restart"/>
            <w:shd w:val="clear" w:color="auto" w:fill="FBE4D5" w:themeFill="accent2" w:themeFillTint="33"/>
          </w:tcPr>
          <w:p w:rsidR="00113C13" w:rsidRDefault="008D74CB" w:rsidP="00AF5F73">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Відповіді на запитання</w:t>
            </w:r>
          </w:p>
          <w:p w:rsidR="008D74CB" w:rsidRPr="007411A3" w:rsidRDefault="008D74CB" w:rsidP="00AF5F73">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001E65E8">
              <w:rPr>
                <w:rFonts w:ascii="Times New Roman" w:hAnsi="Times New Roman" w:cs="Times New Roman"/>
                <w:sz w:val="24"/>
                <w:szCs w:val="24"/>
                <w:lang w:val="uk-UA"/>
              </w:rPr>
              <w:t>10-найвищий бал</w:t>
            </w:r>
            <w:r>
              <w:rPr>
                <w:rFonts w:ascii="Times New Roman" w:hAnsi="Times New Roman" w:cs="Times New Roman"/>
                <w:sz w:val="24"/>
                <w:szCs w:val="24"/>
                <w:lang w:val="uk-UA"/>
              </w:rPr>
              <w:t>)</w:t>
            </w:r>
          </w:p>
        </w:tc>
      </w:tr>
      <w:tr w:rsidR="00113C13" w:rsidTr="00235CCF">
        <w:trPr>
          <w:trHeight w:val="254"/>
        </w:trPr>
        <w:tc>
          <w:tcPr>
            <w:tcW w:w="1980" w:type="dxa"/>
            <w:vMerge/>
            <w:shd w:val="clear" w:color="auto" w:fill="FBE4D5" w:themeFill="accent2" w:themeFillTint="33"/>
          </w:tcPr>
          <w:p w:rsidR="00113C13" w:rsidRPr="007411A3" w:rsidRDefault="00113C13" w:rsidP="00AF5F73">
            <w:pPr>
              <w:spacing w:line="276" w:lineRule="auto"/>
              <w:jc w:val="center"/>
              <w:rPr>
                <w:rFonts w:ascii="Times New Roman" w:hAnsi="Times New Roman" w:cs="Times New Roman"/>
                <w:sz w:val="24"/>
                <w:szCs w:val="24"/>
                <w:lang w:val="uk-UA"/>
              </w:rPr>
            </w:pPr>
          </w:p>
        </w:tc>
        <w:tc>
          <w:tcPr>
            <w:tcW w:w="2835" w:type="dxa"/>
            <w:vMerge/>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p>
        </w:tc>
        <w:tc>
          <w:tcPr>
            <w:tcW w:w="1276" w:type="dxa"/>
            <w:vMerge/>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p>
        </w:tc>
        <w:tc>
          <w:tcPr>
            <w:tcW w:w="1134" w:type="dxa"/>
            <w:gridSpan w:val="3"/>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Середнє значення</w:t>
            </w:r>
          </w:p>
        </w:tc>
        <w:tc>
          <w:tcPr>
            <w:tcW w:w="2120" w:type="dxa"/>
            <w:gridSpan w:val="4"/>
            <w:vMerge/>
            <w:shd w:val="clear" w:color="auto" w:fill="FBE4D5" w:themeFill="accent2" w:themeFillTint="33"/>
          </w:tcPr>
          <w:p w:rsidR="00113C13" w:rsidRPr="007411A3" w:rsidRDefault="00113C13" w:rsidP="00AF5F73">
            <w:pPr>
              <w:spacing w:line="276" w:lineRule="auto"/>
              <w:rPr>
                <w:rFonts w:ascii="Times New Roman" w:hAnsi="Times New Roman" w:cs="Times New Roman"/>
                <w:sz w:val="24"/>
                <w:szCs w:val="24"/>
                <w:lang w:val="uk-UA"/>
              </w:rPr>
            </w:pPr>
          </w:p>
        </w:tc>
      </w:tr>
      <w:tr w:rsidR="00113C13" w:rsidTr="00235CCF">
        <w:trPr>
          <w:cantSplit/>
          <w:trHeight w:val="999"/>
        </w:trPr>
        <w:tc>
          <w:tcPr>
            <w:tcW w:w="1980" w:type="dxa"/>
            <w:vMerge/>
            <w:shd w:val="clear" w:color="auto" w:fill="FBE4D5" w:themeFill="accent2" w:themeFillTint="33"/>
          </w:tcPr>
          <w:p w:rsidR="00113C13" w:rsidRDefault="00113C13" w:rsidP="00AF5F73">
            <w:pPr>
              <w:spacing w:line="276" w:lineRule="auto"/>
              <w:jc w:val="center"/>
              <w:rPr>
                <w:rFonts w:ascii="Times New Roman" w:hAnsi="Times New Roman" w:cs="Times New Roman"/>
                <w:sz w:val="28"/>
                <w:szCs w:val="28"/>
                <w:lang w:val="uk-UA"/>
              </w:rPr>
            </w:pPr>
          </w:p>
        </w:tc>
        <w:tc>
          <w:tcPr>
            <w:tcW w:w="2835" w:type="dxa"/>
            <w:vMerge/>
            <w:shd w:val="clear" w:color="auto" w:fill="FBE4D5" w:themeFill="accent2" w:themeFillTint="33"/>
          </w:tcPr>
          <w:p w:rsidR="00113C13" w:rsidRDefault="00113C13" w:rsidP="00AF5F73">
            <w:pPr>
              <w:spacing w:line="276" w:lineRule="auto"/>
              <w:rPr>
                <w:rFonts w:ascii="Times New Roman" w:hAnsi="Times New Roman" w:cs="Times New Roman"/>
                <w:sz w:val="28"/>
                <w:szCs w:val="28"/>
                <w:lang w:val="uk-UA"/>
              </w:rPr>
            </w:pPr>
          </w:p>
        </w:tc>
        <w:tc>
          <w:tcPr>
            <w:tcW w:w="1276" w:type="dxa"/>
            <w:vMerge/>
            <w:shd w:val="clear" w:color="auto" w:fill="FBE4D5" w:themeFill="accent2" w:themeFillTint="33"/>
          </w:tcPr>
          <w:p w:rsidR="00113C13" w:rsidRDefault="00113C13" w:rsidP="00AF5F73">
            <w:pPr>
              <w:spacing w:line="276" w:lineRule="auto"/>
              <w:rPr>
                <w:rFonts w:ascii="Times New Roman" w:hAnsi="Times New Roman" w:cs="Times New Roman"/>
                <w:sz w:val="28"/>
                <w:szCs w:val="28"/>
                <w:lang w:val="uk-UA"/>
              </w:rPr>
            </w:pPr>
          </w:p>
        </w:tc>
        <w:tc>
          <w:tcPr>
            <w:tcW w:w="567" w:type="dxa"/>
            <w:gridSpan w:val="2"/>
            <w:vMerge w:val="restart"/>
            <w:shd w:val="clear" w:color="auto" w:fill="FBE4D5" w:themeFill="accent2" w:themeFillTint="33"/>
            <w:textDirection w:val="btLr"/>
          </w:tcPr>
          <w:p w:rsidR="00113C13" w:rsidRPr="007411A3" w:rsidRDefault="00113C13" w:rsidP="00AF5F73">
            <w:pPr>
              <w:spacing w:line="276" w:lineRule="auto"/>
              <w:rPr>
                <w:rFonts w:ascii="Times New Roman" w:hAnsi="Times New Roman" w:cs="Times New Roman"/>
                <w:szCs w:val="28"/>
                <w:lang w:val="uk-UA"/>
              </w:rPr>
            </w:pPr>
            <w:r w:rsidRPr="007411A3">
              <w:rPr>
                <w:rFonts w:ascii="Times New Roman" w:hAnsi="Times New Roman" w:cs="Times New Roman"/>
                <w:szCs w:val="28"/>
                <w:lang w:val="uk-UA"/>
              </w:rPr>
              <w:t>Як є</w:t>
            </w:r>
          </w:p>
        </w:tc>
        <w:tc>
          <w:tcPr>
            <w:tcW w:w="567" w:type="dxa"/>
            <w:vMerge w:val="restart"/>
            <w:shd w:val="clear" w:color="auto" w:fill="FBE4D5" w:themeFill="accent2" w:themeFillTint="33"/>
            <w:textDirection w:val="btLr"/>
          </w:tcPr>
          <w:p w:rsidR="00113C13" w:rsidRPr="007411A3" w:rsidRDefault="00113C13" w:rsidP="00AF5F73">
            <w:pPr>
              <w:rPr>
                <w:rFonts w:ascii="Times New Roman" w:hAnsi="Times New Roman" w:cs="Times New Roman"/>
                <w:szCs w:val="28"/>
                <w:lang w:val="uk-UA"/>
              </w:rPr>
            </w:pPr>
            <w:r w:rsidRPr="007411A3">
              <w:rPr>
                <w:rFonts w:ascii="Times New Roman" w:hAnsi="Times New Roman" w:cs="Times New Roman"/>
                <w:szCs w:val="28"/>
                <w:lang w:val="uk-UA"/>
              </w:rPr>
              <w:t>Як повинно бути</w:t>
            </w:r>
          </w:p>
          <w:p w:rsidR="00113C13" w:rsidRPr="007411A3" w:rsidRDefault="00113C13" w:rsidP="00AF5F73">
            <w:pPr>
              <w:spacing w:line="276" w:lineRule="auto"/>
              <w:rPr>
                <w:rFonts w:ascii="Times New Roman" w:hAnsi="Times New Roman" w:cs="Times New Roman"/>
                <w:szCs w:val="28"/>
                <w:lang w:val="uk-UA"/>
              </w:rPr>
            </w:pPr>
          </w:p>
          <w:p w:rsidR="00113C13" w:rsidRPr="007411A3" w:rsidRDefault="00113C13" w:rsidP="00AF5F73">
            <w:pPr>
              <w:spacing w:line="276" w:lineRule="auto"/>
              <w:rPr>
                <w:rFonts w:ascii="Times New Roman" w:hAnsi="Times New Roman" w:cs="Times New Roman"/>
                <w:szCs w:val="28"/>
                <w:lang w:val="uk-UA"/>
              </w:rPr>
            </w:pPr>
          </w:p>
          <w:p w:rsidR="00113C13" w:rsidRPr="007411A3" w:rsidRDefault="00113C13" w:rsidP="00AF5F73">
            <w:pPr>
              <w:spacing w:line="276" w:lineRule="auto"/>
              <w:rPr>
                <w:rFonts w:ascii="Times New Roman" w:hAnsi="Times New Roman" w:cs="Times New Roman"/>
                <w:szCs w:val="28"/>
                <w:lang w:val="uk-UA"/>
              </w:rPr>
            </w:pPr>
          </w:p>
        </w:tc>
        <w:tc>
          <w:tcPr>
            <w:tcW w:w="992" w:type="dxa"/>
            <w:gridSpan w:val="2"/>
            <w:shd w:val="clear" w:color="auto" w:fill="FBE4D5" w:themeFill="accent2" w:themeFillTint="33"/>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запитання 25</w:t>
            </w:r>
          </w:p>
        </w:tc>
        <w:tc>
          <w:tcPr>
            <w:tcW w:w="1128" w:type="dxa"/>
            <w:gridSpan w:val="2"/>
            <w:shd w:val="clear" w:color="auto" w:fill="FBE4D5" w:themeFill="accent2" w:themeFillTint="33"/>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запитання 26</w:t>
            </w:r>
          </w:p>
        </w:tc>
      </w:tr>
      <w:tr w:rsidR="00113C13" w:rsidRPr="008D74CB" w:rsidTr="00235CCF">
        <w:trPr>
          <w:cantSplit/>
          <w:trHeight w:val="1134"/>
        </w:trPr>
        <w:tc>
          <w:tcPr>
            <w:tcW w:w="1980" w:type="dxa"/>
            <w:vMerge/>
            <w:shd w:val="clear" w:color="auto" w:fill="FBE4D5" w:themeFill="accent2" w:themeFillTint="33"/>
          </w:tcPr>
          <w:p w:rsidR="00113C13" w:rsidRDefault="00113C13" w:rsidP="00AF5F73">
            <w:pPr>
              <w:spacing w:line="276" w:lineRule="auto"/>
              <w:jc w:val="center"/>
              <w:rPr>
                <w:rFonts w:ascii="Times New Roman" w:hAnsi="Times New Roman" w:cs="Times New Roman"/>
                <w:sz w:val="28"/>
                <w:szCs w:val="28"/>
                <w:lang w:val="uk-UA"/>
              </w:rPr>
            </w:pPr>
          </w:p>
        </w:tc>
        <w:tc>
          <w:tcPr>
            <w:tcW w:w="2835" w:type="dxa"/>
            <w:vMerge/>
            <w:shd w:val="clear" w:color="auto" w:fill="FBE4D5" w:themeFill="accent2" w:themeFillTint="33"/>
          </w:tcPr>
          <w:p w:rsidR="00113C13" w:rsidRDefault="00113C13" w:rsidP="00AF5F73">
            <w:pPr>
              <w:spacing w:line="276" w:lineRule="auto"/>
              <w:rPr>
                <w:rFonts w:ascii="Times New Roman" w:hAnsi="Times New Roman" w:cs="Times New Roman"/>
                <w:sz w:val="28"/>
                <w:szCs w:val="28"/>
                <w:lang w:val="uk-UA"/>
              </w:rPr>
            </w:pPr>
          </w:p>
        </w:tc>
        <w:tc>
          <w:tcPr>
            <w:tcW w:w="1276" w:type="dxa"/>
            <w:vMerge/>
            <w:shd w:val="clear" w:color="auto" w:fill="FBE4D5" w:themeFill="accent2" w:themeFillTint="33"/>
          </w:tcPr>
          <w:p w:rsidR="00113C13" w:rsidRDefault="00113C13" w:rsidP="00AF5F73">
            <w:pPr>
              <w:spacing w:line="276" w:lineRule="auto"/>
              <w:rPr>
                <w:rFonts w:ascii="Times New Roman" w:hAnsi="Times New Roman" w:cs="Times New Roman"/>
                <w:sz w:val="28"/>
                <w:szCs w:val="28"/>
                <w:lang w:val="uk-UA"/>
              </w:rPr>
            </w:pPr>
          </w:p>
        </w:tc>
        <w:tc>
          <w:tcPr>
            <w:tcW w:w="567" w:type="dxa"/>
            <w:gridSpan w:val="2"/>
            <w:vMerge/>
            <w:shd w:val="clear" w:color="auto" w:fill="FBE4D5" w:themeFill="accent2" w:themeFillTint="33"/>
            <w:textDirection w:val="btLr"/>
          </w:tcPr>
          <w:p w:rsidR="00113C13" w:rsidRPr="007411A3" w:rsidRDefault="00113C13" w:rsidP="00AF5F73">
            <w:pPr>
              <w:spacing w:line="276" w:lineRule="auto"/>
              <w:rPr>
                <w:rFonts w:ascii="Times New Roman" w:hAnsi="Times New Roman" w:cs="Times New Roman"/>
                <w:szCs w:val="28"/>
                <w:lang w:val="uk-UA"/>
              </w:rPr>
            </w:pPr>
          </w:p>
        </w:tc>
        <w:tc>
          <w:tcPr>
            <w:tcW w:w="567" w:type="dxa"/>
            <w:vMerge/>
            <w:shd w:val="clear" w:color="auto" w:fill="FBE4D5" w:themeFill="accent2" w:themeFillTint="33"/>
            <w:textDirection w:val="btLr"/>
          </w:tcPr>
          <w:p w:rsidR="00113C13" w:rsidRPr="007411A3" w:rsidRDefault="00113C13" w:rsidP="00AF5F73">
            <w:pPr>
              <w:rPr>
                <w:rFonts w:ascii="Times New Roman" w:hAnsi="Times New Roman" w:cs="Times New Roman"/>
                <w:szCs w:val="28"/>
                <w:lang w:val="uk-UA"/>
              </w:rPr>
            </w:pPr>
          </w:p>
        </w:tc>
        <w:tc>
          <w:tcPr>
            <w:tcW w:w="567" w:type="dxa"/>
            <w:shd w:val="clear" w:color="auto" w:fill="FBE4D5" w:themeFill="accent2" w:themeFillTint="33"/>
            <w:textDirection w:val="btLr"/>
          </w:tcPr>
          <w:p w:rsidR="00113C13" w:rsidRPr="008D74CB" w:rsidRDefault="00113C13" w:rsidP="00AF5F73">
            <w:pPr>
              <w:spacing w:line="276" w:lineRule="auto"/>
              <w:rPr>
                <w:rFonts w:ascii="Times New Roman" w:hAnsi="Times New Roman" w:cs="Times New Roman"/>
                <w:sz w:val="20"/>
                <w:szCs w:val="28"/>
                <w:lang w:val="uk-UA"/>
              </w:rPr>
            </w:pPr>
            <w:r w:rsidRPr="008D74CB">
              <w:rPr>
                <w:rFonts w:ascii="Times New Roman" w:hAnsi="Times New Roman" w:cs="Times New Roman"/>
                <w:sz w:val="20"/>
                <w:szCs w:val="28"/>
                <w:lang w:val="uk-UA"/>
              </w:rPr>
              <w:t>Макс.</w:t>
            </w:r>
            <w:r w:rsidR="008D74CB">
              <w:rPr>
                <w:rFonts w:ascii="Times New Roman" w:hAnsi="Times New Roman" w:cs="Times New Roman"/>
                <w:sz w:val="20"/>
                <w:szCs w:val="28"/>
                <w:lang w:val="uk-UA"/>
              </w:rPr>
              <w:t>с</w:t>
            </w:r>
            <w:r w:rsidR="008D74CB" w:rsidRPr="008D74CB">
              <w:rPr>
                <w:rFonts w:ascii="Times New Roman" w:hAnsi="Times New Roman" w:cs="Times New Roman"/>
                <w:sz w:val="20"/>
                <w:szCs w:val="28"/>
                <w:lang w:val="uk-UA"/>
              </w:rPr>
              <w:t>ум.</w:t>
            </w:r>
            <w:r w:rsidRPr="008D74CB">
              <w:rPr>
                <w:rFonts w:ascii="Times New Roman" w:hAnsi="Times New Roman" w:cs="Times New Roman"/>
                <w:sz w:val="20"/>
                <w:szCs w:val="28"/>
                <w:lang w:val="uk-UA"/>
              </w:rPr>
              <w:t>бал</w:t>
            </w:r>
            <w:r w:rsidR="008D74CB">
              <w:rPr>
                <w:rFonts w:ascii="Times New Roman" w:hAnsi="Times New Roman" w:cs="Times New Roman"/>
                <w:sz w:val="20"/>
                <w:szCs w:val="28"/>
                <w:lang w:val="uk-UA"/>
              </w:rPr>
              <w:t>.</w:t>
            </w:r>
          </w:p>
        </w:tc>
        <w:tc>
          <w:tcPr>
            <w:tcW w:w="425" w:type="dxa"/>
            <w:shd w:val="clear" w:color="auto" w:fill="FBE4D5" w:themeFill="accent2" w:themeFillTint="33"/>
            <w:textDirection w:val="btLr"/>
          </w:tcPr>
          <w:p w:rsidR="00113C13" w:rsidRPr="008D74CB" w:rsidRDefault="00235CCF" w:rsidP="00AF5F73">
            <w:pPr>
              <w:spacing w:line="276" w:lineRule="auto"/>
              <w:rPr>
                <w:rFonts w:ascii="Times New Roman" w:hAnsi="Times New Roman" w:cs="Times New Roman"/>
                <w:sz w:val="20"/>
                <w:szCs w:val="28"/>
                <w:lang w:val="uk-UA"/>
              </w:rPr>
            </w:pPr>
            <w:r w:rsidRPr="008D74CB">
              <w:rPr>
                <w:rFonts w:ascii="Times New Roman" w:hAnsi="Times New Roman" w:cs="Times New Roman"/>
                <w:sz w:val="20"/>
                <w:szCs w:val="28"/>
                <w:lang w:val="uk-UA"/>
              </w:rPr>
              <w:t>Набран.б</w:t>
            </w:r>
          </w:p>
        </w:tc>
        <w:tc>
          <w:tcPr>
            <w:tcW w:w="567" w:type="dxa"/>
            <w:shd w:val="clear" w:color="auto" w:fill="FBE4D5" w:themeFill="accent2" w:themeFillTint="33"/>
            <w:textDirection w:val="btLr"/>
          </w:tcPr>
          <w:p w:rsidR="00113C13" w:rsidRPr="008D74CB" w:rsidRDefault="00113C13" w:rsidP="00AF5F73">
            <w:pPr>
              <w:spacing w:line="276" w:lineRule="auto"/>
              <w:rPr>
                <w:rFonts w:ascii="Times New Roman" w:hAnsi="Times New Roman" w:cs="Times New Roman"/>
                <w:sz w:val="20"/>
                <w:szCs w:val="28"/>
                <w:lang w:val="uk-UA"/>
              </w:rPr>
            </w:pPr>
            <w:r w:rsidRPr="008D74CB">
              <w:rPr>
                <w:rFonts w:ascii="Times New Roman" w:hAnsi="Times New Roman" w:cs="Times New Roman"/>
                <w:sz w:val="20"/>
                <w:szCs w:val="28"/>
                <w:lang w:val="uk-UA"/>
              </w:rPr>
              <w:t>Макс.</w:t>
            </w:r>
            <w:r w:rsidR="008D74CB">
              <w:rPr>
                <w:rFonts w:ascii="Times New Roman" w:hAnsi="Times New Roman" w:cs="Times New Roman"/>
                <w:sz w:val="20"/>
                <w:szCs w:val="28"/>
                <w:lang w:val="uk-UA"/>
              </w:rPr>
              <w:t>сум.</w:t>
            </w:r>
            <w:r w:rsidRPr="008D74CB">
              <w:rPr>
                <w:rFonts w:ascii="Times New Roman" w:hAnsi="Times New Roman" w:cs="Times New Roman"/>
                <w:sz w:val="20"/>
                <w:szCs w:val="28"/>
                <w:lang w:val="uk-UA"/>
              </w:rPr>
              <w:t xml:space="preserve"> бал</w:t>
            </w:r>
            <w:r w:rsidR="008D74CB">
              <w:rPr>
                <w:rFonts w:ascii="Times New Roman" w:hAnsi="Times New Roman" w:cs="Times New Roman"/>
                <w:sz w:val="20"/>
                <w:szCs w:val="28"/>
                <w:lang w:val="uk-UA"/>
              </w:rPr>
              <w:t>.</w:t>
            </w:r>
          </w:p>
        </w:tc>
        <w:tc>
          <w:tcPr>
            <w:tcW w:w="561" w:type="dxa"/>
            <w:shd w:val="clear" w:color="auto" w:fill="FBE4D5" w:themeFill="accent2" w:themeFillTint="33"/>
            <w:textDirection w:val="btLr"/>
          </w:tcPr>
          <w:p w:rsidR="00113C13" w:rsidRPr="008D74CB" w:rsidRDefault="00235CCF" w:rsidP="00AF5F73">
            <w:pPr>
              <w:spacing w:line="276" w:lineRule="auto"/>
              <w:rPr>
                <w:rFonts w:ascii="Times New Roman" w:hAnsi="Times New Roman" w:cs="Times New Roman"/>
                <w:sz w:val="20"/>
                <w:szCs w:val="28"/>
                <w:lang w:val="uk-UA"/>
              </w:rPr>
            </w:pPr>
            <w:r w:rsidRPr="008D74CB">
              <w:rPr>
                <w:rFonts w:ascii="Times New Roman" w:hAnsi="Times New Roman" w:cs="Times New Roman"/>
                <w:sz w:val="20"/>
                <w:szCs w:val="28"/>
                <w:lang w:val="uk-UA"/>
              </w:rPr>
              <w:t>Набран.бал</w:t>
            </w:r>
          </w:p>
        </w:tc>
      </w:tr>
      <w:tr w:rsidR="00113C13" w:rsidTr="00235CCF">
        <w:tc>
          <w:tcPr>
            <w:tcW w:w="1980"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Себрук Т.І.</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роб.-30 р.</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Осв.-Пед університет, денна форма навчання</w:t>
            </w:r>
          </w:p>
        </w:tc>
        <w:tc>
          <w:tcPr>
            <w:tcW w:w="2835"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Найбільш досвідчений педагог, повна задоволеність професією</w:t>
            </w:r>
          </w:p>
        </w:tc>
        <w:tc>
          <w:tcPr>
            <w:tcW w:w="1276"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91</w:t>
            </w:r>
          </w:p>
        </w:tc>
        <w:tc>
          <w:tcPr>
            <w:tcW w:w="567" w:type="dxa"/>
            <w:gridSpan w:val="2"/>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75%</w:t>
            </w:r>
          </w:p>
        </w:tc>
        <w:tc>
          <w:tcPr>
            <w:tcW w:w="567" w:type="dxa"/>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100%</w:t>
            </w:r>
          </w:p>
        </w:tc>
        <w:tc>
          <w:tcPr>
            <w:tcW w:w="567" w:type="dxa"/>
          </w:tcPr>
          <w:p w:rsidR="00113C13" w:rsidRPr="007411A3"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130</w:t>
            </w:r>
          </w:p>
        </w:tc>
        <w:tc>
          <w:tcPr>
            <w:tcW w:w="425" w:type="dxa"/>
          </w:tcPr>
          <w:p w:rsidR="00113C13" w:rsidRPr="007411A3"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34</w:t>
            </w:r>
          </w:p>
        </w:tc>
        <w:tc>
          <w:tcPr>
            <w:tcW w:w="567" w:type="dxa"/>
          </w:tcPr>
          <w:p w:rsidR="00113C13" w:rsidRPr="007411A3"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110</w:t>
            </w:r>
          </w:p>
        </w:tc>
        <w:tc>
          <w:tcPr>
            <w:tcW w:w="561" w:type="dxa"/>
          </w:tcPr>
          <w:p w:rsidR="00113C13" w:rsidRPr="007411A3" w:rsidRDefault="001E65E8"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38</w:t>
            </w:r>
          </w:p>
        </w:tc>
      </w:tr>
      <w:tr w:rsidR="00113C13" w:rsidTr="00235CCF">
        <w:tc>
          <w:tcPr>
            <w:tcW w:w="1980"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Білозор Г.М.</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роб.-3 р.</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 Пед університет, заочна форма навчання</w:t>
            </w:r>
          </w:p>
        </w:tc>
        <w:tc>
          <w:tcPr>
            <w:tcW w:w="2835"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Найемоційніший педагог (звернути увагу на питання саморозвитку, самоаналізу), часткова задоволеність професією</w:t>
            </w:r>
          </w:p>
        </w:tc>
        <w:tc>
          <w:tcPr>
            <w:tcW w:w="1276"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94</w:t>
            </w:r>
          </w:p>
        </w:tc>
        <w:tc>
          <w:tcPr>
            <w:tcW w:w="567" w:type="dxa"/>
            <w:gridSpan w:val="2"/>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50%</w:t>
            </w:r>
          </w:p>
        </w:tc>
        <w:tc>
          <w:tcPr>
            <w:tcW w:w="567" w:type="dxa"/>
          </w:tcPr>
          <w:p w:rsidR="00113C13" w:rsidRPr="007411A3" w:rsidRDefault="00113C13"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100%</w:t>
            </w:r>
          </w:p>
        </w:tc>
        <w:tc>
          <w:tcPr>
            <w:tcW w:w="567" w:type="dxa"/>
          </w:tcPr>
          <w:p w:rsidR="00113C13" w:rsidRPr="007411A3"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130</w:t>
            </w:r>
          </w:p>
        </w:tc>
        <w:tc>
          <w:tcPr>
            <w:tcW w:w="425" w:type="dxa"/>
          </w:tcPr>
          <w:p w:rsidR="00113C13" w:rsidRPr="007411A3"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64</w:t>
            </w:r>
          </w:p>
        </w:tc>
        <w:tc>
          <w:tcPr>
            <w:tcW w:w="567" w:type="dxa"/>
          </w:tcPr>
          <w:p w:rsidR="00113C13" w:rsidRPr="007411A3" w:rsidRDefault="001E65E8"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110</w:t>
            </w:r>
          </w:p>
        </w:tc>
        <w:tc>
          <w:tcPr>
            <w:tcW w:w="561" w:type="dxa"/>
          </w:tcPr>
          <w:p w:rsidR="00113C13" w:rsidRPr="007411A3" w:rsidRDefault="001E65E8"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62</w:t>
            </w:r>
          </w:p>
        </w:tc>
      </w:tr>
      <w:tr w:rsidR="00113C13" w:rsidTr="00235CCF">
        <w:tc>
          <w:tcPr>
            <w:tcW w:w="1980"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Полтарецька М.О.</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роб.-10 р.</w:t>
            </w:r>
          </w:p>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 Пед університет, денна форма навчання</w:t>
            </w:r>
          </w:p>
        </w:tc>
        <w:tc>
          <w:tcPr>
            <w:tcW w:w="2835"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Має гарні професійні якості, часткова задоволена професією</w:t>
            </w:r>
          </w:p>
        </w:tc>
        <w:tc>
          <w:tcPr>
            <w:tcW w:w="1276" w:type="dxa"/>
          </w:tcPr>
          <w:p w:rsidR="00113C13" w:rsidRDefault="00113C13"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86</w:t>
            </w:r>
          </w:p>
        </w:tc>
        <w:tc>
          <w:tcPr>
            <w:tcW w:w="559" w:type="dxa"/>
          </w:tcPr>
          <w:p w:rsidR="00113C13" w:rsidRPr="00235CCF" w:rsidRDefault="00113C13" w:rsidP="00AF5F73">
            <w:pPr>
              <w:spacing w:line="276" w:lineRule="auto"/>
              <w:rPr>
                <w:rFonts w:ascii="Times New Roman" w:hAnsi="Times New Roman" w:cs="Times New Roman"/>
                <w:szCs w:val="28"/>
                <w:lang w:val="uk-UA"/>
              </w:rPr>
            </w:pPr>
            <w:r w:rsidRPr="00235CCF">
              <w:rPr>
                <w:rFonts w:ascii="Times New Roman" w:hAnsi="Times New Roman" w:cs="Times New Roman"/>
                <w:szCs w:val="28"/>
                <w:lang w:val="uk-UA"/>
              </w:rPr>
              <w:t>60%</w:t>
            </w:r>
          </w:p>
        </w:tc>
        <w:tc>
          <w:tcPr>
            <w:tcW w:w="575" w:type="dxa"/>
            <w:gridSpan w:val="2"/>
          </w:tcPr>
          <w:p w:rsidR="00113C13" w:rsidRPr="00235CCF" w:rsidRDefault="00113C13" w:rsidP="00AF5F73">
            <w:pPr>
              <w:spacing w:line="276" w:lineRule="auto"/>
              <w:rPr>
                <w:rFonts w:ascii="Times New Roman" w:hAnsi="Times New Roman" w:cs="Times New Roman"/>
                <w:szCs w:val="28"/>
                <w:lang w:val="uk-UA"/>
              </w:rPr>
            </w:pPr>
            <w:r w:rsidRPr="00235CCF">
              <w:rPr>
                <w:rFonts w:ascii="Times New Roman" w:hAnsi="Times New Roman" w:cs="Times New Roman"/>
                <w:szCs w:val="28"/>
                <w:lang w:val="uk-UA"/>
              </w:rPr>
              <w:t>100%</w:t>
            </w:r>
          </w:p>
        </w:tc>
        <w:tc>
          <w:tcPr>
            <w:tcW w:w="567" w:type="dxa"/>
          </w:tcPr>
          <w:p w:rsidR="00113C13" w:rsidRPr="00235CCF" w:rsidRDefault="00235CCF" w:rsidP="00AF5F73">
            <w:pPr>
              <w:spacing w:line="276" w:lineRule="auto"/>
              <w:rPr>
                <w:rFonts w:ascii="Times New Roman" w:hAnsi="Times New Roman" w:cs="Times New Roman"/>
                <w:szCs w:val="28"/>
                <w:lang w:val="uk-UA"/>
              </w:rPr>
            </w:pPr>
            <w:r w:rsidRPr="00235CCF">
              <w:rPr>
                <w:rFonts w:ascii="Times New Roman" w:hAnsi="Times New Roman" w:cs="Times New Roman"/>
                <w:szCs w:val="28"/>
                <w:lang w:val="uk-UA"/>
              </w:rPr>
              <w:t>130</w:t>
            </w:r>
          </w:p>
        </w:tc>
        <w:tc>
          <w:tcPr>
            <w:tcW w:w="425" w:type="dxa"/>
          </w:tcPr>
          <w:p w:rsidR="00113C13" w:rsidRPr="00235CCF" w:rsidRDefault="00235CCF"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42</w:t>
            </w:r>
          </w:p>
        </w:tc>
        <w:tc>
          <w:tcPr>
            <w:tcW w:w="567" w:type="dxa"/>
          </w:tcPr>
          <w:p w:rsidR="00113C13" w:rsidRPr="00235CCF" w:rsidRDefault="001E65E8" w:rsidP="00AF5F73">
            <w:pPr>
              <w:spacing w:line="276" w:lineRule="auto"/>
              <w:rPr>
                <w:rFonts w:ascii="Times New Roman" w:hAnsi="Times New Roman" w:cs="Times New Roman"/>
                <w:szCs w:val="28"/>
                <w:lang w:val="uk-UA"/>
              </w:rPr>
            </w:pPr>
            <w:r>
              <w:rPr>
                <w:rFonts w:ascii="Times New Roman" w:hAnsi="Times New Roman" w:cs="Times New Roman"/>
                <w:szCs w:val="28"/>
                <w:lang w:val="uk-UA"/>
              </w:rPr>
              <w:t>110</w:t>
            </w:r>
          </w:p>
        </w:tc>
        <w:tc>
          <w:tcPr>
            <w:tcW w:w="561" w:type="dxa"/>
          </w:tcPr>
          <w:p w:rsidR="00113C13" w:rsidRDefault="001E65E8"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30</w:t>
            </w:r>
          </w:p>
        </w:tc>
      </w:tr>
    </w:tbl>
    <w:p w:rsidR="00177320" w:rsidRDefault="00543B23" w:rsidP="00AF5F7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77320">
        <w:rPr>
          <w:rFonts w:ascii="Times New Roman" w:hAnsi="Times New Roman" w:cs="Times New Roman"/>
          <w:b/>
          <w:sz w:val="28"/>
          <w:szCs w:val="28"/>
          <w:lang w:val="uk-UA"/>
        </w:rPr>
        <w:t>Діагностика особистісних якостей учителя</w:t>
      </w:r>
    </w:p>
    <w:tbl>
      <w:tblPr>
        <w:tblStyle w:val="a4"/>
        <w:tblW w:w="0" w:type="auto"/>
        <w:tblLayout w:type="fixed"/>
        <w:tblLook w:val="04A0" w:firstRow="1" w:lastRow="0" w:firstColumn="1" w:lastColumn="0" w:noHBand="0" w:noVBand="1"/>
      </w:tblPr>
      <w:tblGrid>
        <w:gridCol w:w="704"/>
        <w:gridCol w:w="1701"/>
        <w:gridCol w:w="2126"/>
        <w:gridCol w:w="3828"/>
        <w:gridCol w:w="986"/>
      </w:tblGrid>
      <w:tr w:rsidR="00177320" w:rsidTr="00A771A7">
        <w:tc>
          <w:tcPr>
            <w:tcW w:w="704" w:type="dxa"/>
          </w:tcPr>
          <w:p w:rsidR="00177320" w:rsidRDefault="00A771A7" w:rsidP="00AF5F73">
            <w:pPr>
              <w:jc w:val="center"/>
              <w:rPr>
                <w:rFonts w:ascii="Times New Roman" w:hAnsi="Times New Roman" w:cs="Times New Roman"/>
                <w:b/>
                <w:sz w:val="28"/>
                <w:szCs w:val="28"/>
                <w:lang w:val="uk-UA"/>
              </w:rPr>
            </w:pPr>
            <w:r>
              <w:rPr>
                <w:rFonts w:ascii="Times New Roman" w:hAnsi="Times New Roman" w:cs="Times New Roman"/>
                <w:b/>
                <w:sz w:val="28"/>
                <w:szCs w:val="28"/>
                <w:lang w:val="uk-UA"/>
              </w:rPr>
              <w:t>№ з/п</w:t>
            </w:r>
          </w:p>
        </w:tc>
        <w:tc>
          <w:tcPr>
            <w:tcW w:w="1701" w:type="dxa"/>
          </w:tcPr>
          <w:p w:rsidR="00177320" w:rsidRDefault="00177320" w:rsidP="00AF5F73">
            <w:pPr>
              <w:jc w:val="center"/>
              <w:rPr>
                <w:rFonts w:ascii="Times New Roman" w:hAnsi="Times New Roman" w:cs="Times New Roman"/>
                <w:b/>
                <w:sz w:val="28"/>
                <w:szCs w:val="28"/>
                <w:lang w:val="uk-UA"/>
              </w:rPr>
            </w:pPr>
            <w:r>
              <w:rPr>
                <w:rFonts w:ascii="Times New Roman" w:hAnsi="Times New Roman" w:cs="Times New Roman"/>
                <w:b/>
                <w:sz w:val="28"/>
                <w:szCs w:val="28"/>
                <w:lang w:val="uk-UA"/>
              </w:rPr>
              <w:t>Діагностичні блоки</w:t>
            </w:r>
          </w:p>
        </w:tc>
        <w:tc>
          <w:tcPr>
            <w:tcW w:w="2126" w:type="dxa"/>
          </w:tcPr>
          <w:p w:rsidR="00177320" w:rsidRDefault="00177320" w:rsidP="00AF5F73">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Складові діагностичних блоків</w:t>
            </w:r>
          </w:p>
        </w:tc>
        <w:tc>
          <w:tcPr>
            <w:tcW w:w="3828" w:type="dxa"/>
          </w:tcPr>
          <w:p w:rsidR="00177320" w:rsidRDefault="00177320" w:rsidP="00AF5F73">
            <w:pPr>
              <w:jc w:val="center"/>
              <w:rPr>
                <w:rFonts w:ascii="Times New Roman" w:hAnsi="Times New Roman" w:cs="Times New Roman"/>
                <w:b/>
                <w:sz w:val="28"/>
                <w:szCs w:val="28"/>
                <w:lang w:val="uk-UA"/>
              </w:rPr>
            </w:pPr>
            <w:r>
              <w:rPr>
                <w:rFonts w:ascii="Times New Roman" w:hAnsi="Times New Roman" w:cs="Times New Roman"/>
                <w:b/>
                <w:sz w:val="28"/>
                <w:szCs w:val="28"/>
                <w:lang w:val="uk-UA"/>
              </w:rPr>
              <w:t>Діагностичні параметри</w:t>
            </w:r>
          </w:p>
        </w:tc>
        <w:tc>
          <w:tcPr>
            <w:tcW w:w="986" w:type="dxa"/>
          </w:tcPr>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b/>
                <w:sz w:val="28"/>
                <w:szCs w:val="28"/>
                <w:lang w:val="uk-UA"/>
              </w:rPr>
              <w:t>Бали</w:t>
            </w: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1701" w:type="dxa"/>
          </w:tcPr>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Спрямованість</w:t>
            </w:r>
          </w:p>
        </w:tc>
        <w:tc>
          <w:tcPr>
            <w:tcW w:w="2126" w:type="dxa"/>
          </w:tcPr>
          <w:p w:rsidR="00177320" w:rsidRPr="001B7AB1" w:rsidRDefault="00177320" w:rsidP="00AF5F73">
            <w:pPr>
              <w:pStyle w:val="a3"/>
              <w:numPr>
                <w:ilvl w:val="0"/>
                <w:numId w:val="13"/>
              </w:numPr>
              <w:ind w:left="0"/>
              <w:rPr>
                <w:rFonts w:ascii="Times New Roman" w:hAnsi="Times New Roman" w:cs="Times New Roman"/>
                <w:sz w:val="28"/>
                <w:szCs w:val="28"/>
                <w:lang w:val="uk-UA"/>
              </w:rPr>
            </w:pPr>
            <w:r w:rsidRPr="001B7AB1">
              <w:rPr>
                <w:rFonts w:ascii="Times New Roman" w:hAnsi="Times New Roman" w:cs="Times New Roman"/>
                <w:sz w:val="28"/>
                <w:szCs w:val="28"/>
                <w:lang w:val="uk-UA"/>
              </w:rPr>
              <w:t>Мотиви і потреби</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1.Усвідомлення суспільних інтересів і своїх обов</w:t>
            </w:r>
            <w:r w:rsidRPr="001B7AB1">
              <w:rPr>
                <w:rFonts w:ascii="Times New Roman" w:hAnsi="Times New Roman" w:cs="Times New Roman"/>
                <w:sz w:val="28"/>
                <w:szCs w:val="28"/>
                <w:lang w:val="uk-UA"/>
              </w:rPr>
              <w:t>’</w:t>
            </w:r>
            <w:r>
              <w:rPr>
                <w:rFonts w:ascii="Times New Roman" w:hAnsi="Times New Roman" w:cs="Times New Roman"/>
                <w:sz w:val="28"/>
                <w:szCs w:val="28"/>
                <w:lang w:val="uk-UA"/>
              </w:rPr>
              <w:t>язків щодо них.</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 Орієнтація в діяльності на мету і завдання школи.</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Прагнення забезпечити розвиток особистості кожної дитини.</w:t>
            </w:r>
          </w:p>
          <w:p w:rsidR="00177320" w:rsidRPr="001B7AB1"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Бажання самовдосконалювати себе, свою діяльність і умови праці</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Default="00177320" w:rsidP="00AF5F73">
            <w:pPr>
              <w:pStyle w:val="a3"/>
              <w:numPr>
                <w:ilvl w:val="0"/>
                <w:numId w:val="13"/>
              </w:numPr>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Почуття</w:t>
            </w:r>
          </w:p>
          <w:p w:rsidR="00177320" w:rsidRPr="001B7AB1" w:rsidRDefault="00177320" w:rsidP="00AF5F73">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(емоції)</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1.Спрямованість емоцій і почуттів на об</w:t>
            </w:r>
            <w:r w:rsidRPr="001B7AB1">
              <w:rPr>
                <w:rFonts w:ascii="Times New Roman" w:hAnsi="Times New Roman" w:cs="Times New Roman"/>
                <w:sz w:val="28"/>
                <w:szCs w:val="28"/>
              </w:rPr>
              <w:t>’</w:t>
            </w:r>
            <w:r>
              <w:rPr>
                <w:rFonts w:ascii="Times New Roman" w:hAnsi="Times New Roman" w:cs="Times New Roman"/>
                <w:sz w:val="28"/>
                <w:szCs w:val="28"/>
                <w:lang w:val="uk-UA"/>
              </w:rPr>
              <w:t>єкт педагогічних перебудов.</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Інтенсивність емоцій.</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Стійкість емоцій.</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Глибина емоцій.</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5. Наявність вольового контролю за своєю поведінкою.</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6. Адекватність емоційного стану вчителя педагогічної реакції на діяльність учнів.</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7. Доброзичливість реакції вчителя на збудження учнів.</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8. Впевненість у своїх педагогічних діях.</w:t>
            </w:r>
          </w:p>
          <w:p w:rsidR="00177320" w:rsidRPr="001B7AB1"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 xml:space="preserve">9. Задоволення результатом педагогічної діяльності. </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r>
              <w:rPr>
                <w:rFonts w:ascii="Times New Roman" w:hAnsi="Times New Roman" w:cs="Times New Roman"/>
                <w:sz w:val="28"/>
                <w:szCs w:val="28"/>
                <w:lang w:val="uk-UA"/>
              </w:rPr>
              <w:t>ІІ</w:t>
            </w:r>
          </w:p>
        </w:tc>
        <w:tc>
          <w:tcPr>
            <w:tcW w:w="1701" w:type="dxa"/>
          </w:tcPr>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Можливості особистості</w:t>
            </w:r>
          </w:p>
        </w:tc>
        <w:tc>
          <w:tcPr>
            <w:tcW w:w="2126" w:type="dxa"/>
          </w:tcPr>
          <w:p w:rsidR="00177320" w:rsidRPr="00D17586" w:rsidRDefault="00177320" w:rsidP="00AF5F73">
            <w:pPr>
              <w:pStyle w:val="a3"/>
              <w:numPr>
                <w:ilvl w:val="0"/>
                <w:numId w:val="13"/>
              </w:numPr>
              <w:ind w:left="0"/>
              <w:rPr>
                <w:rFonts w:ascii="Times New Roman" w:hAnsi="Times New Roman" w:cs="Times New Roman"/>
                <w:sz w:val="28"/>
                <w:szCs w:val="28"/>
                <w:lang w:val="uk-UA"/>
              </w:rPr>
            </w:pPr>
            <w:r>
              <w:rPr>
                <w:rFonts w:ascii="Times New Roman" w:hAnsi="Times New Roman" w:cs="Times New Roman"/>
                <w:sz w:val="28"/>
                <w:szCs w:val="28"/>
                <w:lang w:val="uk-UA"/>
              </w:rPr>
              <w:t>Інтереси</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1.Наявність інтересу, пов</w:t>
            </w:r>
            <w:r w:rsidRPr="00D17586">
              <w:rPr>
                <w:rFonts w:ascii="Times New Roman" w:hAnsi="Times New Roman" w:cs="Times New Roman"/>
                <w:sz w:val="28"/>
                <w:szCs w:val="28"/>
              </w:rPr>
              <w:t>’</w:t>
            </w:r>
            <w:r>
              <w:rPr>
                <w:rFonts w:ascii="Times New Roman" w:hAnsi="Times New Roman" w:cs="Times New Roman"/>
                <w:sz w:val="28"/>
                <w:szCs w:val="28"/>
                <w:lang w:val="uk-UA"/>
              </w:rPr>
              <w:t>язаного з предметом педагогічної діяльності.</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Широта інтересів, у т.ч. професійних.</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Глибина інтересу.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Стійкість інтересу, в т.ч. професійного.</w:t>
            </w:r>
          </w:p>
          <w:p w:rsidR="00177320" w:rsidRPr="00D17586"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5. Дієвість інтересу, в т.ч. професійного</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rPr>
                <w:rFonts w:ascii="Times New Roman" w:hAnsi="Times New Roman" w:cs="Times New Roman"/>
                <w:sz w:val="28"/>
                <w:szCs w:val="28"/>
                <w:lang w:val="uk-UA"/>
              </w:rPr>
            </w:pPr>
          </w:p>
        </w:tc>
        <w:tc>
          <w:tcPr>
            <w:tcW w:w="2126" w:type="dxa"/>
          </w:tcPr>
          <w:p w:rsidR="00177320" w:rsidRPr="0009639D"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Відчуття</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w:t>
            </w:r>
            <w:r w:rsidRPr="0009639D">
              <w:rPr>
                <w:rFonts w:ascii="Times New Roman" w:hAnsi="Times New Roman" w:cs="Times New Roman"/>
                <w:sz w:val="28"/>
                <w:szCs w:val="28"/>
                <w:lang w:val="uk-UA"/>
              </w:rPr>
              <w:t>Орієнтація в діяльності на об’єкт</w:t>
            </w:r>
            <w:r>
              <w:rPr>
                <w:rFonts w:ascii="Times New Roman" w:hAnsi="Times New Roman" w:cs="Times New Roman"/>
                <w:sz w:val="28"/>
                <w:szCs w:val="28"/>
                <w:lang w:val="uk-UA"/>
              </w:rPr>
              <w:t xml:space="preserve"> педагогічної взаємодії.</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Швидкість реакції на дії та вчинки учня.</w:t>
            </w:r>
          </w:p>
          <w:p w:rsidR="00177320" w:rsidRPr="0009639D"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Чіткість координації педагогічних дій.</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rPr>
                <w:rFonts w:ascii="Times New Roman" w:hAnsi="Times New Roman" w:cs="Times New Roman"/>
                <w:sz w:val="28"/>
                <w:szCs w:val="28"/>
                <w:lang w:val="uk-UA"/>
              </w:rPr>
            </w:pPr>
          </w:p>
        </w:tc>
        <w:tc>
          <w:tcPr>
            <w:tcW w:w="2126" w:type="dxa"/>
          </w:tcPr>
          <w:p w:rsidR="00177320" w:rsidRPr="0009639D"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Сприйняття</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1.Цілеспрямованість сприйняття.</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 Адекватність сприйняття мети і завдань педагогічної діяльності.</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Спостережливість.</w:t>
            </w:r>
          </w:p>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Зацікавленість</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C86063"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191AEB"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ять</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1.Цілеспрямованість уваги.</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Швидкість і раціональність запам</w:t>
            </w:r>
            <w:r>
              <w:rPr>
                <w:rFonts w:ascii="Times New Roman" w:hAnsi="Times New Roman" w:cs="Times New Roman"/>
                <w:sz w:val="28"/>
                <w:szCs w:val="28"/>
                <w:lang w:val="en-US"/>
              </w:rPr>
              <w:t>’</w:t>
            </w:r>
            <w:r>
              <w:rPr>
                <w:rFonts w:ascii="Times New Roman" w:hAnsi="Times New Roman" w:cs="Times New Roman"/>
                <w:sz w:val="28"/>
                <w:szCs w:val="28"/>
                <w:lang w:val="uk-UA"/>
              </w:rPr>
              <w:t>ятовування.</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Емоційне ставлення до запам</w:t>
            </w:r>
            <w:r w:rsidRPr="00191AEB">
              <w:rPr>
                <w:rFonts w:ascii="Times New Roman" w:hAnsi="Times New Roman" w:cs="Times New Roman"/>
                <w:sz w:val="28"/>
                <w:szCs w:val="28"/>
              </w:rPr>
              <w:t>’</w:t>
            </w:r>
            <w:r>
              <w:rPr>
                <w:rFonts w:ascii="Times New Roman" w:hAnsi="Times New Roman" w:cs="Times New Roman"/>
                <w:sz w:val="28"/>
                <w:szCs w:val="28"/>
                <w:lang w:val="uk-UA"/>
              </w:rPr>
              <w:t>ятовуваного і відтворюваного.</w:t>
            </w:r>
          </w:p>
          <w:p w:rsidR="00177320" w:rsidRPr="00191AEB"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Повнота відтворення.</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D2CE5"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191AEB"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Мислення</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1.Самостійність мислення (вміння ставити нові завдання і самостійно знаходити потрібне рішення).</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Інтелектуальні властивості (індуктивні, дедуктивні).</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Всебічність і глибина знань.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Уміння вирішувати і розуміти сутність складних питань.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5. Гнучкість мислення (вміння швидко змінювати свої дії за умови зміни ситуації, думки , вільно закріплених від попередніх прийомів і способів вирішення педагогічних завдань).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6. Швидкість мислення (здатність швидко долати складні ситуації, обдумувати і приймати правильне рішення).</w:t>
            </w:r>
          </w:p>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7. Критичність мислення (вміння об</w:t>
            </w:r>
            <w:r w:rsidRPr="007A021E">
              <w:rPr>
                <w:rFonts w:ascii="Times New Roman" w:hAnsi="Times New Roman" w:cs="Times New Roman"/>
                <w:sz w:val="28"/>
                <w:szCs w:val="28"/>
                <w:lang w:val="uk-UA"/>
              </w:rPr>
              <w:t>’</w:t>
            </w:r>
            <w:r>
              <w:rPr>
                <w:rFonts w:ascii="Times New Roman" w:hAnsi="Times New Roman" w:cs="Times New Roman"/>
                <w:sz w:val="28"/>
                <w:szCs w:val="28"/>
                <w:lang w:val="uk-UA"/>
              </w:rPr>
              <w:t>єктивно оцінювати свої можливості та можливості інших, детально і всебічно перевіряти всі гіпотези і висновки)</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C3202"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7A021E"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Мовлення</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1.Цілеспрямованість мовлення.</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2. Зв</w:t>
            </w:r>
            <w:r>
              <w:rPr>
                <w:rFonts w:ascii="Times New Roman" w:hAnsi="Times New Roman" w:cs="Times New Roman"/>
                <w:sz w:val="28"/>
                <w:szCs w:val="28"/>
                <w:lang w:val="en-US"/>
              </w:rPr>
              <w:t>’</w:t>
            </w:r>
            <w:r>
              <w:rPr>
                <w:rFonts w:ascii="Times New Roman" w:hAnsi="Times New Roman" w:cs="Times New Roman"/>
                <w:sz w:val="28"/>
                <w:szCs w:val="28"/>
                <w:lang w:val="uk-UA"/>
              </w:rPr>
              <w:t>язний і переконливий вигляд.</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Доступність і розгорнутість висловлювань.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Логічна чіткість і завершеність висловлювань.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5. Зрозумілість і чіткість форми викладу.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6. Виразність мовлення.</w:t>
            </w:r>
          </w:p>
          <w:p w:rsidR="00177320" w:rsidRPr="00283CAC"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7. Образність мовлення.</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C3202"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3662E4"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Воля</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1.Цілеспрямованість (підпорядкованість педагогічної діяльності меті та завданням).</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Самостійність поведінки, поглядів, переконань (у межах закону).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Рішучість (здатність своєчасно приймати виважені рішення та виконувати їх).</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Наполегливість (здатність досягти поставленої мети).</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5. Витримка (здатність контролювати свої дії та емоції).</w:t>
            </w:r>
          </w:p>
          <w:p w:rsidR="00177320" w:rsidRPr="003662E4"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6. Дисциплінованість (свідоме підпорядкування своєї поведінки суспільним нормам)</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C3202"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3662E4" w:rsidRDefault="00177320" w:rsidP="00AF5F73">
            <w:pPr>
              <w:pStyle w:val="a3"/>
              <w:numPr>
                <w:ilvl w:val="0"/>
                <w:numId w:val="14"/>
              </w:numPr>
              <w:ind w:left="0"/>
              <w:rPr>
                <w:rFonts w:ascii="Times New Roman" w:hAnsi="Times New Roman" w:cs="Times New Roman"/>
                <w:sz w:val="28"/>
                <w:szCs w:val="28"/>
                <w:lang w:val="uk-UA"/>
              </w:rPr>
            </w:pPr>
            <w:r>
              <w:rPr>
                <w:rFonts w:ascii="Times New Roman" w:hAnsi="Times New Roman" w:cs="Times New Roman"/>
                <w:sz w:val="28"/>
                <w:szCs w:val="28"/>
                <w:lang w:val="uk-UA"/>
              </w:rPr>
              <w:t>Здібності</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1.Чуйне ставлення до учнів і врахування їхнього стану.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Цілеспрямованість у прогнозуванні своєї діяльності та діяльності учнів.</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3. Орієнтація у змісті педагогічної діяльності, формах і методах її організації.</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4. Вибірковість засобів педагогічної взаємодії з урахуванням мети діяльності, здібностей учнів, їхнього стану і рівня розвитку, власних можливостей.</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 Зосередженість уваги і педагогічна доцільність її переключення.</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6. Здатність до педагогічного перевтілення, артистизм.</w:t>
            </w:r>
          </w:p>
          <w:p w:rsidR="00177320" w:rsidRPr="003662E4"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7. Захопленість педагогічною діяльністю, її результатами</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C3202" w:rsidTr="00A771A7">
        <w:tc>
          <w:tcPr>
            <w:tcW w:w="704" w:type="dxa"/>
          </w:tcPr>
          <w:p w:rsidR="00177320" w:rsidRPr="00C86063" w:rsidRDefault="00177320" w:rsidP="00AF5F73">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ІІІ</w:t>
            </w:r>
          </w:p>
        </w:tc>
        <w:tc>
          <w:tcPr>
            <w:tcW w:w="1701" w:type="dxa"/>
          </w:tcPr>
          <w:p w:rsidR="00177320" w:rsidRPr="00C86063" w:rsidRDefault="00177320" w:rsidP="00AF5F73">
            <w:pPr>
              <w:jc w:val="center"/>
              <w:rPr>
                <w:rFonts w:ascii="Times New Roman" w:hAnsi="Times New Roman" w:cs="Times New Roman"/>
                <w:sz w:val="28"/>
                <w:szCs w:val="28"/>
                <w:lang w:val="uk-UA"/>
              </w:rPr>
            </w:pPr>
            <w:r>
              <w:rPr>
                <w:rFonts w:ascii="Times New Roman" w:hAnsi="Times New Roman" w:cs="Times New Roman"/>
                <w:sz w:val="28"/>
                <w:szCs w:val="28"/>
                <w:lang w:val="uk-UA"/>
              </w:rPr>
              <w:t>Стилі поведінки</w:t>
            </w:r>
          </w:p>
        </w:tc>
        <w:tc>
          <w:tcPr>
            <w:tcW w:w="2126" w:type="dxa"/>
          </w:tcPr>
          <w:p w:rsidR="00177320" w:rsidRPr="00E21030" w:rsidRDefault="00177320" w:rsidP="00AF5F73">
            <w:pPr>
              <w:pStyle w:val="a3"/>
              <w:numPr>
                <w:ilvl w:val="0"/>
                <w:numId w:val="15"/>
              </w:numPr>
              <w:ind w:left="0"/>
              <w:rPr>
                <w:rFonts w:ascii="Times New Roman" w:hAnsi="Times New Roman" w:cs="Times New Roman"/>
                <w:sz w:val="28"/>
                <w:szCs w:val="28"/>
                <w:lang w:val="uk-UA"/>
              </w:rPr>
            </w:pPr>
            <w:r>
              <w:rPr>
                <w:rFonts w:ascii="Times New Roman" w:hAnsi="Times New Roman" w:cs="Times New Roman"/>
                <w:sz w:val="28"/>
                <w:szCs w:val="28"/>
                <w:lang w:val="uk-UA"/>
              </w:rPr>
              <w:t>Характер</w:t>
            </w:r>
          </w:p>
        </w:tc>
        <w:tc>
          <w:tcPr>
            <w:tcW w:w="3828" w:type="dxa"/>
          </w:tcPr>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1.Ставлення до колективу: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а) колективізм, активність у справах колективу;</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б) чесність, справедливість;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в) комунікативність.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2. Ставлення до праці:</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а) сумлінність;</w:t>
            </w:r>
          </w:p>
          <w:p w:rsidR="00177320"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б) результативність;</w:t>
            </w:r>
          </w:p>
          <w:p w:rsidR="00177320" w:rsidRPr="00C86063" w:rsidRDefault="00177320" w:rsidP="00AF5F73">
            <w:pPr>
              <w:rPr>
                <w:rFonts w:ascii="Times New Roman" w:hAnsi="Times New Roman" w:cs="Times New Roman"/>
                <w:sz w:val="28"/>
                <w:szCs w:val="28"/>
                <w:lang w:val="uk-UA"/>
              </w:rPr>
            </w:pPr>
            <w:r>
              <w:rPr>
                <w:rFonts w:ascii="Times New Roman" w:hAnsi="Times New Roman" w:cs="Times New Roman"/>
                <w:sz w:val="28"/>
                <w:szCs w:val="28"/>
                <w:lang w:val="uk-UA"/>
              </w:rPr>
              <w:t>в) відповідальність.</w:t>
            </w:r>
          </w:p>
        </w:tc>
        <w:tc>
          <w:tcPr>
            <w:tcW w:w="986" w:type="dxa"/>
          </w:tcPr>
          <w:p w:rsidR="00177320" w:rsidRPr="00C86063" w:rsidRDefault="00177320" w:rsidP="00AF5F73">
            <w:pPr>
              <w:jc w:val="center"/>
              <w:rPr>
                <w:rFonts w:ascii="Times New Roman" w:hAnsi="Times New Roman" w:cs="Times New Roman"/>
                <w:sz w:val="28"/>
                <w:szCs w:val="28"/>
                <w:lang w:val="uk-UA"/>
              </w:rPr>
            </w:pPr>
          </w:p>
        </w:tc>
      </w:tr>
      <w:tr w:rsidR="00177320" w:rsidRPr="00BC3202" w:rsidTr="00A771A7">
        <w:tc>
          <w:tcPr>
            <w:tcW w:w="704" w:type="dxa"/>
          </w:tcPr>
          <w:p w:rsidR="00177320" w:rsidRPr="00C86063" w:rsidRDefault="00177320" w:rsidP="00AF5F73">
            <w:pPr>
              <w:jc w:val="center"/>
              <w:rPr>
                <w:rFonts w:ascii="Times New Roman" w:hAnsi="Times New Roman" w:cs="Times New Roman"/>
                <w:sz w:val="28"/>
                <w:szCs w:val="28"/>
                <w:lang w:val="uk-UA"/>
              </w:rPr>
            </w:pPr>
          </w:p>
        </w:tc>
        <w:tc>
          <w:tcPr>
            <w:tcW w:w="1701" w:type="dxa"/>
          </w:tcPr>
          <w:p w:rsidR="00177320" w:rsidRPr="00C86063" w:rsidRDefault="00177320" w:rsidP="00AF5F73">
            <w:pPr>
              <w:jc w:val="center"/>
              <w:rPr>
                <w:rFonts w:ascii="Times New Roman" w:hAnsi="Times New Roman" w:cs="Times New Roman"/>
                <w:sz w:val="28"/>
                <w:szCs w:val="28"/>
                <w:lang w:val="uk-UA"/>
              </w:rPr>
            </w:pPr>
          </w:p>
        </w:tc>
        <w:tc>
          <w:tcPr>
            <w:tcW w:w="2126" w:type="dxa"/>
          </w:tcPr>
          <w:p w:rsidR="00177320" w:rsidRPr="00C86063" w:rsidRDefault="00177320" w:rsidP="00AF5F73">
            <w:pPr>
              <w:jc w:val="center"/>
              <w:rPr>
                <w:rFonts w:ascii="Times New Roman" w:hAnsi="Times New Roman" w:cs="Times New Roman"/>
                <w:sz w:val="28"/>
                <w:szCs w:val="28"/>
                <w:lang w:val="uk-UA"/>
              </w:rPr>
            </w:pPr>
          </w:p>
        </w:tc>
        <w:tc>
          <w:tcPr>
            <w:tcW w:w="3828" w:type="dxa"/>
          </w:tcPr>
          <w:p w:rsidR="00177320" w:rsidRPr="00C86063" w:rsidRDefault="00177320" w:rsidP="00AF5F73">
            <w:pPr>
              <w:jc w:val="center"/>
              <w:rPr>
                <w:rFonts w:ascii="Times New Roman" w:hAnsi="Times New Roman" w:cs="Times New Roman"/>
                <w:sz w:val="28"/>
                <w:szCs w:val="28"/>
                <w:lang w:val="uk-UA"/>
              </w:rPr>
            </w:pPr>
          </w:p>
        </w:tc>
        <w:tc>
          <w:tcPr>
            <w:tcW w:w="986" w:type="dxa"/>
          </w:tcPr>
          <w:p w:rsidR="00177320" w:rsidRPr="00C86063" w:rsidRDefault="00177320" w:rsidP="00AF5F73">
            <w:pPr>
              <w:jc w:val="center"/>
              <w:rPr>
                <w:rFonts w:ascii="Times New Roman" w:hAnsi="Times New Roman" w:cs="Times New Roman"/>
                <w:sz w:val="28"/>
                <w:szCs w:val="28"/>
                <w:lang w:val="uk-UA"/>
              </w:rPr>
            </w:pPr>
          </w:p>
        </w:tc>
      </w:tr>
    </w:tbl>
    <w:p w:rsidR="00543B23" w:rsidRDefault="00543B23" w:rsidP="00AF5F7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177320" w:rsidRDefault="00543B2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Обробка результатів:</w:t>
      </w:r>
    </w:p>
    <w:p w:rsidR="00543B23" w:rsidRDefault="00543B2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0 балів - виставляється тоді, коли показник не виявляється, або не достатньо виявляється;</w:t>
      </w:r>
    </w:p>
    <w:p w:rsidR="00543B23" w:rsidRDefault="00543B2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 бал – виставляється тоді, коли показник виявляється рідко або виявляється певною мірою;</w:t>
      </w:r>
    </w:p>
    <w:p w:rsidR="00543B23" w:rsidRPr="00543B23" w:rsidRDefault="00543B23" w:rsidP="00AF5F73">
      <w:pPr>
        <w:pStyle w:val="a3"/>
        <w:numPr>
          <w:ilvl w:val="0"/>
          <w:numId w:val="12"/>
        </w:numPr>
        <w:spacing w:after="0" w:line="360" w:lineRule="auto"/>
        <w:ind w:left="0"/>
        <w:rPr>
          <w:rFonts w:ascii="Times New Roman" w:hAnsi="Times New Roman" w:cs="Times New Roman"/>
          <w:sz w:val="28"/>
          <w:szCs w:val="28"/>
          <w:lang w:val="uk-UA"/>
        </w:rPr>
      </w:pPr>
      <w:r w:rsidRPr="00543B23">
        <w:rPr>
          <w:rFonts w:ascii="Times New Roman" w:hAnsi="Times New Roman" w:cs="Times New Roman"/>
          <w:sz w:val="28"/>
          <w:szCs w:val="28"/>
          <w:lang w:val="uk-UA"/>
        </w:rPr>
        <w:t>бали -  виставляється тоді, коли показник виявляється часто і достатньо;</w:t>
      </w:r>
    </w:p>
    <w:p w:rsidR="00543B23" w:rsidRDefault="00543B23" w:rsidP="00AF5F73">
      <w:pPr>
        <w:pStyle w:val="a3"/>
        <w:numPr>
          <w:ilvl w:val="0"/>
          <w:numId w:val="12"/>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бали – виставляється тоді, коли показник виявляється завжди і чітко.</w:t>
      </w:r>
    </w:p>
    <w:p w:rsidR="00543B23" w:rsidRDefault="00543B23" w:rsidP="00AF5F73">
      <w:pPr>
        <w:pStyle w:val="a3"/>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Розрахунок рівня всієї діяльності або поетапно:</w:t>
      </w:r>
    </w:p>
    <w:p w:rsidR="00543B23" w:rsidRDefault="00543B23"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 =К (фактична кількість балів) / К (максимальна кількість балів). Оптимальний рівень – до 0,8 балів.» </w:t>
      </w:r>
      <w:r>
        <w:rPr>
          <w:rFonts w:ascii="Times New Roman" w:hAnsi="Times New Roman" w:cs="Times New Roman"/>
          <w:sz w:val="28"/>
          <w:szCs w:val="28"/>
          <w:lang w:val="en-US"/>
        </w:rPr>
        <w:t>[3</w:t>
      </w:r>
      <w:r w:rsidR="00C0136C">
        <w:rPr>
          <w:rFonts w:ascii="Times New Roman" w:hAnsi="Times New Roman" w:cs="Times New Roman"/>
          <w:sz w:val="28"/>
          <w:szCs w:val="28"/>
          <w:lang w:val="uk-UA"/>
        </w:rPr>
        <w:t>, ст.291</w:t>
      </w:r>
      <w:r>
        <w:rPr>
          <w:rFonts w:ascii="Times New Roman" w:hAnsi="Times New Roman" w:cs="Times New Roman"/>
          <w:sz w:val="28"/>
          <w:szCs w:val="28"/>
          <w:lang w:val="uk-UA"/>
        </w:rPr>
        <w:t>-</w:t>
      </w:r>
      <w:r w:rsidR="00C0136C">
        <w:rPr>
          <w:rFonts w:ascii="Times New Roman" w:hAnsi="Times New Roman" w:cs="Times New Roman"/>
          <w:sz w:val="28"/>
          <w:szCs w:val="28"/>
          <w:lang w:val="uk-UA"/>
        </w:rPr>
        <w:t>294</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981229" w:rsidRDefault="00981229" w:rsidP="00AF5F73">
      <w:pPr>
        <w:spacing w:after="0" w:line="360" w:lineRule="auto"/>
        <w:jc w:val="center"/>
        <w:rPr>
          <w:rFonts w:ascii="Times New Roman" w:hAnsi="Times New Roman" w:cs="Times New Roman"/>
          <w:b/>
          <w:sz w:val="28"/>
          <w:szCs w:val="28"/>
          <w:lang w:val="uk-UA"/>
        </w:rPr>
      </w:pPr>
    </w:p>
    <w:p w:rsidR="00A771A7" w:rsidRDefault="00A771A7" w:rsidP="00AF5F73">
      <w:pPr>
        <w:spacing w:after="0" w:line="360" w:lineRule="auto"/>
        <w:jc w:val="center"/>
        <w:rPr>
          <w:rFonts w:ascii="Times New Roman" w:hAnsi="Times New Roman" w:cs="Times New Roman"/>
          <w:b/>
          <w:sz w:val="28"/>
          <w:szCs w:val="28"/>
          <w:lang w:val="uk-UA"/>
        </w:rPr>
      </w:pPr>
    </w:p>
    <w:p w:rsidR="00C0136C" w:rsidRDefault="00C0136C" w:rsidP="00AF5F73">
      <w:pPr>
        <w:spacing w:after="0" w:line="360" w:lineRule="auto"/>
        <w:jc w:val="center"/>
        <w:rPr>
          <w:rFonts w:ascii="Times New Roman" w:hAnsi="Times New Roman" w:cs="Times New Roman"/>
          <w:b/>
          <w:sz w:val="28"/>
          <w:szCs w:val="28"/>
          <w:lang w:val="uk-UA"/>
        </w:rPr>
      </w:pPr>
      <w:r w:rsidRPr="00C0136C">
        <w:rPr>
          <w:rFonts w:ascii="Times New Roman" w:hAnsi="Times New Roman" w:cs="Times New Roman"/>
          <w:b/>
          <w:sz w:val="28"/>
          <w:szCs w:val="28"/>
          <w:lang w:val="uk-UA"/>
        </w:rPr>
        <w:lastRenderedPageBreak/>
        <w:t>Зведена таблиця результатів анкетування</w:t>
      </w:r>
    </w:p>
    <w:tbl>
      <w:tblPr>
        <w:tblStyle w:val="a4"/>
        <w:tblW w:w="0" w:type="auto"/>
        <w:tblLook w:val="04A0" w:firstRow="1" w:lastRow="0" w:firstColumn="1" w:lastColumn="0" w:noHBand="0" w:noVBand="1"/>
      </w:tblPr>
      <w:tblGrid>
        <w:gridCol w:w="2824"/>
        <w:gridCol w:w="593"/>
        <w:gridCol w:w="1764"/>
        <w:gridCol w:w="2150"/>
        <w:gridCol w:w="2014"/>
      </w:tblGrid>
      <w:tr w:rsidR="006323DF" w:rsidTr="006323DF">
        <w:trPr>
          <w:cantSplit/>
          <w:trHeight w:val="1134"/>
        </w:trPr>
        <w:tc>
          <w:tcPr>
            <w:tcW w:w="2880" w:type="dxa"/>
            <w:shd w:val="clear" w:color="auto" w:fill="F7CAAC" w:themeFill="accent2" w:themeFillTint="66"/>
          </w:tcPr>
          <w:p w:rsidR="006323DF" w:rsidRDefault="006323DF" w:rsidP="00AF5F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Вчителя, які пройшли тестування</w:t>
            </w:r>
          </w:p>
          <w:p w:rsidR="006323DF" w:rsidRDefault="006323DF" w:rsidP="00AF5F73">
            <w:pPr>
              <w:spacing w:line="360" w:lineRule="auto"/>
              <w:jc w:val="center"/>
              <w:rPr>
                <w:rFonts w:ascii="Times New Roman" w:hAnsi="Times New Roman" w:cs="Times New Roman"/>
                <w:b/>
                <w:sz w:val="28"/>
                <w:szCs w:val="28"/>
                <w:lang w:val="uk-UA"/>
              </w:rPr>
            </w:pPr>
          </w:p>
          <w:p w:rsidR="006323DF" w:rsidRDefault="006323DF" w:rsidP="00AF5F73">
            <w:pPr>
              <w:spacing w:line="360" w:lineRule="auto"/>
              <w:jc w:val="center"/>
              <w:rPr>
                <w:rFonts w:ascii="Times New Roman" w:hAnsi="Times New Roman" w:cs="Times New Roman"/>
                <w:b/>
                <w:sz w:val="28"/>
                <w:szCs w:val="28"/>
                <w:lang w:val="uk-UA"/>
              </w:rPr>
            </w:pPr>
          </w:p>
          <w:p w:rsidR="006323DF" w:rsidRDefault="006323DF" w:rsidP="00AF5F73">
            <w:pPr>
              <w:spacing w:line="360" w:lineRule="auto"/>
              <w:jc w:val="center"/>
              <w:rPr>
                <w:rFonts w:ascii="Times New Roman" w:hAnsi="Times New Roman" w:cs="Times New Roman"/>
                <w:b/>
                <w:sz w:val="28"/>
                <w:szCs w:val="28"/>
                <w:lang w:val="uk-UA"/>
              </w:rPr>
            </w:pPr>
          </w:p>
        </w:tc>
        <w:tc>
          <w:tcPr>
            <w:tcW w:w="517" w:type="dxa"/>
            <w:shd w:val="clear" w:color="auto" w:fill="F7CAAC" w:themeFill="accent2" w:themeFillTint="66"/>
            <w:textDirection w:val="btLr"/>
          </w:tcPr>
          <w:p w:rsidR="006323DF" w:rsidRDefault="006323DF" w:rsidP="00AF5F73">
            <w:pPr>
              <w:spacing w:line="276" w:lineRule="auto"/>
              <w:jc w:val="center"/>
              <w:rPr>
                <w:rFonts w:ascii="Times New Roman" w:hAnsi="Times New Roman" w:cs="Times New Roman"/>
                <w:b/>
                <w:sz w:val="28"/>
                <w:szCs w:val="28"/>
                <w:lang w:val="uk-UA"/>
              </w:rPr>
            </w:pPr>
            <w:r w:rsidRPr="006323DF">
              <w:rPr>
                <w:rFonts w:ascii="Times New Roman" w:hAnsi="Times New Roman" w:cs="Times New Roman"/>
                <w:b/>
                <w:sz w:val="28"/>
                <w:szCs w:val="28"/>
                <w:lang w:val="uk-UA"/>
              </w:rPr>
              <w:t>Номер запитанн</w:t>
            </w:r>
            <w:r>
              <w:rPr>
                <w:rFonts w:ascii="Times New Roman" w:hAnsi="Times New Roman" w:cs="Times New Roman"/>
                <w:b/>
                <w:sz w:val="28"/>
                <w:szCs w:val="28"/>
                <w:lang w:val="uk-UA"/>
              </w:rPr>
              <w:t>я</w:t>
            </w:r>
          </w:p>
        </w:tc>
        <w:tc>
          <w:tcPr>
            <w:tcW w:w="1777" w:type="dxa"/>
            <w:shd w:val="clear" w:color="auto" w:fill="F7CAAC" w:themeFill="accent2" w:themeFillTint="66"/>
          </w:tcPr>
          <w:p w:rsidR="006323DF" w:rsidRDefault="006323DF" w:rsidP="00AF5F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Фактична кількість балів</w:t>
            </w:r>
          </w:p>
        </w:tc>
        <w:tc>
          <w:tcPr>
            <w:tcW w:w="2157" w:type="dxa"/>
            <w:shd w:val="clear" w:color="auto" w:fill="F7CAAC" w:themeFill="accent2" w:themeFillTint="66"/>
          </w:tcPr>
          <w:p w:rsidR="006323DF" w:rsidRDefault="006323DF" w:rsidP="00AF5F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Максимальна кількість балів</w:t>
            </w:r>
          </w:p>
        </w:tc>
        <w:tc>
          <w:tcPr>
            <w:tcW w:w="2014" w:type="dxa"/>
            <w:shd w:val="clear" w:color="auto" w:fill="F7CAAC" w:themeFill="accent2" w:themeFillTint="66"/>
          </w:tcPr>
          <w:p w:rsidR="006323DF" w:rsidRDefault="006323DF" w:rsidP="00AF5F7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Оптимальний рівень</w:t>
            </w:r>
          </w:p>
        </w:tc>
      </w:tr>
      <w:tr w:rsidR="006323DF" w:rsidTr="006323DF">
        <w:tc>
          <w:tcPr>
            <w:tcW w:w="2880" w:type="dxa"/>
          </w:tcPr>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Себрук Т.І.</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роб.-30 р.</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Осв.-Пед університет, денна форма навчання</w:t>
            </w:r>
          </w:p>
        </w:tc>
        <w:tc>
          <w:tcPr>
            <w:tcW w:w="517" w:type="dxa"/>
          </w:tcPr>
          <w:p w:rsidR="00FD6C05" w:rsidRPr="00FD6C05" w:rsidRDefault="006323DF" w:rsidP="00AF5F73">
            <w:pPr>
              <w:spacing w:line="276" w:lineRule="auto"/>
              <w:rPr>
                <w:rFonts w:ascii="Times New Roman" w:hAnsi="Times New Roman" w:cs="Times New Roman"/>
                <w:sz w:val="28"/>
                <w:szCs w:val="28"/>
                <w:lang w:val="uk-UA"/>
              </w:rPr>
            </w:pPr>
            <w:r w:rsidRPr="00FD6C05">
              <w:rPr>
                <w:rFonts w:ascii="Times New Roman" w:hAnsi="Times New Roman" w:cs="Times New Roman"/>
                <w:sz w:val="28"/>
                <w:szCs w:val="28"/>
                <w:lang w:val="uk-UA"/>
              </w:rPr>
              <w:t>1.</w:t>
            </w:r>
          </w:p>
          <w:p w:rsidR="00FD6C05" w:rsidRDefault="00FD6C05" w:rsidP="00AF5F73">
            <w:pPr>
              <w:spacing w:line="276" w:lineRule="auto"/>
              <w:rPr>
                <w:rFonts w:ascii="Times New Roman" w:hAnsi="Times New Roman" w:cs="Times New Roman"/>
                <w:sz w:val="28"/>
                <w:szCs w:val="28"/>
                <w:lang w:val="uk-UA"/>
              </w:rPr>
            </w:pPr>
            <w:r w:rsidRPr="00FD6C05">
              <w:rPr>
                <w:rFonts w:ascii="Times New Roman" w:hAnsi="Times New Roman" w:cs="Times New Roman"/>
                <w:sz w:val="28"/>
                <w:szCs w:val="28"/>
                <w:lang w:val="uk-UA"/>
              </w:rPr>
              <w:t>2.</w:t>
            </w:r>
          </w:p>
          <w:p w:rsidR="00F64D60" w:rsidRDefault="00F64D60"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p w:rsidR="00F11D96" w:rsidRDefault="00F11D9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p w:rsidR="001378EE" w:rsidRPr="00FD6C05" w:rsidRDefault="001378E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p w:rsidR="006323DF" w:rsidRPr="00FD6C05" w:rsidRDefault="006323DF" w:rsidP="00AF5F73">
            <w:pPr>
              <w:spacing w:line="276" w:lineRule="auto"/>
              <w:rPr>
                <w:rFonts w:ascii="Times New Roman" w:hAnsi="Times New Roman" w:cs="Times New Roman"/>
                <w:sz w:val="28"/>
                <w:szCs w:val="28"/>
                <w:lang w:val="uk-UA"/>
              </w:rPr>
            </w:pPr>
          </w:p>
        </w:tc>
        <w:tc>
          <w:tcPr>
            <w:tcW w:w="1777" w:type="dxa"/>
          </w:tcPr>
          <w:p w:rsidR="006323DF" w:rsidRDefault="006323DF" w:rsidP="00AF5F73">
            <w:pPr>
              <w:spacing w:line="276" w:lineRule="auto"/>
              <w:rPr>
                <w:rFonts w:ascii="Times New Roman" w:hAnsi="Times New Roman" w:cs="Times New Roman"/>
                <w:b/>
                <w:sz w:val="28"/>
                <w:szCs w:val="28"/>
                <w:lang w:val="uk-UA"/>
              </w:rPr>
            </w:pPr>
            <w:r w:rsidRPr="00FD6C05">
              <w:rPr>
                <w:rFonts w:ascii="Times New Roman" w:hAnsi="Times New Roman" w:cs="Times New Roman"/>
                <w:b/>
                <w:sz w:val="28"/>
                <w:szCs w:val="28"/>
                <w:lang w:val="uk-UA"/>
              </w:rPr>
              <w:t>8</w:t>
            </w:r>
          </w:p>
          <w:p w:rsidR="00FD6C05" w:rsidRDefault="00FD6C05"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18</w:t>
            </w:r>
          </w:p>
          <w:p w:rsidR="00823FBF" w:rsidRDefault="00823FBF"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p>
          <w:p w:rsidR="00A90014" w:rsidRDefault="00653BE3"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79</w:t>
            </w:r>
          </w:p>
          <w:p w:rsidR="001378EE" w:rsidRPr="00FD6C05" w:rsidRDefault="001378EE"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16</w:t>
            </w:r>
          </w:p>
          <w:p w:rsidR="00FD6C05" w:rsidRPr="00FD6C05" w:rsidRDefault="00FD6C05" w:rsidP="00AF5F73">
            <w:pPr>
              <w:spacing w:line="276" w:lineRule="auto"/>
              <w:rPr>
                <w:rFonts w:ascii="Times New Roman" w:hAnsi="Times New Roman" w:cs="Times New Roman"/>
                <w:b/>
                <w:sz w:val="28"/>
                <w:szCs w:val="28"/>
                <w:lang w:val="uk-UA"/>
              </w:rPr>
            </w:pPr>
          </w:p>
        </w:tc>
        <w:tc>
          <w:tcPr>
            <w:tcW w:w="2157"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12</w:t>
            </w:r>
          </w:p>
          <w:p w:rsidR="00FD6C05" w:rsidRDefault="00FD6C05"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p>
          <w:p w:rsidR="00A90014" w:rsidRDefault="00A90014"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p w:rsidR="00653BE3" w:rsidRDefault="00653BE3"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124</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2014"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0,66</w:t>
            </w:r>
          </w:p>
          <w:p w:rsidR="00FD6C05" w:rsidRDefault="00FD6C05"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0,66</w:t>
            </w:r>
          </w:p>
          <w:p w:rsidR="00823FBF" w:rsidRDefault="00823FBF"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0,66</w:t>
            </w:r>
          </w:p>
          <w:p w:rsidR="001378EE"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0,63</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0,88</w:t>
            </w:r>
          </w:p>
        </w:tc>
      </w:tr>
      <w:tr w:rsidR="006323DF" w:rsidTr="006323DF">
        <w:tc>
          <w:tcPr>
            <w:tcW w:w="2880" w:type="dxa"/>
          </w:tcPr>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Білозор Г.М.</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роб.-3 р.</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 Пед університет, заочна форма навчання</w:t>
            </w:r>
          </w:p>
        </w:tc>
        <w:tc>
          <w:tcPr>
            <w:tcW w:w="517" w:type="dxa"/>
          </w:tcPr>
          <w:p w:rsidR="006323DF" w:rsidRDefault="006323DF" w:rsidP="00AF5F73">
            <w:pPr>
              <w:spacing w:line="276" w:lineRule="auto"/>
              <w:rPr>
                <w:rFonts w:ascii="Times New Roman" w:hAnsi="Times New Roman" w:cs="Times New Roman"/>
                <w:sz w:val="28"/>
                <w:szCs w:val="28"/>
                <w:lang w:val="uk-UA"/>
              </w:rPr>
            </w:pPr>
            <w:r w:rsidRPr="00FD6C05">
              <w:rPr>
                <w:rFonts w:ascii="Times New Roman" w:hAnsi="Times New Roman" w:cs="Times New Roman"/>
                <w:sz w:val="28"/>
                <w:szCs w:val="28"/>
                <w:lang w:val="uk-UA"/>
              </w:rPr>
              <w:t>1.</w:t>
            </w:r>
          </w:p>
          <w:p w:rsidR="00FD6C05" w:rsidRDefault="00FD6C0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p w:rsidR="00823FBF" w:rsidRDefault="00823FB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p w:rsidR="00F11D96" w:rsidRDefault="00F11D9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p w:rsidR="001378EE" w:rsidRPr="00FD6C05" w:rsidRDefault="001378E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p w:rsidR="006323DF" w:rsidRPr="00FD6C05" w:rsidRDefault="006323DF" w:rsidP="00AF5F73">
            <w:pPr>
              <w:spacing w:line="276" w:lineRule="auto"/>
              <w:rPr>
                <w:rFonts w:ascii="Times New Roman" w:hAnsi="Times New Roman" w:cs="Times New Roman"/>
                <w:sz w:val="28"/>
                <w:szCs w:val="28"/>
                <w:lang w:val="uk-UA"/>
              </w:rPr>
            </w:pPr>
          </w:p>
        </w:tc>
        <w:tc>
          <w:tcPr>
            <w:tcW w:w="1777" w:type="dxa"/>
          </w:tcPr>
          <w:p w:rsidR="006323DF" w:rsidRDefault="006323DF" w:rsidP="00AF5F73">
            <w:pPr>
              <w:spacing w:line="276" w:lineRule="auto"/>
              <w:rPr>
                <w:rFonts w:ascii="Times New Roman" w:hAnsi="Times New Roman" w:cs="Times New Roman"/>
                <w:b/>
                <w:sz w:val="28"/>
                <w:szCs w:val="28"/>
                <w:lang w:val="uk-UA"/>
              </w:rPr>
            </w:pPr>
            <w:r w:rsidRPr="00FD6C05">
              <w:rPr>
                <w:rFonts w:ascii="Times New Roman" w:hAnsi="Times New Roman" w:cs="Times New Roman"/>
                <w:b/>
                <w:sz w:val="28"/>
                <w:szCs w:val="28"/>
                <w:lang w:val="uk-UA"/>
              </w:rPr>
              <w:t>6</w:t>
            </w:r>
          </w:p>
          <w:p w:rsidR="00FD6C05" w:rsidRDefault="00FD6C05"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9</w:t>
            </w:r>
          </w:p>
          <w:p w:rsidR="00823FBF" w:rsidRDefault="00823FBF"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7</w:t>
            </w:r>
          </w:p>
          <w:p w:rsidR="00653BE3" w:rsidRDefault="00653BE3"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69</w:t>
            </w:r>
          </w:p>
          <w:p w:rsidR="001378EE" w:rsidRPr="00FD6C05" w:rsidRDefault="001378EE"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13</w:t>
            </w:r>
          </w:p>
        </w:tc>
        <w:tc>
          <w:tcPr>
            <w:tcW w:w="2157"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12</w:t>
            </w:r>
          </w:p>
          <w:p w:rsidR="00FD6C05" w:rsidRDefault="00FD6C05"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p>
          <w:p w:rsidR="00A90014" w:rsidRDefault="00A90014"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p w:rsidR="00653BE3" w:rsidRDefault="00653BE3"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124</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2014"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0,5</w:t>
            </w:r>
          </w:p>
          <w:p w:rsidR="00FD6C05" w:rsidRDefault="00FD6C05"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0,33</w:t>
            </w:r>
          </w:p>
          <w:p w:rsidR="00823FBF" w:rsidRDefault="00823FBF"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0,46</w:t>
            </w:r>
          </w:p>
          <w:p w:rsidR="001378EE"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0,55</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0,72</w:t>
            </w:r>
          </w:p>
        </w:tc>
      </w:tr>
      <w:tr w:rsidR="006323DF" w:rsidTr="006323DF">
        <w:tc>
          <w:tcPr>
            <w:tcW w:w="2880" w:type="dxa"/>
          </w:tcPr>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Полтарецька М.О.</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Стать- жін</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Ст. роб.-10 р.</w:t>
            </w:r>
          </w:p>
          <w:p w:rsidR="006323DF" w:rsidRDefault="006323D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Осв. Пед університет, денна форма навчання</w:t>
            </w:r>
          </w:p>
        </w:tc>
        <w:tc>
          <w:tcPr>
            <w:tcW w:w="517" w:type="dxa"/>
          </w:tcPr>
          <w:p w:rsidR="006323DF" w:rsidRPr="00FD6C05" w:rsidRDefault="00FD6C0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006323DF" w:rsidRPr="00FD6C05">
              <w:rPr>
                <w:rFonts w:ascii="Times New Roman" w:hAnsi="Times New Roman" w:cs="Times New Roman"/>
                <w:sz w:val="28"/>
                <w:szCs w:val="28"/>
                <w:lang w:val="uk-UA"/>
              </w:rPr>
              <w:t>.</w:t>
            </w:r>
          </w:p>
          <w:p w:rsidR="006323DF" w:rsidRDefault="00FD6C05"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2.</w:t>
            </w:r>
          </w:p>
          <w:p w:rsidR="00823FBF" w:rsidRDefault="00823FBF"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3.</w:t>
            </w:r>
          </w:p>
          <w:p w:rsidR="00F11D96" w:rsidRDefault="00F11D96"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4.</w:t>
            </w:r>
          </w:p>
          <w:p w:rsidR="001378EE" w:rsidRPr="00FD6C05" w:rsidRDefault="001378EE" w:rsidP="00AF5F73">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777" w:type="dxa"/>
          </w:tcPr>
          <w:p w:rsidR="006323DF" w:rsidRDefault="006323DF" w:rsidP="00AF5F73">
            <w:pPr>
              <w:spacing w:line="276" w:lineRule="auto"/>
              <w:rPr>
                <w:rFonts w:ascii="Times New Roman" w:hAnsi="Times New Roman" w:cs="Times New Roman"/>
                <w:b/>
                <w:sz w:val="28"/>
                <w:szCs w:val="28"/>
                <w:lang w:val="uk-UA"/>
              </w:rPr>
            </w:pPr>
            <w:r w:rsidRPr="00FD6C05">
              <w:rPr>
                <w:rFonts w:ascii="Times New Roman" w:hAnsi="Times New Roman" w:cs="Times New Roman"/>
                <w:b/>
                <w:sz w:val="28"/>
                <w:szCs w:val="28"/>
                <w:lang w:val="uk-UA"/>
              </w:rPr>
              <w:t>7</w:t>
            </w:r>
          </w:p>
          <w:p w:rsidR="00FD6C05" w:rsidRDefault="00FD6C05"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20</w:t>
            </w:r>
          </w:p>
          <w:p w:rsidR="00823FBF" w:rsidRDefault="00823FBF"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8</w:t>
            </w:r>
          </w:p>
          <w:p w:rsidR="00653BE3" w:rsidRDefault="00653BE3"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71</w:t>
            </w:r>
          </w:p>
          <w:p w:rsidR="001378EE" w:rsidRPr="00FD6C05" w:rsidRDefault="001378EE" w:rsidP="00AF5F73">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14</w:t>
            </w:r>
          </w:p>
        </w:tc>
        <w:tc>
          <w:tcPr>
            <w:tcW w:w="2157"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12</w:t>
            </w:r>
          </w:p>
          <w:p w:rsidR="00FD6C05" w:rsidRDefault="00FD6C05"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27</w:t>
            </w:r>
          </w:p>
          <w:p w:rsidR="00A90014" w:rsidRDefault="00A90014"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p w:rsidR="00653BE3" w:rsidRDefault="00653BE3"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124</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c>
          <w:tcPr>
            <w:tcW w:w="2014" w:type="dxa"/>
          </w:tcPr>
          <w:p w:rsidR="006323DF" w:rsidRDefault="006323DF" w:rsidP="00AF5F73">
            <w:pPr>
              <w:spacing w:line="276" w:lineRule="auto"/>
              <w:jc w:val="center"/>
              <w:rPr>
                <w:rFonts w:ascii="Times New Roman" w:hAnsi="Times New Roman" w:cs="Times New Roman"/>
                <w:b/>
                <w:sz w:val="28"/>
                <w:szCs w:val="28"/>
                <w:lang w:val="uk-UA"/>
              </w:rPr>
            </w:pPr>
            <w:r w:rsidRPr="00FD6C05">
              <w:rPr>
                <w:rFonts w:ascii="Times New Roman" w:hAnsi="Times New Roman" w:cs="Times New Roman"/>
                <w:b/>
                <w:sz w:val="28"/>
                <w:szCs w:val="28"/>
                <w:lang w:val="uk-UA"/>
              </w:rPr>
              <w:t>0,58</w:t>
            </w:r>
          </w:p>
          <w:p w:rsidR="00FD6C05" w:rsidRDefault="00F64D60"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0,74</w:t>
            </w:r>
          </w:p>
          <w:p w:rsidR="00823FBF" w:rsidRDefault="00823FBF"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0,53</w:t>
            </w:r>
          </w:p>
          <w:p w:rsidR="001378EE"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0,57</w:t>
            </w:r>
          </w:p>
          <w:p w:rsidR="001378EE" w:rsidRPr="00FD6C05" w:rsidRDefault="001378EE" w:rsidP="00AF5F73">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0,77</w:t>
            </w:r>
          </w:p>
        </w:tc>
      </w:tr>
    </w:tbl>
    <w:p w:rsidR="00C0136C" w:rsidRPr="00C0136C" w:rsidRDefault="00C0136C" w:rsidP="00AF5F73">
      <w:pPr>
        <w:spacing w:after="0" w:line="360" w:lineRule="auto"/>
        <w:jc w:val="center"/>
        <w:rPr>
          <w:rFonts w:ascii="Times New Roman" w:hAnsi="Times New Roman" w:cs="Times New Roman"/>
          <w:b/>
          <w:sz w:val="28"/>
          <w:szCs w:val="28"/>
          <w:lang w:val="uk-UA"/>
        </w:rPr>
      </w:pPr>
    </w:p>
    <w:p w:rsidR="00543B23" w:rsidRPr="00543B23" w:rsidRDefault="00543B23" w:rsidP="00AF5F73">
      <w:pPr>
        <w:spacing w:after="0" w:line="360" w:lineRule="auto"/>
        <w:rPr>
          <w:rFonts w:ascii="Times New Roman" w:hAnsi="Times New Roman" w:cs="Times New Roman"/>
          <w:sz w:val="28"/>
          <w:szCs w:val="28"/>
          <w:lang w:val="uk-UA"/>
        </w:rPr>
      </w:pPr>
    </w:p>
    <w:p w:rsidR="00543B23" w:rsidRDefault="00543B23" w:rsidP="00AF5F73">
      <w:pPr>
        <w:spacing w:after="0" w:line="360" w:lineRule="auto"/>
        <w:rPr>
          <w:rFonts w:ascii="Times New Roman" w:hAnsi="Times New Roman" w:cs="Times New Roman"/>
          <w:sz w:val="28"/>
          <w:szCs w:val="28"/>
          <w:lang w:val="uk-UA"/>
        </w:rPr>
      </w:pPr>
    </w:p>
    <w:p w:rsidR="00543B23" w:rsidRDefault="00543B23"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9014C8" w:rsidRDefault="009014C8" w:rsidP="00AF5F73">
      <w:pPr>
        <w:spacing w:after="0"/>
        <w:rPr>
          <w:rFonts w:ascii="Times New Roman" w:hAnsi="Times New Roman" w:cs="Times New Roman"/>
          <w:sz w:val="28"/>
          <w:szCs w:val="28"/>
          <w:lang w:val="uk-UA"/>
        </w:rPr>
      </w:pPr>
    </w:p>
    <w:p w:rsidR="00177320" w:rsidRPr="001B7AB1" w:rsidRDefault="00A771A7" w:rsidP="00AF5F73">
      <w:pPr>
        <w:spacing w:after="0"/>
        <w:rPr>
          <w:rFonts w:ascii="Times New Roman" w:hAnsi="Times New Roman" w:cs="Times New Roman"/>
          <w:sz w:val="28"/>
          <w:szCs w:val="28"/>
          <w:lang w:val="uk-UA"/>
        </w:rPr>
      </w:pPr>
      <w:r w:rsidRPr="00223CAD">
        <w:rPr>
          <w:rFonts w:ascii="Times New Roman" w:hAnsi="Times New Roman" w:cs="Times New Roman"/>
          <w:b/>
          <w:noProof/>
          <w:sz w:val="28"/>
          <w:szCs w:val="28"/>
          <w:lang w:eastAsia="ru-RU"/>
        </w:rPr>
        <w:lastRenderedPageBreak/>
        <w:drawing>
          <wp:anchor distT="0" distB="0" distL="114300" distR="114300" simplePos="0" relativeHeight="251668480" behindDoc="1" locked="0" layoutInCell="1" allowOverlap="1" wp14:anchorId="2249A64E" wp14:editId="7E7DCFC8">
            <wp:simplePos x="0" y="0"/>
            <wp:positionH relativeFrom="margin">
              <wp:posOffset>2771905</wp:posOffset>
            </wp:positionH>
            <wp:positionV relativeFrom="paragraph">
              <wp:posOffset>-1242695</wp:posOffset>
            </wp:positionV>
            <wp:extent cx="3629660" cy="2623279"/>
            <wp:effectExtent l="0" t="0" r="8890" b="5715"/>
            <wp:wrapNone/>
            <wp:docPr id="2" name="Рисунок 2" descr="D:\малюнки\фон\клипа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люнки\фон\клипарт\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9660" cy="26232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p>
    <w:p w:rsidR="00177320" w:rsidRPr="001B7AB1" w:rsidRDefault="00177320" w:rsidP="00AF5F73">
      <w:pPr>
        <w:spacing w:after="0"/>
        <w:rPr>
          <w:rFonts w:ascii="Times New Roman" w:hAnsi="Times New Roman" w:cs="Times New Roman"/>
          <w:sz w:val="28"/>
          <w:szCs w:val="28"/>
          <w:lang w:val="uk-UA"/>
        </w:rPr>
      </w:pPr>
    </w:p>
    <w:p w:rsidR="00177320" w:rsidRPr="001B7AB1" w:rsidRDefault="00177320" w:rsidP="00AF5F73">
      <w:pPr>
        <w:spacing w:after="0"/>
        <w:rPr>
          <w:rFonts w:ascii="Times New Roman" w:hAnsi="Times New Roman" w:cs="Times New Roman"/>
          <w:sz w:val="28"/>
          <w:szCs w:val="28"/>
          <w:lang w:val="uk-UA"/>
        </w:rPr>
      </w:pPr>
    </w:p>
    <w:p w:rsidR="00223CAD" w:rsidRDefault="00223CAD" w:rsidP="00AF5F73">
      <w:pPr>
        <w:spacing w:after="0" w:line="360" w:lineRule="auto"/>
        <w:rPr>
          <w:rFonts w:ascii="Times New Roman" w:hAnsi="Times New Roman" w:cs="Times New Roman"/>
          <w:b/>
          <w:sz w:val="28"/>
          <w:szCs w:val="28"/>
          <w:lang w:val="uk-UA"/>
        </w:rPr>
      </w:pPr>
    </w:p>
    <w:p w:rsidR="00F929CA" w:rsidRDefault="0010355D" w:rsidP="00AF5F73">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501E0">
        <w:rPr>
          <w:rFonts w:ascii="Times New Roman" w:hAnsi="Times New Roman" w:cs="Times New Roman"/>
          <w:b/>
          <w:sz w:val="28"/>
          <w:szCs w:val="28"/>
          <w:lang w:val="uk-UA"/>
        </w:rPr>
        <w:t>3</w:t>
      </w:r>
      <w:r w:rsidR="00D8332C">
        <w:rPr>
          <w:rFonts w:ascii="Times New Roman" w:hAnsi="Times New Roman" w:cs="Times New Roman"/>
          <w:b/>
          <w:sz w:val="28"/>
          <w:szCs w:val="28"/>
          <w:lang w:val="uk-UA"/>
        </w:rPr>
        <w:t>. Висновки</w:t>
      </w:r>
    </w:p>
    <w:p w:rsidR="00D8332C" w:rsidRDefault="00D8332C" w:rsidP="00AF5F73">
      <w:pPr>
        <w:spacing w:after="0" w:line="360" w:lineRule="auto"/>
        <w:rPr>
          <w:rFonts w:ascii="Times New Roman" w:hAnsi="Times New Roman" w:cs="Times New Roman"/>
          <w:sz w:val="28"/>
          <w:szCs w:val="28"/>
          <w:lang w:val="uk-UA"/>
        </w:rPr>
      </w:pPr>
      <w:r w:rsidRPr="00D8332C">
        <w:rPr>
          <w:rFonts w:ascii="Times New Roman" w:hAnsi="Times New Roman" w:cs="Times New Roman"/>
          <w:sz w:val="28"/>
          <w:szCs w:val="28"/>
          <w:lang w:val="uk-UA"/>
        </w:rPr>
        <w:t xml:space="preserve">      Ефек</w:t>
      </w:r>
      <w:r>
        <w:rPr>
          <w:rFonts w:ascii="Times New Roman" w:hAnsi="Times New Roman" w:cs="Times New Roman"/>
          <w:sz w:val="28"/>
          <w:szCs w:val="28"/>
          <w:lang w:val="uk-UA"/>
        </w:rPr>
        <w:t>т</w:t>
      </w:r>
      <w:r w:rsidRPr="00D8332C">
        <w:rPr>
          <w:rFonts w:ascii="Times New Roman" w:hAnsi="Times New Roman" w:cs="Times New Roman"/>
          <w:sz w:val="28"/>
          <w:szCs w:val="28"/>
          <w:lang w:val="uk-UA"/>
        </w:rPr>
        <w:t>ивна підготовка вчителя</w:t>
      </w:r>
      <w:r>
        <w:rPr>
          <w:rFonts w:ascii="Times New Roman" w:hAnsi="Times New Roman" w:cs="Times New Roman"/>
          <w:sz w:val="28"/>
          <w:szCs w:val="28"/>
          <w:lang w:val="uk-UA"/>
        </w:rPr>
        <w:t xml:space="preserve"> до навчально-виховного процесу – є однією зі складників готовності майбутнього вчителя до</w:t>
      </w:r>
      <w:r w:rsidR="00FD7A17">
        <w:rPr>
          <w:rFonts w:ascii="Times New Roman" w:hAnsi="Times New Roman" w:cs="Times New Roman"/>
          <w:sz w:val="28"/>
          <w:szCs w:val="28"/>
          <w:lang w:val="uk-UA"/>
        </w:rPr>
        <w:t xml:space="preserve"> творчої професійно-педагогічної діяльності. </w:t>
      </w:r>
    </w:p>
    <w:p w:rsidR="00FD7A17" w:rsidRDefault="00FD7A1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Діагностування рис вчителя як практикуючого (з різним стажем роботи), так і майбутнього вчителя</w:t>
      </w:r>
      <w:r w:rsidR="00822B59">
        <w:rPr>
          <w:rFonts w:ascii="Times New Roman" w:hAnsi="Times New Roman" w:cs="Times New Roman"/>
          <w:sz w:val="28"/>
          <w:szCs w:val="28"/>
          <w:lang w:val="uk-UA"/>
        </w:rPr>
        <w:t xml:space="preserve"> допомагає виявити не тільки спільні риси характеру, вміння, навички педагога, а й вказати вчителеві на теми для самоосвіти, самовдосконалення, самопізнання. Тому діагностика рис майбутнього вчителя є однією з найважливіших скла</w:t>
      </w:r>
      <w:r w:rsidR="009F28FC">
        <w:rPr>
          <w:rFonts w:ascii="Times New Roman" w:hAnsi="Times New Roman" w:cs="Times New Roman"/>
          <w:sz w:val="28"/>
          <w:szCs w:val="28"/>
          <w:lang w:val="uk-UA"/>
        </w:rPr>
        <w:t>дових процесу виховання вчителя</w:t>
      </w:r>
      <w:r w:rsidR="00822B59">
        <w:rPr>
          <w:rFonts w:ascii="Times New Roman" w:hAnsi="Times New Roman" w:cs="Times New Roman"/>
          <w:sz w:val="28"/>
          <w:szCs w:val="28"/>
          <w:lang w:val="uk-UA"/>
        </w:rPr>
        <w:t xml:space="preserve"> як спеціаліста, особистості, психолога та вихователя. </w:t>
      </w:r>
      <w:r w:rsidR="009F28FC">
        <w:rPr>
          <w:rFonts w:ascii="Times New Roman" w:hAnsi="Times New Roman" w:cs="Times New Roman"/>
          <w:sz w:val="28"/>
          <w:szCs w:val="28"/>
          <w:lang w:val="uk-UA"/>
        </w:rPr>
        <w:t>Це одна з найголовніших соціальних проблем сьогодення-виховати професійного вчителя, щоби змогти виховати нове покоління досвідчених, культурних, соціально активних людей з великим потенціалом.</w:t>
      </w:r>
    </w:p>
    <w:p w:rsidR="00822B59" w:rsidRDefault="00822B59"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Проводячи свої власні дослідження на прикладі </w:t>
      </w:r>
      <w:r w:rsidR="008725FB">
        <w:rPr>
          <w:rFonts w:ascii="Times New Roman" w:hAnsi="Times New Roman" w:cs="Times New Roman"/>
          <w:sz w:val="28"/>
          <w:szCs w:val="28"/>
          <w:lang w:val="uk-UA"/>
        </w:rPr>
        <w:t xml:space="preserve"> себе і </w:t>
      </w:r>
      <w:r>
        <w:rPr>
          <w:rFonts w:ascii="Times New Roman" w:hAnsi="Times New Roman" w:cs="Times New Roman"/>
          <w:sz w:val="28"/>
          <w:szCs w:val="28"/>
          <w:lang w:val="uk-UA"/>
        </w:rPr>
        <w:t>вчителів моєї школи, можу констатувати той факт, що педагоги в ній різні за характером, за фахом, за власними поглядами та переконаннями, за ступеням професійної підготовки</w:t>
      </w:r>
      <w:r w:rsidR="00403FB5">
        <w:rPr>
          <w:rFonts w:ascii="Times New Roman" w:hAnsi="Times New Roman" w:cs="Times New Roman"/>
          <w:sz w:val="28"/>
          <w:szCs w:val="28"/>
          <w:lang w:val="uk-UA"/>
        </w:rPr>
        <w:t>. Але всі вони, не зважаючи на стаж роботи, досвідчені, врівноважені, в міру емоційні, ерудовані, мудрі, самокритичні, прагнуть до вдосконалення своєї праці, виконують всі норми та права, передбачені законодавством України «Про Освіту»</w:t>
      </w:r>
      <w:r w:rsidR="000B3D7C">
        <w:rPr>
          <w:rFonts w:ascii="Times New Roman" w:hAnsi="Times New Roman" w:cs="Times New Roman"/>
          <w:sz w:val="28"/>
          <w:szCs w:val="28"/>
          <w:lang w:val="uk-UA"/>
        </w:rPr>
        <w:t>, «Про загаль</w:t>
      </w:r>
      <w:r w:rsidR="009B3EC7">
        <w:rPr>
          <w:rFonts w:ascii="Times New Roman" w:hAnsi="Times New Roman" w:cs="Times New Roman"/>
          <w:sz w:val="28"/>
          <w:szCs w:val="28"/>
          <w:lang w:val="uk-UA"/>
        </w:rPr>
        <w:t>ну середню освіту», використовують і дотримуються Конвенції про права дитини.</w:t>
      </w:r>
    </w:p>
    <w:p w:rsidR="009B3EC7" w:rsidRPr="009B3EC7" w:rsidRDefault="009B3EC7"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Рекомендації. Зробивши аналіз тестів, результати яких було вираховано вище, можна зробити висновок, що вчителям, які мають багаторічний стаж роботи треба більше звернути увагу на використання на практиці і в своїй роботі роботу з комп</w:t>
      </w:r>
      <w:r w:rsidRPr="009B3EC7">
        <w:rPr>
          <w:rFonts w:ascii="Times New Roman" w:hAnsi="Times New Roman" w:cs="Times New Roman"/>
          <w:sz w:val="28"/>
          <w:szCs w:val="28"/>
          <w:lang w:val="uk-UA"/>
        </w:rPr>
        <w:t>’</w:t>
      </w:r>
      <w:r>
        <w:rPr>
          <w:rFonts w:ascii="Times New Roman" w:hAnsi="Times New Roman" w:cs="Times New Roman"/>
          <w:sz w:val="28"/>
          <w:szCs w:val="28"/>
          <w:lang w:val="uk-UA"/>
        </w:rPr>
        <w:t>ютером, приділити увагу інтерактивним методам навчання, йдучи в ногу із часом.</w:t>
      </w:r>
      <w:r w:rsidR="00AA6489">
        <w:rPr>
          <w:rFonts w:ascii="Times New Roman" w:hAnsi="Times New Roman" w:cs="Times New Roman"/>
          <w:sz w:val="28"/>
          <w:szCs w:val="28"/>
          <w:lang w:val="uk-UA"/>
        </w:rPr>
        <w:t xml:space="preserve"> Молодим вчителям -  буди більш стриманими, емоційно врівноваженими, більше приділяти увагу самоосвіті. </w:t>
      </w:r>
      <w:r w:rsidR="00AA6489">
        <w:rPr>
          <w:rFonts w:ascii="Times New Roman" w:hAnsi="Times New Roman" w:cs="Times New Roman"/>
          <w:sz w:val="28"/>
          <w:szCs w:val="28"/>
          <w:lang w:val="uk-UA"/>
        </w:rPr>
        <w:lastRenderedPageBreak/>
        <w:t>Для цього я пропоную такі книги, як В.О.Сухомлинський «О воспитании», «Методика воспитания коллектива». Більше приділяти уваги розвитку особистості учня, намагатися бути прикладом для школярів.</w:t>
      </w:r>
    </w:p>
    <w:p w:rsidR="000B3D7C" w:rsidRDefault="000B3D7C"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Особистісні якості,  які необхідні майбутньому педагогу для ефект</w:t>
      </w:r>
      <w:r w:rsidR="0072212A">
        <w:rPr>
          <w:rFonts w:ascii="Times New Roman" w:hAnsi="Times New Roman" w:cs="Times New Roman"/>
          <w:sz w:val="28"/>
          <w:szCs w:val="28"/>
          <w:lang w:val="uk-UA"/>
        </w:rPr>
        <w:t>ивної навчально-виховної роботи, щоби бути соціально значущим, корисним, важливим.</w:t>
      </w:r>
      <w:bookmarkStart w:id="0" w:name="_GoBack"/>
      <w:bookmarkEnd w:id="0"/>
    </w:p>
    <w:p w:rsidR="000B3D7C" w:rsidRDefault="000B3D7C"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бути гнучким, прагнути до цього;</w:t>
      </w:r>
    </w:p>
    <w:p w:rsidR="000B3D7C" w:rsidRDefault="000B3D7C"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бути чуйним, людяним, здатним співпереживати проблемам </w:t>
      </w:r>
      <w:r w:rsidR="007F19E0">
        <w:rPr>
          <w:rFonts w:ascii="Times New Roman" w:hAnsi="Times New Roman" w:cs="Times New Roman"/>
          <w:sz w:val="28"/>
          <w:szCs w:val="28"/>
          <w:lang w:val="uk-UA"/>
        </w:rPr>
        <w:t xml:space="preserve">та потребам </w:t>
      </w:r>
      <w:r>
        <w:rPr>
          <w:rFonts w:ascii="Times New Roman" w:hAnsi="Times New Roman" w:cs="Times New Roman"/>
          <w:sz w:val="28"/>
          <w:szCs w:val="28"/>
          <w:lang w:val="uk-UA"/>
        </w:rPr>
        <w:t>школяра</w:t>
      </w:r>
      <w:r w:rsidR="007F19E0">
        <w:rPr>
          <w:rFonts w:ascii="Times New Roman" w:hAnsi="Times New Roman" w:cs="Times New Roman"/>
          <w:sz w:val="28"/>
          <w:szCs w:val="28"/>
          <w:lang w:val="uk-UA"/>
        </w:rPr>
        <w:t>;</w:t>
      </w:r>
    </w:p>
    <w:p w:rsidR="007F19E0" w:rsidRDefault="007F19E0"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вміти викладати навчальний матеріал цікаво, використовуючи додаткові навчальні матеріали, власну думки та бачення, заохочуючи учнів до глибшого пізнання;</w:t>
      </w:r>
    </w:p>
    <w:p w:rsidR="007F19E0" w:rsidRDefault="007F19E0"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вміти на позитивному прикладі показати учневі ситуацію для самооцінки, самоаналізу;</w:t>
      </w:r>
    </w:p>
    <w:p w:rsidR="007F19E0" w:rsidRDefault="007F19E0"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спілкуватися з учнями доброзичливою формою, легко, стримано, з повагою до дитини</w:t>
      </w:r>
      <w:r w:rsidR="00461F72">
        <w:rPr>
          <w:rFonts w:ascii="Times New Roman" w:hAnsi="Times New Roman" w:cs="Times New Roman"/>
          <w:sz w:val="28"/>
          <w:szCs w:val="28"/>
          <w:lang w:val="uk-UA"/>
        </w:rPr>
        <w:t>, цікаво, з почуттям гумору;</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бути життєрадісним, врівноваженим, позитивним, усміхненим, упевненому у собі;</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завжди позитивно сприймати учнів в колективі (класі), і себе в їхньому оточенні;</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сприймати дитину як особистість, яка має свою власну думку, світогляд, має власну гідність;</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створювати в класі теплу, невимушену, доброзичливу, позитивну атмосферу довіри і співчуття.</w:t>
      </w:r>
    </w:p>
    <w:p w:rsidR="00461F72" w:rsidRDefault="00461F72" w:rsidP="00AF5F7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Гарні вчителі, які вміють добре володіти такими рисами, як:</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врівноваженість, стабільна емоційна поведінка;</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чітке визнання свого Я, мудрість, зрілість;</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спілкуванні доброзичливі, зацікавлені дитячими проблемами та способами їх вирішення;</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сприймають все адекватно, спокійно;</w:t>
      </w:r>
    </w:p>
    <w:p w:rsidR="00461F72" w:rsidRDefault="00461F72"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lastRenderedPageBreak/>
        <w:t>цінують, люблять свою професію</w:t>
      </w:r>
      <w:r w:rsidR="00C742D8">
        <w:rPr>
          <w:rFonts w:ascii="Times New Roman" w:hAnsi="Times New Roman" w:cs="Times New Roman"/>
          <w:sz w:val="28"/>
          <w:szCs w:val="28"/>
          <w:lang w:val="uk-UA"/>
        </w:rPr>
        <w:t>;</w:t>
      </w:r>
    </w:p>
    <w:p w:rsidR="00C742D8" w:rsidRDefault="00C742D8"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самовдосконалюються, багато читають, мають літературне мовлення;</w:t>
      </w:r>
    </w:p>
    <w:p w:rsidR="00C742D8" w:rsidRDefault="00C742D8" w:rsidP="00AF5F73">
      <w:pPr>
        <w:pStyle w:val="a3"/>
        <w:numPr>
          <w:ilvl w:val="1"/>
          <w:numId w:val="10"/>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самокритичні.</w:t>
      </w: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370A31" w:rsidRDefault="00370A31"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Default="004328A2" w:rsidP="00AF5F73">
      <w:pPr>
        <w:spacing w:after="0" w:line="360" w:lineRule="auto"/>
        <w:rPr>
          <w:rFonts w:ascii="Times New Roman" w:hAnsi="Times New Roman" w:cs="Times New Roman"/>
          <w:sz w:val="28"/>
          <w:szCs w:val="28"/>
          <w:lang w:val="uk-UA"/>
        </w:rPr>
      </w:pPr>
    </w:p>
    <w:p w:rsidR="004328A2" w:rsidRPr="004328A2" w:rsidRDefault="004328A2" w:rsidP="00AF5F73">
      <w:pPr>
        <w:spacing w:after="0" w:line="360" w:lineRule="auto"/>
        <w:rPr>
          <w:rFonts w:ascii="Times New Roman" w:hAnsi="Times New Roman" w:cs="Times New Roman"/>
          <w:sz w:val="28"/>
          <w:szCs w:val="28"/>
          <w:lang w:val="uk-UA"/>
        </w:rPr>
      </w:pPr>
    </w:p>
    <w:p w:rsidR="00C742D8" w:rsidRDefault="00C74571" w:rsidP="00AF5F73">
      <w:pPr>
        <w:spacing w:after="0" w:line="360" w:lineRule="auto"/>
        <w:rPr>
          <w:rFonts w:ascii="Times New Roman" w:hAnsi="Times New Roman" w:cs="Times New Roman"/>
          <w:sz w:val="28"/>
          <w:szCs w:val="28"/>
          <w:lang w:val="uk-UA"/>
        </w:rPr>
      </w:pPr>
      <w:r w:rsidRPr="00C74571">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660EDFE7" wp14:editId="63B09D39">
            <wp:simplePos x="0" y="0"/>
            <wp:positionH relativeFrom="page">
              <wp:posOffset>381000</wp:posOffset>
            </wp:positionH>
            <wp:positionV relativeFrom="paragraph">
              <wp:posOffset>-717106</wp:posOffset>
            </wp:positionV>
            <wp:extent cx="2218545" cy="2008505"/>
            <wp:effectExtent l="0" t="0" r="0" b="0"/>
            <wp:wrapNone/>
            <wp:docPr id="16" name="Рисунок 16" descr="D:\малюнки\фон\клипарт\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люнки\фон\клипарт\2-3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8545" cy="200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2D8" w:rsidRDefault="00C742D8" w:rsidP="00AF5F73">
      <w:pPr>
        <w:spacing w:after="0" w:line="360" w:lineRule="auto"/>
        <w:rPr>
          <w:rFonts w:ascii="Times New Roman" w:hAnsi="Times New Roman" w:cs="Times New Roman"/>
          <w:sz w:val="28"/>
          <w:szCs w:val="28"/>
          <w:lang w:val="uk-UA"/>
        </w:rPr>
      </w:pPr>
    </w:p>
    <w:p w:rsidR="00C742D8" w:rsidRDefault="00DF5076" w:rsidP="00AF5F7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F7FD7">
        <w:rPr>
          <w:rFonts w:ascii="Times New Roman" w:hAnsi="Times New Roman" w:cs="Times New Roman"/>
          <w:b/>
          <w:sz w:val="28"/>
          <w:szCs w:val="28"/>
          <w:lang w:val="uk-UA"/>
        </w:rPr>
        <w:t>ІІІ. СПИСОК ВИКОРИСТАНОЇ ЛІТЕРАТУРИ</w:t>
      </w:r>
    </w:p>
    <w:p w:rsidR="002E678B" w:rsidRDefault="002E678B" w:rsidP="00AF5F73">
      <w:pPr>
        <w:spacing w:after="0" w:line="360" w:lineRule="auto"/>
        <w:jc w:val="center"/>
        <w:rPr>
          <w:rFonts w:ascii="Times New Roman" w:hAnsi="Times New Roman" w:cs="Times New Roman"/>
          <w:sz w:val="28"/>
          <w:szCs w:val="28"/>
          <w:lang w:val="uk-UA"/>
        </w:rPr>
      </w:pPr>
    </w:p>
    <w:p w:rsidR="00CB4E1B" w:rsidRPr="003C490A" w:rsidRDefault="00CB4E1B" w:rsidP="00AF5F73">
      <w:pPr>
        <w:spacing w:after="0" w:line="240" w:lineRule="auto"/>
        <w:ind w:firstLine="705"/>
        <w:rPr>
          <w:rFonts w:ascii="Times New Roman" w:hAnsi="Times New Roman"/>
          <w:b/>
          <w:bCs/>
          <w:color w:val="000000"/>
          <w:sz w:val="28"/>
          <w:szCs w:val="28"/>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903"/>
      </w:tblGrid>
      <w:tr w:rsidR="00CB4E1B" w:rsidRPr="003C490A" w:rsidTr="003C490A">
        <w:tc>
          <w:tcPr>
            <w:tcW w:w="16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B4E1B" w:rsidRPr="003C490A" w:rsidRDefault="00CB4E1B" w:rsidP="00AF5F73">
            <w:pPr>
              <w:autoSpaceDE w:val="0"/>
              <w:autoSpaceDN w:val="0"/>
              <w:adjustRightInd w:val="0"/>
              <w:spacing w:after="0" w:line="240" w:lineRule="auto"/>
              <w:jc w:val="center"/>
              <w:rPr>
                <w:rFonts w:ascii="Times New Roman" w:hAnsi="Times New Roman"/>
                <w:color w:val="000000"/>
                <w:sz w:val="28"/>
                <w:szCs w:val="28"/>
                <w:lang w:val="uk-UA"/>
              </w:rPr>
            </w:pPr>
            <w:r w:rsidRPr="003C490A">
              <w:rPr>
                <w:rFonts w:ascii="Times New Roman" w:hAnsi="Times New Roman"/>
                <w:color w:val="000000"/>
                <w:sz w:val="28"/>
                <w:szCs w:val="28"/>
                <w:lang w:val="uk-UA"/>
              </w:rPr>
              <w:t>Характеристика джерела</w:t>
            </w:r>
          </w:p>
        </w:tc>
        <w:tc>
          <w:tcPr>
            <w:tcW w:w="790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B4E1B" w:rsidRPr="003C490A" w:rsidRDefault="00CB4E1B" w:rsidP="00AF5F73">
            <w:pPr>
              <w:autoSpaceDE w:val="0"/>
              <w:autoSpaceDN w:val="0"/>
              <w:adjustRightInd w:val="0"/>
              <w:spacing w:after="0" w:line="240" w:lineRule="auto"/>
              <w:jc w:val="center"/>
              <w:rPr>
                <w:rFonts w:ascii="Times New Roman" w:hAnsi="Times New Roman"/>
                <w:color w:val="000000"/>
                <w:sz w:val="28"/>
                <w:szCs w:val="28"/>
                <w:lang w:val="uk-UA"/>
              </w:rPr>
            </w:pPr>
            <w:r w:rsidRPr="003C490A">
              <w:rPr>
                <w:rFonts w:ascii="Times New Roman" w:hAnsi="Times New Roman"/>
                <w:color w:val="000000"/>
                <w:sz w:val="28"/>
                <w:szCs w:val="28"/>
                <w:lang w:val="uk-UA"/>
              </w:rPr>
              <w:t>Приклад оформлення</w:t>
            </w:r>
          </w:p>
        </w:tc>
      </w:tr>
      <w:tr w:rsidR="00CB4E1B" w:rsidRPr="003C490A" w:rsidTr="003C490A">
        <w:tc>
          <w:tcPr>
            <w:tcW w:w="1668" w:type="dxa"/>
            <w:tcBorders>
              <w:top w:val="single" w:sz="4" w:space="0" w:color="auto"/>
              <w:left w:val="single" w:sz="4" w:space="0" w:color="auto"/>
              <w:bottom w:val="single" w:sz="4" w:space="0" w:color="auto"/>
              <w:right w:val="single" w:sz="4" w:space="0" w:color="auto"/>
            </w:tcBorders>
          </w:tcPr>
          <w:p w:rsidR="00CB4E1B" w:rsidRPr="003C490A" w:rsidRDefault="00CB4E1B" w:rsidP="00AF5F73">
            <w:pPr>
              <w:autoSpaceDE w:val="0"/>
              <w:autoSpaceDN w:val="0"/>
              <w:adjustRightInd w:val="0"/>
              <w:spacing w:after="0" w:line="240" w:lineRule="auto"/>
              <w:rPr>
                <w:rFonts w:ascii="Times New Roman" w:hAnsi="Times New Roman"/>
                <w:color w:val="000000"/>
                <w:sz w:val="28"/>
                <w:szCs w:val="28"/>
                <w:lang w:val="uk-UA"/>
              </w:rPr>
            </w:pPr>
            <w:r w:rsidRPr="003C490A">
              <w:rPr>
                <w:rFonts w:ascii="Times New Roman" w:hAnsi="Times New Roman"/>
                <w:color w:val="000000"/>
                <w:sz w:val="28"/>
                <w:szCs w:val="28"/>
                <w:lang w:val="uk-UA"/>
              </w:rPr>
              <w:t xml:space="preserve">           Книги:</w:t>
            </w:r>
          </w:p>
          <w:p w:rsidR="00CB4E1B" w:rsidRPr="003C490A" w:rsidRDefault="00CB4E1B" w:rsidP="00AF5F73">
            <w:pPr>
              <w:autoSpaceDE w:val="0"/>
              <w:autoSpaceDN w:val="0"/>
              <w:adjustRightInd w:val="0"/>
              <w:spacing w:after="0" w:line="240" w:lineRule="auto"/>
              <w:rPr>
                <w:rFonts w:ascii="Times New Roman" w:hAnsi="Times New Roman"/>
                <w:color w:val="000000"/>
                <w:sz w:val="28"/>
                <w:szCs w:val="28"/>
                <w:lang w:val="uk-UA"/>
              </w:rPr>
            </w:pPr>
          </w:p>
          <w:p w:rsidR="00CB4E1B" w:rsidRPr="003C490A" w:rsidRDefault="00CB4E1B" w:rsidP="00AF5F73">
            <w:pPr>
              <w:autoSpaceDE w:val="0"/>
              <w:autoSpaceDN w:val="0"/>
              <w:adjustRightInd w:val="0"/>
              <w:spacing w:after="0" w:line="240" w:lineRule="auto"/>
              <w:jc w:val="center"/>
              <w:rPr>
                <w:rFonts w:ascii="Times New Roman" w:hAnsi="Times New Roman"/>
                <w:color w:val="000000"/>
                <w:sz w:val="28"/>
                <w:szCs w:val="28"/>
                <w:lang w:val="uk-UA"/>
              </w:rPr>
            </w:pPr>
            <w:r w:rsidRPr="003C490A">
              <w:rPr>
                <w:rFonts w:ascii="Times New Roman" w:hAnsi="Times New Roman"/>
                <w:color w:val="000000"/>
                <w:sz w:val="28"/>
                <w:szCs w:val="28"/>
                <w:lang w:val="uk-UA"/>
              </w:rPr>
              <w:t>Один автор</w:t>
            </w:r>
          </w:p>
        </w:tc>
        <w:tc>
          <w:tcPr>
            <w:tcW w:w="7903" w:type="dxa"/>
            <w:tcBorders>
              <w:top w:val="single" w:sz="4" w:space="0" w:color="auto"/>
              <w:left w:val="single" w:sz="4" w:space="0" w:color="auto"/>
              <w:bottom w:val="single" w:sz="4" w:space="0" w:color="auto"/>
              <w:right w:val="single" w:sz="4" w:space="0" w:color="auto"/>
            </w:tcBorders>
          </w:tcPr>
          <w:p w:rsidR="00CB4E1B" w:rsidRPr="003C490A" w:rsidRDefault="004C265C" w:rsidP="00AF5F73">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sidRPr="003C490A">
              <w:rPr>
                <w:rFonts w:ascii="Times New Roman" w:hAnsi="Times New Roman"/>
                <w:color w:val="000000"/>
                <w:sz w:val="28"/>
                <w:szCs w:val="28"/>
                <w:lang w:val="uk-UA"/>
              </w:rPr>
              <w:t>1. В.О.Сухомлинский   /  О воспитании / (Сост. И авт.вступит. очерков С. Соловейчик). Изд. 2-е.  М., Политиздат,1975</w:t>
            </w:r>
            <w:r w:rsidR="0059564F" w:rsidRPr="003C490A">
              <w:rPr>
                <w:rFonts w:ascii="Times New Roman" w:hAnsi="Times New Roman"/>
                <w:color w:val="000000"/>
                <w:sz w:val="28"/>
                <w:szCs w:val="28"/>
                <w:lang w:val="uk-UA"/>
              </w:rPr>
              <w:t>. 272с., 1л.порт.</w:t>
            </w:r>
          </w:p>
          <w:p w:rsidR="000222C6" w:rsidRPr="003C490A" w:rsidRDefault="000222C6" w:rsidP="00AF5F73">
            <w:pPr>
              <w:shd w:val="clear" w:color="auto" w:fill="FFFFFF"/>
              <w:autoSpaceDE w:val="0"/>
              <w:autoSpaceDN w:val="0"/>
              <w:adjustRightInd w:val="0"/>
              <w:spacing w:after="0" w:line="240" w:lineRule="auto"/>
              <w:jc w:val="both"/>
              <w:rPr>
                <w:rFonts w:ascii="Times New Roman" w:hAnsi="Times New Roman"/>
                <w:sz w:val="28"/>
                <w:szCs w:val="28"/>
                <w:lang w:val="uk-UA"/>
              </w:rPr>
            </w:pPr>
            <w:r w:rsidRPr="003C490A">
              <w:rPr>
                <w:rFonts w:ascii="Times New Roman" w:hAnsi="Times New Roman"/>
                <w:color w:val="000000"/>
                <w:sz w:val="28"/>
                <w:szCs w:val="28"/>
                <w:lang w:val="uk-UA"/>
              </w:rPr>
              <w:t xml:space="preserve">2. </w:t>
            </w:r>
            <w:r w:rsidR="00A307ED" w:rsidRPr="003C490A">
              <w:rPr>
                <w:rFonts w:ascii="Times New Roman" w:hAnsi="Times New Roman"/>
                <w:color w:val="000000"/>
                <w:sz w:val="28"/>
                <w:szCs w:val="28"/>
                <w:lang w:val="uk-UA"/>
              </w:rPr>
              <w:t>В.О.Сухомлинский / Методика воспитания коллектива/ Василий Александрович Сухомлинский.-М.; Просвящение, 1981.-192с.</w:t>
            </w:r>
          </w:p>
          <w:p w:rsidR="00EF7E8D" w:rsidRPr="0025605C" w:rsidRDefault="00EF7E8D" w:rsidP="00AF5F73">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3.</w:t>
            </w:r>
            <w:r w:rsidRPr="00EF7E8D">
              <w:rPr>
                <w:rFonts w:ascii="Times New Roman" w:hAnsi="Times New Roman"/>
                <w:color w:val="000000"/>
                <w:sz w:val="28"/>
                <w:szCs w:val="28"/>
                <w:lang w:val="uk-UA"/>
              </w:rPr>
              <w:t xml:space="preserve">Навчання у початковій школі як цілісний творчий процес: теорія і практика / за ред. В.І.Бондаря; упорядкув. О.Я.Митника. – К. : Початкова школа, 2011. – 384. </w:t>
            </w:r>
            <w:r w:rsidRPr="00EF7E8D">
              <w:rPr>
                <w:rFonts w:ascii="Times New Roman" w:hAnsi="Times New Roman"/>
                <w:color w:val="000000"/>
                <w:sz w:val="28"/>
                <w:szCs w:val="28"/>
                <w:lang w:val="en-US"/>
              </w:rPr>
              <w:t>ISBN</w:t>
            </w:r>
            <w:r w:rsidRPr="0025605C">
              <w:rPr>
                <w:rFonts w:ascii="Times New Roman" w:hAnsi="Times New Roman"/>
                <w:color w:val="000000"/>
                <w:sz w:val="28"/>
                <w:szCs w:val="28"/>
              </w:rPr>
              <w:t xml:space="preserve"> 978-966-8087-38-7</w:t>
            </w:r>
          </w:p>
          <w:p w:rsidR="00EF7E8D" w:rsidRDefault="00EF7E8D" w:rsidP="00AF5F73">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4.Коджаспирова Г.М. Педагогический словарь: для студ. В</w:t>
            </w:r>
            <w:r>
              <w:rPr>
                <w:rFonts w:ascii="Times New Roman" w:hAnsi="Times New Roman"/>
                <w:color w:val="000000"/>
                <w:sz w:val="28"/>
                <w:szCs w:val="28"/>
              </w:rPr>
              <w:t>ысш. И сред. пед. учеб. Заведений / Г.М.Коджаспиров, А.Ю.Коджаспиров – М. : Изд. центр. «Академия», 2001. – с.37</w:t>
            </w:r>
          </w:p>
          <w:p w:rsidR="00EF7E8D" w:rsidRPr="00EF7E8D" w:rsidRDefault="00EF7E8D" w:rsidP="00AF5F73">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rPr>
              <w:t>5. Савченко О.Я. В</w:t>
            </w:r>
            <w:r>
              <w:rPr>
                <w:rFonts w:ascii="Times New Roman" w:hAnsi="Times New Roman"/>
                <w:color w:val="000000"/>
                <w:sz w:val="28"/>
                <w:szCs w:val="28"/>
                <w:lang w:val="uk-UA"/>
              </w:rPr>
              <w:t>иховний потенціал початкової освіти / О.Я.Савченко. – К.: СПД «Цудзинович І.Т.», 2007. – с.38-50</w:t>
            </w:r>
          </w:p>
          <w:p w:rsidR="00CB4E1B" w:rsidRPr="003C490A" w:rsidRDefault="00CB4E1B" w:rsidP="00AF5F73">
            <w:pPr>
              <w:shd w:val="clear" w:color="auto" w:fill="FFFFFF"/>
              <w:autoSpaceDE w:val="0"/>
              <w:autoSpaceDN w:val="0"/>
              <w:adjustRightInd w:val="0"/>
              <w:spacing w:after="0" w:line="240" w:lineRule="auto"/>
              <w:jc w:val="both"/>
              <w:rPr>
                <w:rFonts w:ascii="Times New Roman" w:hAnsi="Times New Roman"/>
                <w:color w:val="000000"/>
                <w:sz w:val="28"/>
                <w:szCs w:val="28"/>
              </w:rPr>
            </w:pPr>
          </w:p>
        </w:tc>
      </w:tr>
      <w:tr w:rsidR="00CB4E1B" w:rsidRPr="003C490A" w:rsidTr="003C490A">
        <w:tc>
          <w:tcPr>
            <w:tcW w:w="1668" w:type="dxa"/>
            <w:tcBorders>
              <w:top w:val="single" w:sz="4" w:space="0" w:color="auto"/>
              <w:left w:val="single" w:sz="4" w:space="0" w:color="auto"/>
              <w:bottom w:val="single" w:sz="4" w:space="0" w:color="auto"/>
              <w:right w:val="single" w:sz="4" w:space="0" w:color="auto"/>
            </w:tcBorders>
          </w:tcPr>
          <w:p w:rsidR="00CB4E1B" w:rsidRPr="003C490A" w:rsidRDefault="00CB4E1B" w:rsidP="00AF5F73">
            <w:pPr>
              <w:autoSpaceDE w:val="0"/>
              <w:autoSpaceDN w:val="0"/>
              <w:adjustRightInd w:val="0"/>
              <w:spacing w:after="0" w:line="240" w:lineRule="auto"/>
              <w:rPr>
                <w:rFonts w:ascii="Times New Roman" w:hAnsi="Times New Roman"/>
                <w:color w:val="000000"/>
                <w:sz w:val="28"/>
                <w:szCs w:val="28"/>
                <w:lang w:val="uk-UA"/>
              </w:rPr>
            </w:pPr>
            <w:r w:rsidRPr="003C490A">
              <w:rPr>
                <w:rFonts w:ascii="Times New Roman" w:hAnsi="Times New Roman"/>
                <w:color w:val="000000"/>
                <w:sz w:val="28"/>
                <w:szCs w:val="28"/>
                <w:lang w:val="uk-UA"/>
              </w:rPr>
              <w:t>Два автори</w:t>
            </w:r>
          </w:p>
        </w:tc>
        <w:tc>
          <w:tcPr>
            <w:tcW w:w="7903" w:type="dxa"/>
            <w:tcBorders>
              <w:top w:val="single" w:sz="4" w:space="0" w:color="auto"/>
              <w:left w:val="single" w:sz="4" w:space="0" w:color="auto"/>
              <w:bottom w:val="single" w:sz="4" w:space="0" w:color="auto"/>
              <w:right w:val="single" w:sz="4" w:space="0" w:color="auto"/>
            </w:tcBorders>
          </w:tcPr>
          <w:p w:rsidR="003C490A" w:rsidRPr="003C490A" w:rsidRDefault="003C490A" w:rsidP="00AF5F73">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p>
          <w:p w:rsidR="00CB4E1B" w:rsidRPr="003C490A" w:rsidRDefault="00CB4E1B" w:rsidP="00AF5F73">
            <w:pPr>
              <w:shd w:val="clear" w:color="auto" w:fill="FFFFFF"/>
              <w:autoSpaceDE w:val="0"/>
              <w:autoSpaceDN w:val="0"/>
              <w:adjustRightInd w:val="0"/>
              <w:spacing w:after="0" w:line="240" w:lineRule="auto"/>
              <w:jc w:val="both"/>
              <w:rPr>
                <w:rFonts w:ascii="Times New Roman" w:hAnsi="Times New Roman"/>
                <w:color w:val="000000"/>
                <w:sz w:val="28"/>
                <w:szCs w:val="28"/>
                <w:lang w:val="uk-UA"/>
              </w:rPr>
            </w:pPr>
          </w:p>
        </w:tc>
      </w:tr>
      <w:tr w:rsidR="003C490A" w:rsidRPr="003C490A" w:rsidTr="003C490A">
        <w:tc>
          <w:tcPr>
            <w:tcW w:w="1668" w:type="dxa"/>
            <w:tcBorders>
              <w:top w:val="single" w:sz="4" w:space="0" w:color="auto"/>
              <w:left w:val="single" w:sz="4" w:space="0" w:color="auto"/>
              <w:bottom w:val="single" w:sz="4" w:space="0" w:color="auto"/>
              <w:right w:val="single" w:sz="4" w:space="0" w:color="auto"/>
            </w:tcBorders>
          </w:tcPr>
          <w:p w:rsidR="003C490A" w:rsidRPr="003C490A" w:rsidRDefault="003C490A" w:rsidP="00AF5F73">
            <w:pPr>
              <w:shd w:val="clear" w:color="auto" w:fill="FFFFFF"/>
              <w:autoSpaceDE w:val="0"/>
              <w:autoSpaceDN w:val="0"/>
              <w:adjustRightInd w:val="0"/>
              <w:spacing w:after="0" w:line="240" w:lineRule="auto"/>
              <w:rPr>
                <w:rFonts w:ascii="Times New Roman" w:hAnsi="Times New Roman"/>
                <w:color w:val="000000"/>
                <w:sz w:val="28"/>
                <w:szCs w:val="28"/>
                <w:lang w:val="uk-UA"/>
              </w:rPr>
            </w:pPr>
            <w:r w:rsidRPr="003C490A">
              <w:rPr>
                <w:rFonts w:ascii="Times New Roman" w:hAnsi="Times New Roman"/>
                <w:color w:val="000000"/>
                <w:sz w:val="28"/>
                <w:szCs w:val="28"/>
                <w:lang w:val="uk-UA"/>
              </w:rPr>
              <w:t>Без автора</w:t>
            </w:r>
          </w:p>
        </w:tc>
        <w:tc>
          <w:tcPr>
            <w:tcW w:w="7903" w:type="dxa"/>
            <w:tcBorders>
              <w:top w:val="single" w:sz="4" w:space="0" w:color="auto"/>
              <w:left w:val="single" w:sz="4" w:space="0" w:color="auto"/>
              <w:bottom w:val="single" w:sz="4" w:space="0" w:color="auto"/>
              <w:right w:val="single" w:sz="4" w:space="0" w:color="auto"/>
            </w:tcBorders>
          </w:tcPr>
          <w:p w:rsidR="003C490A" w:rsidRPr="0025605C" w:rsidRDefault="00EF7E8D" w:rsidP="00AF5F73">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1.</w:t>
            </w:r>
            <w:r w:rsidR="004513EC" w:rsidRPr="00EF7E8D">
              <w:rPr>
                <w:rFonts w:ascii="Times New Roman" w:hAnsi="Times New Roman"/>
                <w:color w:val="000000"/>
                <w:sz w:val="28"/>
                <w:szCs w:val="28"/>
                <w:lang w:val="uk-UA"/>
              </w:rPr>
              <w:t xml:space="preserve">Навчання у початковій школі як цілісний творчий процес: теорія і практика / за ред. В.І.Бондаря; упорядкув. О.Я.Митника. – К. : Початкова школа, 2011. – 384. </w:t>
            </w:r>
            <w:r w:rsidR="004513EC" w:rsidRPr="00EF7E8D">
              <w:rPr>
                <w:rFonts w:ascii="Times New Roman" w:hAnsi="Times New Roman"/>
                <w:color w:val="000000"/>
                <w:sz w:val="28"/>
                <w:szCs w:val="28"/>
                <w:lang w:val="en-US"/>
              </w:rPr>
              <w:t>ISBN</w:t>
            </w:r>
            <w:r w:rsidR="004513EC" w:rsidRPr="0025605C">
              <w:rPr>
                <w:rFonts w:ascii="Times New Roman" w:hAnsi="Times New Roman"/>
                <w:color w:val="000000"/>
                <w:sz w:val="28"/>
                <w:szCs w:val="28"/>
              </w:rPr>
              <w:t xml:space="preserve"> 978-966-8087-38-7</w:t>
            </w:r>
          </w:p>
          <w:p w:rsidR="00EF7E8D" w:rsidRPr="00EF7E8D" w:rsidRDefault="00EF7E8D" w:rsidP="00AF5F73">
            <w:pPr>
              <w:shd w:val="clear" w:color="auto" w:fill="FFFFFF"/>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2.Концепція загальної середньої освіти (12-річна школа)// Директор шк. – 2002. -№1 – с.515</w:t>
            </w:r>
          </w:p>
          <w:p w:rsidR="003C490A" w:rsidRPr="003C490A" w:rsidRDefault="003C490A" w:rsidP="00AF5F73">
            <w:pPr>
              <w:shd w:val="clear" w:color="auto" w:fill="FFFFFF"/>
              <w:autoSpaceDE w:val="0"/>
              <w:autoSpaceDN w:val="0"/>
              <w:adjustRightInd w:val="0"/>
              <w:spacing w:after="0" w:line="240" w:lineRule="auto"/>
              <w:jc w:val="both"/>
              <w:rPr>
                <w:rFonts w:ascii="Times New Roman" w:hAnsi="Times New Roman"/>
                <w:sz w:val="28"/>
                <w:szCs w:val="28"/>
                <w:lang w:val="uk-UA"/>
              </w:rPr>
            </w:pPr>
          </w:p>
        </w:tc>
      </w:tr>
    </w:tbl>
    <w:p w:rsidR="00CB4E1B" w:rsidRPr="00CB4E1B" w:rsidRDefault="00CB4E1B" w:rsidP="00AF5F73">
      <w:pPr>
        <w:spacing w:after="0" w:line="360" w:lineRule="auto"/>
        <w:jc w:val="center"/>
        <w:rPr>
          <w:rFonts w:ascii="Times New Roman" w:hAnsi="Times New Roman" w:cs="Times New Roman"/>
          <w:sz w:val="28"/>
          <w:szCs w:val="28"/>
          <w:lang w:val="uk-UA"/>
        </w:rPr>
      </w:pPr>
    </w:p>
    <w:p w:rsidR="006F7FD7" w:rsidRDefault="006F7FD7" w:rsidP="00AF5F73">
      <w:pPr>
        <w:spacing w:after="0" w:line="360" w:lineRule="auto"/>
        <w:rPr>
          <w:rFonts w:ascii="Times New Roman" w:hAnsi="Times New Roman" w:cs="Times New Roman"/>
          <w:b/>
          <w:sz w:val="28"/>
          <w:szCs w:val="28"/>
          <w:lang w:val="uk-UA"/>
        </w:rPr>
      </w:pPr>
    </w:p>
    <w:p w:rsidR="00897841" w:rsidRDefault="00897841" w:rsidP="00AF5F73">
      <w:pPr>
        <w:spacing w:after="0" w:line="360" w:lineRule="auto"/>
        <w:rPr>
          <w:rFonts w:ascii="Times New Roman" w:hAnsi="Times New Roman" w:cs="Times New Roman"/>
          <w:b/>
          <w:sz w:val="28"/>
          <w:szCs w:val="28"/>
          <w:lang w:val="uk-UA"/>
        </w:rPr>
      </w:pPr>
    </w:p>
    <w:p w:rsidR="0056501E" w:rsidRDefault="0056501E" w:rsidP="00AF5F73">
      <w:pPr>
        <w:spacing w:after="0" w:line="360" w:lineRule="auto"/>
        <w:rPr>
          <w:rFonts w:ascii="Times New Roman" w:hAnsi="Times New Roman" w:cs="Times New Roman"/>
          <w:b/>
          <w:sz w:val="28"/>
          <w:szCs w:val="28"/>
          <w:lang w:val="uk-UA"/>
        </w:rPr>
      </w:pPr>
    </w:p>
    <w:p w:rsidR="0056501E" w:rsidRDefault="0056501E" w:rsidP="00AF5F73">
      <w:pPr>
        <w:spacing w:after="0" w:line="360" w:lineRule="auto"/>
        <w:rPr>
          <w:rFonts w:ascii="Times New Roman" w:hAnsi="Times New Roman" w:cs="Times New Roman"/>
          <w:b/>
          <w:sz w:val="28"/>
          <w:szCs w:val="28"/>
          <w:lang w:val="uk-UA"/>
        </w:rPr>
      </w:pPr>
    </w:p>
    <w:p w:rsidR="0056501E" w:rsidRDefault="0056501E" w:rsidP="00AF5F73">
      <w:pPr>
        <w:spacing w:after="0" w:line="360" w:lineRule="auto"/>
        <w:rPr>
          <w:rFonts w:ascii="Times New Roman" w:hAnsi="Times New Roman" w:cs="Times New Roman"/>
          <w:b/>
          <w:sz w:val="28"/>
          <w:szCs w:val="28"/>
          <w:lang w:val="uk-UA"/>
        </w:rPr>
      </w:pPr>
    </w:p>
    <w:p w:rsidR="0056501E" w:rsidRDefault="0056501E" w:rsidP="00AF5F73">
      <w:pPr>
        <w:spacing w:after="0" w:line="360" w:lineRule="auto"/>
        <w:rPr>
          <w:rFonts w:ascii="Times New Roman" w:hAnsi="Times New Roman" w:cs="Times New Roman"/>
          <w:b/>
          <w:sz w:val="28"/>
          <w:szCs w:val="28"/>
          <w:lang w:val="uk-UA"/>
        </w:rPr>
      </w:pPr>
    </w:p>
    <w:sectPr w:rsidR="005650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C8" w:rsidRDefault="009014C8" w:rsidP="00F457A3">
      <w:pPr>
        <w:spacing w:after="0" w:line="240" w:lineRule="auto"/>
      </w:pPr>
      <w:r>
        <w:separator/>
      </w:r>
    </w:p>
  </w:endnote>
  <w:endnote w:type="continuationSeparator" w:id="0">
    <w:p w:rsidR="009014C8" w:rsidRDefault="009014C8" w:rsidP="00F4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C8" w:rsidRDefault="009014C8" w:rsidP="00F457A3">
      <w:pPr>
        <w:spacing w:after="0" w:line="240" w:lineRule="auto"/>
      </w:pPr>
      <w:r>
        <w:separator/>
      </w:r>
    </w:p>
  </w:footnote>
  <w:footnote w:type="continuationSeparator" w:id="0">
    <w:p w:rsidR="009014C8" w:rsidRDefault="009014C8" w:rsidP="00F45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1AA3"/>
    <w:multiLevelType w:val="multilevel"/>
    <w:tmpl w:val="5066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25D5"/>
    <w:multiLevelType w:val="multilevel"/>
    <w:tmpl w:val="3D5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80032"/>
    <w:multiLevelType w:val="multilevel"/>
    <w:tmpl w:val="461E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D3C0E"/>
    <w:multiLevelType w:val="multilevel"/>
    <w:tmpl w:val="35EAD558"/>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29485EFD"/>
    <w:multiLevelType w:val="multilevel"/>
    <w:tmpl w:val="C96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D72F0"/>
    <w:multiLevelType w:val="hybridMultilevel"/>
    <w:tmpl w:val="CEEE0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B65A8"/>
    <w:multiLevelType w:val="hybridMultilevel"/>
    <w:tmpl w:val="61B85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665D3"/>
    <w:multiLevelType w:val="multilevel"/>
    <w:tmpl w:val="D0B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185D33"/>
    <w:multiLevelType w:val="multilevel"/>
    <w:tmpl w:val="60AC0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9627B"/>
    <w:multiLevelType w:val="hybridMultilevel"/>
    <w:tmpl w:val="670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AC15A9"/>
    <w:multiLevelType w:val="multilevel"/>
    <w:tmpl w:val="431A91B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97F58C8"/>
    <w:multiLevelType w:val="hybridMultilevel"/>
    <w:tmpl w:val="7CB81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13B8C"/>
    <w:multiLevelType w:val="multilevel"/>
    <w:tmpl w:val="382E85B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5C23B19"/>
    <w:multiLevelType w:val="multilevel"/>
    <w:tmpl w:val="DA8CD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F3EB2"/>
    <w:multiLevelType w:val="multilevel"/>
    <w:tmpl w:val="0518B6C2"/>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7"/>
  </w:num>
  <w:num w:numId="2">
    <w:abstractNumId w:val="10"/>
  </w:num>
  <w:num w:numId="3">
    <w:abstractNumId w:val="12"/>
  </w:num>
  <w:num w:numId="4">
    <w:abstractNumId w:val="3"/>
  </w:num>
  <w:num w:numId="5">
    <w:abstractNumId w:val="4"/>
  </w:num>
  <w:num w:numId="6">
    <w:abstractNumId w:val="2"/>
  </w:num>
  <w:num w:numId="7">
    <w:abstractNumId w:val="0"/>
  </w:num>
  <w:num w:numId="8">
    <w:abstractNumId w:val="11"/>
  </w:num>
  <w:num w:numId="9">
    <w:abstractNumId w:val="13"/>
  </w:num>
  <w:num w:numId="10">
    <w:abstractNumId w:val="8"/>
  </w:num>
  <w:num w:numId="11">
    <w:abstractNumId w:val="1"/>
  </w:num>
  <w:num w:numId="12">
    <w:abstractNumId w:val="14"/>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43"/>
    <w:rsid w:val="000002FE"/>
    <w:rsid w:val="00002FE3"/>
    <w:rsid w:val="00011B1F"/>
    <w:rsid w:val="000222C6"/>
    <w:rsid w:val="0002487F"/>
    <w:rsid w:val="00027CAE"/>
    <w:rsid w:val="00034978"/>
    <w:rsid w:val="00045CAA"/>
    <w:rsid w:val="0006464D"/>
    <w:rsid w:val="000742F4"/>
    <w:rsid w:val="00074D55"/>
    <w:rsid w:val="000901B5"/>
    <w:rsid w:val="00092BA9"/>
    <w:rsid w:val="000A4409"/>
    <w:rsid w:val="000B3D7C"/>
    <w:rsid w:val="000D609A"/>
    <w:rsid w:val="000D69AB"/>
    <w:rsid w:val="000E33BC"/>
    <w:rsid w:val="000F0B89"/>
    <w:rsid w:val="0010355D"/>
    <w:rsid w:val="00106C85"/>
    <w:rsid w:val="00107A2B"/>
    <w:rsid w:val="00110F70"/>
    <w:rsid w:val="00113C13"/>
    <w:rsid w:val="00115E3F"/>
    <w:rsid w:val="00134766"/>
    <w:rsid w:val="001378EE"/>
    <w:rsid w:val="001501E0"/>
    <w:rsid w:val="001601F4"/>
    <w:rsid w:val="001662CF"/>
    <w:rsid w:val="00171498"/>
    <w:rsid w:val="00177320"/>
    <w:rsid w:val="001A39F5"/>
    <w:rsid w:val="001A5213"/>
    <w:rsid w:val="001B506C"/>
    <w:rsid w:val="001C1A40"/>
    <w:rsid w:val="001C784D"/>
    <w:rsid w:val="001E65E8"/>
    <w:rsid w:val="001F3F3D"/>
    <w:rsid w:val="002012A8"/>
    <w:rsid w:val="00206BB2"/>
    <w:rsid w:val="00211FD1"/>
    <w:rsid w:val="00223CAD"/>
    <w:rsid w:val="00230561"/>
    <w:rsid w:val="00235CCF"/>
    <w:rsid w:val="00237E2E"/>
    <w:rsid w:val="002428FF"/>
    <w:rsid w:val="00247F45"/>
    <w:rsid w:val="002538F5"/>
    <w:rsid w:val="0025605C"/>
    <w:rsid w:val="002569F4"/>
    <w:rsid w:val="00263721"/>
    <w:rsid w:val="00263E32"/>
    <w:rsid w:val="00270CE2"/>
    <w:rsid w:val="002838FB"/>
    <w:rsid w:val="00292E12"/>
    <w:rsid w:val="00293C2D"/>
    <w:rsid w:val="002A4AE7"/>
    <w:rsid w:val="002C4DFA"/>
    <w:rsid w:val="002E511A"/>
    <w:rsid w:val="002E678B"/>
    <w:rsid w:val="002F200D"/>
    <w:rsid w:val="002F3FC5"/>
    <w:rsid w:val="003051D4"/>
    <w:rsid w:val="00320ECD"/>
    <w:rsid w:val="00326223"/>
    <w:rsid w:val="003344FE"/>
    <w:rsid w:val="00343101"/>
    <w:rsid w:val="00355143"/>
    <w:rsid w:val="00355342"/>
    <w:rsid w:val="00364AEE"/>
    <w:rsid w:val="003655BF"/>
    <w:rsid w:val="00370A31"/>
    <w:rsid w:val="003776E3"/>
    <w:rsid w:val="00385365"/>
    <w:rsid w:val="00385F50"/>
    <w:rsid w:val="003964F2"/>
    <w:rsid w:val="003A66BD"/>
    <w:rsid w:val="003C490A"/>
    <w:rsid w:val="003D08C8"/>
    <w:rsid w:val="003E325F"/>
    <w:rsid w:val="003E4556"/>
    <w:rsid w:val="003F402B"/>
    <w:rsid w:val="003F4C90"/>
    <w:rsid w:val="00403FB5"/>
    <w:rsid w:val="0041704D"/>
    <w:rsid w:val="00423DB3"/>
    <w:rsid w:val="004321AC"/>
    <w:rsid w:val="004328A2"/>
    <w:rsid w:val="004466BD"/>
    <w:rsid w:val="00450BBD"/>
    <w:rsid w:val="004513EC"/>
    <w:rsid w:val="00461F72"/>
    <w:rsid w:val="00482347"/>
    <w:rsid w:val="00482C32"/>
    <w:rsid w:val="00486013"/>
    <w:rsid w:val="00496C13"/>
    <w:rsid w:val="00496CCF"/>
    <w:rsid w:val="004A01C4"/>
    <w:rsid w:val="004A1C65"/>
    <w:rsid w:val="004A4772"/>
    <w:rsid w:val="004A51CE"/>
    <w:rsid w:val="004A6799"/>
    <w:rsid w:val="004B4322"/>
    <w:rsid w:val="004C265C"/>
    <w:rsid w:val="004D3357"/>
    <w:rsid w:val="004F2F57"/>
    <w:rsid w:val="004F39F7"/>
    <w:rsid w:val="004F5548"/>
    <w:rsid w:val="0050759A"/>
    <w:rsid w:val="005112B3"/>
    <w:rsid w:val="00513908"/>
    <w:rsid w:val="00521BE4"/>
    <w:rsid w:val="00522D85"/>
    <w:rsid w:val="00533DD6"/>
    <w:rsid w:val="00537F4D"/>
    <w:rsid w:val="00540AC3"/>
    <w:rsid w:val="00543B23"/>
    <w:rsid w:val="00563F15"/>
    <w:rsid w:val="0056501E"/>
    <w:rsid w:val="005772BD"/>
    <w:rsid w:val="00591450"/>
    <w:rsid w:val="0059564F"/>
    <w:rsid w:val="005B7769"/>
    <w:rsid w:val="005C305C"/>
    <w:rsid w:val="005C43AF"/>
    <w:rsid w:val="005C5AEA"/>
    <w:rsid w:val="005C74C3"/>
    <w:rsid w:val="005D270D"/>
    <w:rsid w:val="005F354E"/>
    <w:rsid w:val="005F5BDE"/>
    <w:rsid w:val="005F6D90"/>
    <w:rsid w:val="006108AD"/>
    <w:rsid w:val="0062135B"/>
    <w:rsid w:val="00622D19"/>
    <w:rsid w:val="00631272"/>
    <w:rsid w:val="006323DF"/>
    <w:rsid w:val="006400DD"/>
    <w:rsid w:val="00646751"/>
    <w:rsid w:val="00653BE3"/>
    <w:rsid w:val="00671CF0"/>
    <w:rsid w:val="00673C4C"/>
    <w:rsid w:val="00676DD2"/>
    <w:rsid w:val="00683D6D"/>
    <w:rsid w:val="006A30F8"/>
    <w:rsid w:val="006B083E"/>
    <w:rsid w:val="006B258E"/>
    <w:rsid w:val="006B4243"/>
    <w:rsid w:val="006B6555"/>
    <w:rsid w:val="006C595D"/>
    <w:rsid w:val="006D5C87"/>
    <w:rsid w:val="006E77FD"/>
    <w:rsid w:val="006F5510"/>
    <w:rsid w:val="006F7DE0"/>
    <w:rsid w:val="006F7FD7"/>
    <w:rsid w:val="00702502"/>
    <w:rsid w:val="0072212A"/>
    <w:rsid w:val="007411A3"/>
    <w:rsid w:val="007534A6"/>
    <w:rsid w:val="00774D3D"/>
    <w:rsid w:val="00776D02"/>
    <w:rsid w:val="00785F54"/>
    <w:rsid w:val="007B49A5"/>
    <w:rsid w:val="007C22A8"/>
    <w:rsid w:val="007C5CB7"/>
    <w:rsid w:val="007D51D8"/>
    <w:rsid w:val="007D6E0E"/>
    <w:rsid w:val="007E0401"/>
    <w:rsid w:val="007E3FF5"/>
    <w:rsid w:val="007F19E0"/>
    <w:rsid w:val="007F259E"/>
    <w:rsid w:val="0080479E"/>
    <w:rsid w:val="008127B1"/>
    <w:rsid w:val="00816D63"/>
    <w:rsid w:val="00822B59"/>
    <w:rsid w:val="00823417"/>
    <w:rsid w:val="00823FBF"/>
    <w:rsid w:val="00824930"/>
    <w:rsid w:val="00824DCD"/>
    <w:rsid w:val="008306E3"/>
    <w:rsid w:val="008350AC"/>
    <w:rsid w:val="00840A36"/>
    <w:rsid w:val="00840EC5"/>
    <w:rsid w:val="008503D1"/>
    <w:rsid w:val="00853C51"/>
    <w:rsid w:val="00864B41"/>
    <w:rsid w:val="008725FB"/>
    <w:rsid w:val="00885C9E"/>
    <w:rsid w:val="0088703C"/>
    <w:rsid w:val="00887751"/>
    <w:rsid w:val="00897841"/>
    <w:rsid w:val="008A590D"/>
    <w:rsid w:val="008A5FD8"/>
    <w:rsid w:val="008C7E65"/>
    <w:rsid w:val="008D2743"/>
    <w:rsid w:val="008D74CB"/>
    <w:rsid w:val="009014C8"/>
    <w:rsid w:val="00923A38"/>
    <w:rsid w:val="00955883"/>
    <w:rsid w:val="00965835"/>
    <w:rsid w:val="00965C61"/>
    <w:rsid w:val="00973801"/>
    <w:rsid w:val="00981229"/>
    <w:rsid w:val="00981E3A"/>
    <w:rsid w:val="009852D5"/>
    <w:rsid w:val="009A2C5F"/>
    <w:rsid w:val="009B3EC7"/>
    <w:rsid w:val="009C3E3B"/>
    <w:rsid w:val="009C60CC"/>
    <w:rsid w:val="009D3BE9"/>
    <w:rsid w:val="009D4F4B"/>
    <w:rsid w:val="009E0CAA"/>
    <w:rsid w:val="009F28FC"/>
    <w:rsid w:val="009F3808"/>
    <w:rsid w:val="009F3C36"/>
    <w:rsid w:val="00A06A93"/>
    <w:rsid w:val="00A11519"/>
    <w:rsid w:val="00A1206E"/>
    <w:rsid w:val="00A162BD"/>
    <w:rsid w:val="00A211DF"/>
    <w:rsid w:val="00A307ED"/>
    <w:rsid w:val="00A529AC"/>
    <w:rsid w:val="00A71C24"/>
    <w:rsid w:val="00A771A7"/>
    <w:rsid w:val="00A850EB"/>
    <w:rsid w:val="00A90014"/>
    <w:rsid w:val="00A91788"/>
    <w:rsid w:val="00AA496E"/>
    <w:rsid w:val="00AA6489"/>
    <w:rsid w:val="00AB42C9"/>
    <w:rsid w:val="00AC2841"/>
    <w:rsid w:val="00AC3054"/>
    <w:rsid w:val="00AE2AFB"/>
    <w:rsid w:val="00AE3952"/>
    <w:rsid w:val="00AE69FE"/>
    <w:rsid w:val="00AF0C47"/>
    <w:rsid w:val="00AF1C86"/>
    <w:rsid w:val="00AF5F73"/>
    <w:rsid w:val="00B00BC0"/>
    <w:rsid w:val="00B01A33"/>
    <w:rsid w:val="00B02E15"/>
    <w:rsid w:val="00B06194"/>
    <w:rsid w:val="00B108E5"/>
    <w:rsid w:val="00B14C0A"/>
    <w:rsid w:val="00B221FF"/>
    <w:rsid w:val="00B312C3"/>
    <w:rsid w:val="00B327BA"/>
    <w:rsid w:val="00B404A8"/>
    <w:rsid w:val="00B44ECE"/>
    <w:rsid w:val="00B51A25"/>
    <w:rsid w:val="00B52E87"/>
    <w:rsid w:val="00B6770A"/>
    <w:rsid w:val="00B710D9"/>
    <w:rsid w:val="00B71A04"/>
    <w:rsid w:val="00B8164F"/>
    <w:rsid w:val="00B87498"/>
    <w:rsid w:val="00B94083"/>
    <w:rsid w:val="00BA6928"/>
    <w:rsid w:val="00BB0311"/>
    <w:rsid w:val="00BB1885"/>
    <w:rsid w:val="00BC44EC"/>
    <w:rsid w:val="00BD26BE"/>
    <w:rsid w:val="00BD2CE5"/>
    <w:rsid w:val="00BD4C20"/>
    <w:rsid w:val="00BE065C"/>
    <w:rsid w:val="00BF3744"/>
    <w:rsid w:val="00C0136C"/>
    <w:rsid w:val="00C0427A"/>
    <w:rsid w:val="00C04D73"/>
    <w:rsid w:val="00C06806"/>
    <w:rsid w:val="00C3084B"/>
    <w:rsid w:val="00C334F5"/>
    <w:rsid w:val="00C365EE"/>
    <w:rsid w:val="00C43F83"/>
    <w:rsid w:val="00C54090"/>
    <w:rsid w:val="00C55F29"/>
    <w:rsid w:val="00C5723C"/>
    <w:rsid w:val="00C61CD5"/>
    <w:rsid w:val="00C742D8"/>
    <w:rsid w:val="00C74571"/>
    <w:rsid w:val="00C75706"/>
    <w:rsid w:val="00C95D91"/>
    <w:rsid w:val="00CA0F68"/>
    <w:rsid w:val="00CA19EA"/>
    <w:rsid w:val="00CB4E1B"/>
    <w:rsid w:val="00CC584E"/>
    <w:rsid w:val="00CE1055"/>
    <w:rsid w:val="00CE32FC"/>
    <w:rsid w:val="00CE3EB0"/>
    <w:rsid w:val="00D22CCE"/>
    <w:rsid w:val="00D26201"/>
    <w:rsid w:val="00D34F92"/>
    <w:rsid w:val="00D35F83"/>
    <w:rsid w:val="00D40002"/>
    <w:rsid w:val="00D50968"/>
    <w:rsid w:val="00D53869"/>
    <w:rsid w:val="00D8332C"/>
    <w:rsid w:val="00D86B43"/>
    <w:rsid w:val="00D97A53"/>
    <w:rsid w:val="00DA1944"/>
    <w:rsid w:val="00DA3B1A"/>
    <w:rsid w:val="00DA710C"/>
    <w:rsid w:val="00DB21B5"/>
    <w:rsid w:val="00DF5076"/>
    <w:rsid w:val="00DF5DCC"/>
    <w:rsid w:val="00DF72AC"/>
    <w:rsid w:val="00E01B82"/>
    <w:rsid w:val="00E02F5D"/>
    <w:rsid w:val="00E17E6B"/>
    <w:rsid w:val="00E26A9A"/>
    <w:rsid w:val="00E34266"/>
    <w:rsid w:val="00E37FB2"/>
    <w:rsid w:val="00E45BDE"/>
    <w:rsid w:val="00E47A98"/>
    <w:rsid w:val="00E57D5F"/>
    <w:rsid w:val="00E65C47"/>
    <w:rsid w:val="00E7509C"/>
    <w:rsid w:val="00E938B0"/>
    <w:rsid w:val="00EA1768"/>
    <w:rsid w:val="00EA2C6B"/>
    <w:rsid w:val="00EA4D5B"/>
    <w:rsid w:val="00EB2D6B"/>
    <w:rsid w:val="00EB4A98"/>
    <w:rsid w:val="00EB65A5"/>
    <w:rsid w:val="00EC5CDA"/>
    <w:rsid w:val="00ED27A4"/>
    <w:rsid w:val="00ED7696"/>
    <w:rsid w:val="00EE04D1"/>
    <w:rsid w:val="00EE09DC"/>
    <w:rsid w:val="00EF0624"/>
    <w:rsid w:val="00EF15D0"/>
    <w:rsid w:val="00EF7E8D"/>
    <w:rsid w:val="00F01BF4"/>
    <w:rsid w:val="00F06DD1"/>
    <w:rsid w:val="00F11D96"/>
    <w:rsid w:val="00F150FC"/>
    <w:rsid w:val="00F1523D"/>
    <w:rsid w:val="00F3429E"/>
    <w:rsid w:val="00F457A3"/>
    <w:rsid w:val="00F50067"/>
    <w:rsid w:val="00F5110F"/>
    <w:rsid w:val="00F61C8C"/>
    <w:rsid w:val="00F64D60"/>
    <w:rsid w:val="00F752F6"/>
    <w:rsid w:val="00F77786"/>
    <w:rsid w:val="00F85279"/>
    <w:rsid w:val="00F929CA"/>
    <w:rsid w:val="00F95EB9"/>
    <w:rsid w:val="00FC4D63"/>
    <w:rsid w:val="00FC634E"/>
    <w:rsid w:val="00FD0470"/>
    <w:rsid w:val="00FD6C05"/>
    <w:rsid w:val="00FD7A17"/>
    <w:rsid w:val="00FF3E37"/>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557F0-AE08-4D51-BF2E-E1FEEE15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59E"/>
    <w:pPr>
      <w:ind w:left="720"/>
      <w:contextualSpacing/>
    </w:pPr>
  </w:style>
  <w:style w:type="table" w:styleId="a4">
    <w:name w:val="Table Grid"/>
    <w:basedOn w:val="a1"/>
    <w:uiPriority w:val="39"/>
    <w:rsid w:val="0041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57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7A3"/>
  </w:style>
  <w:style w:type="paragraph" w:styleId="a7">
    <w:name w:val="footer"/>
    <w:basedOn w:val="a"/>
    <w:link w:val="a8"/>
    <w:uiPriority w:val="99"/>
    <w:unhideWhenUsed/>
    <w:rsid w:val="00F457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89518-4039-4141-A3EA-E5C8AC9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30</Pages>
  <Words>5729</Words>
  <Characters>32658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302</cp:revision>
  <dcterms:created xsi:type="dcterms:W3CDTF">2016-02-03T08:15:00Z</dcterms:created>
  <dcterms:modified xsi:type="dcterms:W3CDTF">2016-04-14T08:13:00Z</dcterms:modified>
</cp:coreProperties>
</file>