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EDD" w:rsidRPr="00F52055" w:rsidRDefault="00423EDD" w:rsidP="00423EDD">
      <w:pPr>
        <w:tabs>
          <w:tab w:val="left" w:pos="8647"/>
        </w:tabs>
        <w:ind w:right="-6"/>
        <w:jc w:val="center"/>
        <w:outlineLvl w:val="0"/>
        <w:rPr>
          <w:color w:val="000000" w:themeColor="text1"/>
          <w:lang w:val="uk-UA"/>
        </w:rPr>
      </w:pPr>
      <w:r w:rsidRPr="00F52055">
        <w:rPr>
          <w:color w:val="000000" w:themeColor="text1"/>
          <w:lang w:val="uk-UA"/>
        </w:rPr>
        <w:t>Міністерство освіти і науки України</w:t>
      </w:r>
    </w:p>
    <w:p w:rsidR="00423EDD" w:rsidRPr="00F52055" w:rsidRDefault="00423EDD" w:rsidP="00423EDD">
      <w:pPr>
        <w:spacing w:line="276" w:lineRule="auto"/>
        <w:ind w:right="-6"/>
        <w:jc w:val="center"/>
        <w:rPr>
          <w:color w:val="000000" w:themeColor="text1"/>
          <w:lang w:val="uk-UA"/>
        </w:rPr>
      </w:pPr>
    </w:p>
    <w:p w:rsidR="00423EDD" w:rsidRPr="00F52055" w:rsidRDefault="00423EDD" w:rsidP="00423EDD">
      <w:pPr>
        <w:spacing w:line="276" w:lineRule="auto"/>
        <w:ind w:right="-6"/>
        <w:jc w:val="center"/>
        <w:rPr>
          <w:color w:val="000000" w:themeColor="text1"/>
          <w:lang w:val="uk-UA"/>
        </w:rPr>
      </w:pPr>
    </w:p>
    <w:p w:rsidR="00423EDD" w:rsidRPr="00F52055" w:rsidRDefault="00423EDD" w:rsidP="00423EDD">
      <w:pPr>
        <w:spacing w:line="276" w:lineRule="auto"/>
        <w:ind w:right="-6"/>
        <w:jc w:val="center"/>
        <w:rPr>
          <w:color w:val="000000" w:themeColor="text1"/>
          <w:lang w:val="uk-UA"/>
        </w:rPr>
      </w:pPr>
    </w:p>
    <w:p w:rsidR="00423EDD" w:rsidRPr="00F52055" w:rsidRDefault="00423EDD" w:rsidP="00423EDD">
      <w:pPr>
        <w:spacing w:line="276" w:lineRule="auto"/>
        <w:ind w:right="-6"/>
        <w:jc w:val="center"/>
        <w:outlineLvl w:val="0"/>
        <w:rPr>
          <w:b/>
          <w:color w:val="000000" w:themeColor="text1"/>
          <w:lang w:val="uk-UA"/>
        </w:rPr>
      </w:pPr>
    </w:p>
    <w:p w:rsidR="00423EDD" w:rsidRPr="00F52055" w:rsidRDefault="00423EDD" w:rsidP="00423EDD">
      <w:pPr>
        <w:spacing w:line="276" w:lineRule="auto"/>
        <w:ind w:right="-6"/>
        <w:jc w:val="center"/>
        <w:outlineLvl w:val="0"/>
        <w:rPr>
          <w:b/>
          <w:color w:val="000000" w:themeColor="text1"/>
          <w:lang w:val="uk-UA"/>
        </w:rPr>
      </w:pPr>
    </w:p>
    <w:p w:rsidR="00423EDD" w:rsidRPr="00F52055" w:rsidRDefault="00423EDD" w:rsidP="00423EDD">
      <w:pPr>
        <w:spacing w:line="276" w:lineRule="auto"/>
        <w:ind w:right="-6"/>
        <w:jc w:val="center"/>
        <w:outlineLvl w:val="0"/>
        <w:rPr>
          <w:b/>
          <w:color w:val="000000" w:themeColor="text1"/>
          <w:lang w:val="uk-UA"/>
        </w:rPr>
      </w:pPr>
    </w:p>
    <w:p w:rsidR="00423EDD" w:rsidRPr="00F52055" w:rsidRDefault="00423EDD" w:rsidP="00423EDD">
      <w:pPr>
        <w:spacing w:line="276" w:lineRule="auto"/>
        <w:ind w:right="-6"/>
        <w:jc w:val="center"/>
        <w:outlineLvl w:val="0"/>
        <w:rPr>
          <w:b/>
          <w:color w:val="000000" w:themeColor="text1"/>
          <w:lang w:val="uk-UA"/>
        </w:rPr>
      </w:pPr>
    </w:p>
    <w:p w:rsidR="00423EDD" w:rsidRPr="00F52055" w:rsidRDefault="00423EDD" w:rsidP="00423EDD">
      <w:pPr>
        <w:spacing w:line="276" w:lineRule="auto"/>
        <w:ind w:right="-6"/>
        <w:jc w:val="center"/>
        <w:outlineLvl w:val="0"/>
        <w:rPr>
          <w:b/>
          <w:color w:val="000000" w:themeColor="text1"/>
          <w:lang w:val="uk-UA"/>
        </w:rPr>
      </w:pPr>
    </w:p>
    <w:p w:rsidR="00423EDD" w:rsidRPr="00F52055" w:rsidRDefault="00423EDD" w:rsidP="00423EDD">
      <w:pPr>
        <w:spacing w:line="276" w:lineRule="auto"/>
        <w:ind w:right="-6"/>
        <w:jc w:val="center"/>
        <w:outlineLvl w:val="0"/>
        <w:rPr>
          <w:b/>
          <w:color w:val="000000" w:themeColor="text1"/>
          <w:lang w:val="uk-UA"/>
        </w:rPr>
      </w:pPr>
    </w:p>
    <w:p w:rsidR="00423EDD" w:rsidRPr="00F52055" w:rsidRDefault="00423EDD" w:rsidP="00423EDD">
      <w:pPr>
        <w:spacing w:line="276" w:lineRule="auto"/>
        <w:ind w:right="-6"/>
        <w:jc w:val="center"/>
        <w:outlineLvl w:val="0"/>
        <w:rPr>
          <w:b/>
          <w:color w:val="000000" w:themeColor="text1"/>
          <w:lang w:val="uk-UA"/>
        </w:rPr>
      </w:pPr>
    </w:p>
    <w:p w:rsidR="00423EDD" w:rsidRPr="00F52055" w:rsidRDefault="00423EDD" w:rsidP="00423EDD">
      <w:pPr>
        <w:spacing w:line="276" w:lineRule="auto"/>
        <w:ind w:right="-6"/>
        <w:jc w:val="center"/>
        <w:outlineLvl w:val="0"/>
        <w:rPr>
          <w:b/>
          <w:color w:val="000000" w:themeColor="text1"/>
          <w:lang w:val="uk-UA"/>
        </w:rPr>
      </w:pPr>
    </w:p>
    <w:p w:rsidR="00423EDD" w:rsidRPr="00F52055" w:rsidRDefault="00423EDD" w:rsidP="00423EDD">
      <w:pPr>
        <w:spacing w:line="276" w:lineRule="auto"/>
        <w:ind w:right="-6"/>
        <w:jc w:val="center"/>
        <w:outlineLvl w:val="0"/>
        <w:rPr>
          <w:b/>
          <w:color w:val="000000" w:themeColor="text1"/>
          <w:lang w:val="uk-UA"/>
        </w:rPr>
      </w:pPr>
    </w:p>
    <w:p w:rsidR="00423EDD" w:rsidRPr="00F52055" w:rsidRDefault="00423EDD" w:rsidP="00423EDD">
      <w:pPr>
        <w:spacing w:line="276" w:lineRule="auto"/>
        <w:ind w:right="-6"/>
        <w:jc w:val="center"/>
        <w:outlineLvl w:val="0"/>
        <w:rPr>
          <w:b/>
          <w:color w:val="000000" w:themeColor="text1"/>
          <w:lang w:val="uk-UA"/>
        </w:rPr>
      </w:pPr>
      <w:r w:rsidRPr="00F52055">
        <w:rPr>
          <w:b/>
          <w:color w:val="000000" w:themeColor="text1"/>
          <w:lang w:val="uk-UA"/>
        </w:rPr>
        <w:t>НАУКОВА РОБОТА</w:t>
      </w:r>
    </w:p>
    <w:p w:rsidR="00423EDD" w:rsidRPr="00F52055" w:rsidRDefault="00423EDD" w:rsidP="00423EDD">
      <w:pPr>
        <w:spacing w:line="276" w:lineRule="auto"/>
        <w:ind w:right="-6"/>
        <w:jc w:val="center"/>
        <w:rPr>
          <w:b/>
          <w:color w:val="000000" w:themeColor="text1"/>
          <w:lang w:val="uk-UA"/>
        </w:rPr>
      </w:pPr>
    </w:p>
    <w:p w:rsidR="00423EDD" w:rsidRPr="00F52055" w:rsidRDefault="00423EDD" w:rsidP="00423EDD">
      <w:pPr>
        <w:spacing w:line="276" w:lineRule="auto"/>
        <w:ind w:right="-6"/>
        <w:jc w:val="center"/>
        <w:rPr>
          <w:b/>
          <w:color w:val="000000" w:themeColor="text1"/>
          <w:lang w:val="uk-UA"/>
        </w:rPr>
      </w:pPr>
    </w:p>
    <w:p w:rsidR="00423EDD" w:rsidRPr="00F52055" w:rsidRDefault="00423EDD" w:rsidP="00423EDD">
      <w:pPr>
        <w:spacing w:line="276" w:lineRule="auto"/>
        <w:ind w:right="-6"/>
        <w:jc w:val="center"/>
        <w:rPr>
          <w:b/>
          <w:color w:val="000000" w:themeColor="text1"/>
          <w:lang w:val="uk-UA"/>
        </w:rPr>
      </w:pPr>
      <w:r w:rsidRPr="00F52055">
        <w:rPr>
          <w:b/>
          <w:color w:val="000000" w:themeColor="text1"/>
          <w:lang w:val="uk-UA"/>
        </w:rPr>
        <w:t xml:space="preserve">на тему: «Технологія </w:t>
      </w:r>
      <w:r>
        <w:rPr>
          <w:b/>
          <w:color w:val="000000" w:themeColor="text1"/>
          <w:lang w:val="uk-UA"/>
        </w:rPr>
        <w:t xml:space="preserve"> </w:t>
      </w:r>
      <w:r>
        <w:rPr>
          <w:b/>
          <w:lang w:val="uk-UA"/>
        </w:rPr>
        <w:t>використання  українського фольклору, як засіб соціалізації молодших школярів</w:t>
      </w:r>
      <w:r w:rsidRPr="00F52055">
        <w:rPr>
          <w:b/>
          <w:color w:val="000000" w:themeColor="text1"/>
          <w:lang w:val="uk-UA"/>
        </w:rPr>
        <w:t>»</w:t>
      </w:r>
    </w:p>
    <w:p w:rsidR="00423EDD" w:rsidRPr="00F52055" w:rsidRDefault="00423EDD" w:rsidP="00423EDD">
      <w:pPr>
        <w:spacing w:line="276" w:lineRule="auto"/>
        <w:ind w:right="-6"/>
        <w:jc w:val="center"/>
        <w:rPr>
          <w:b/>
          <w:color w:val="000000" w:themeColor="text1"/>
          <w:lang w:val="uk-UA"/>
        </w:rPr>
      </w:pPr>
    </w:p>
    <w:p w:rsidR="00423EDD" w:rsidRPr="00F52055" w:rsidRDefault="00423EDD" w:rsidP="00423EDD">
      <w:pPr>
        <w:spacing w:line="276" w:lineRule="auto"/>
        <w:ind w:right="-6"/>
        <w:jc w:val="center"/>
        <w:rPr>
          <w:color w:val="000000" w:themeColor="text1"/>
          <w:lang w:val="uk-UA"/>
        </w:rPr>
      </w:pPr>
    </w:p>
    <w:p w:rsidR="00423EDD" w:rsidRPr="00F52055" w:rsidRDefault="00423EDD" w:rsidP="00423EDD">
      <w:pPr>
        <w:spacing w:line="276" w:lineRule="auto"/>
        <w:ind w:right="-6"/>
        <w:jc w:val="center"/>
        <w:rPr>
          <w:color w:val="000000" w:themeColor="text1"/>
          <w:lang w:val="uk-UA"/>
        </w:rPr>
      </w:pPr>
    </w:p>
    <w:p w:rsidR="00423EDD" w:rsidRPr="00F52055" w:rsidRDefault="00423EDD" w:rsidP="00423EDD">
      <w:pPr>
        <w:spacing w:line="276" w:lineRule="auto"/>
        <w:ind w:right="-6"/>
        <w:rPr>
          <w:color w:val="000000" w:themeColor="text1"/>
          <w:lang w:val="uk-UA"/>
        </w:rPr>
      </w:pPr>
    </w:p>
    <w:p w:rsidR="00423EDD" w:rsidRPr="00F52055" w:rsidRDefault="00423EDD" w:rsidP="00423EDD">
      <w:pPr>
        <w:spacing w:line="276" w:lineRule="auto"/>
        <w:ind w:right="-6"/>
        <w:rPr>
          <w:color w:val="000000" w:themeColor="text1"/>
          <w:lang w:val="uk-UA"/>
        </w:rPr>
      </w:pPr>
    </w:p>
    <w:p w:rsidR="00423EDD" w:rsidRPr="00F52055" w:rsidRDefault="00423EDD" w:rsidP="00423EDD">
      <w:pPr>
        <w:spacing w:before="40" w:after="40"/>
        <w:ind w:right="-6"/>
        <w:rPr>
          <w:color w:val="000000" w:themeColor="text1"/>
          <w:lang w:val="uk-UA"/>
        </w:rPr>
      </w:pPr>
    </w:p>
    <w:p w:rsidR="00423EDD" w:rsidRPr="00F52055" w:rsidRDefault="00423EDD" w:rsidP="00423EDD">
      <w:pPr>
        <w:spacing w:before="40" w:after="40"/>
        <w:ind w:right="-6"/>
        <w:rPr>
          <w:color w:val="000000" w:themeColor="text1"/>
          <w:lang w:val="uk-UA"/>
        </w:rPr>
      </w:pPr>
    </w:p>
    <w:p w:rsidR="00423EDD" w:rsidRPr="00F52055" w:rsidRDefault="00423EDD" w:rsidP="00423EDD">
      <w:pPr>
        <w:spacing w:before="40" w:after="40"/>
        <w:ind w:right="-6"/>
        <w:rPr>
          <w:color w:val="000000" w:themeColor="text1"/>
          <w:lang w:val="uk-UA"/>
        </w:rPr>
      </w:pPr>
    </w:p>
    <w:p w:rsidR="00423EDD" w:rsidRPr="00F52055" w:rsidRDefault="00423EDD" w:rsidP="00423EDD">
      <w:pPr>
        <w:spacing w:before="40" w:after="40"/>
        <w:ind w:right="-6"/>
        <w:rPr>
          <w:color w:val="000000" w:themeColor="text1"/>
          <w:lang w:val="uk-UA"/>
        </w:rPr>
      </w:pPr>
    </w:p>
    <w:p w:rsidR="00423EDD" w:rsidRPr="00F52055" w:rsidRDefault="00423EDD" w:rsidP="00423EDD">
      <w:pPr>
        <w:spacing w:before="40" w:after="40"/>
        <w:ind w:right="-6"/>
        <w:rPr>
          <w:color w:val="000000" w:themeColor="text1"/>
          <w:lang w:val="uk-UA"/>
        </w:rPr>
      </w:pPr>
    </w:p>
    <w:p w:rsidR="00423EDD" w:rsidRPr="00F52055" w:rsidRDefault="00423EDD" w:rsidP="00423EDD">
      <w:pPr>
        <w:spacing w:before="40" w:after="40"/>
        <w:ind w:right="-6"/>
        <w:rPr>
          <w:color w:val="000000" w:themeColor="text1"/>
          <w:lang w:val="uk-UA"/>
        </w:rPr>
      </w:pPr>
    </w:p>
    <w:p w:rsidR="00423EDD" w:rsidRPr="00F52055" w:rsidRDefault="00423EDD" w:rsidP="00423EDD">
      <w:pPr>
        <w:spacing w:before="40" w:after="40"/>
        <w:ind w:right="-6"/>
        <w:rPr>
          <w:color w:val="000000" w:themeColor="text1"/>
          <w:lang w:val="uk-UA"/>
        </w:rPr>
      </w:pPr>
    </w:p>
    <w:p w:rsidR="00423EDD" w:rsidRPr="00F52055" w:rsidRDefault="00423EDD" w:rsidP="00423EDD">
      <w:pPr>
        <w:spacing w:before="40" w:after="40"/>
        <w:ind w:right="-6"/>
        <w:rPr>
          <w:color w:val="000000" w:themeColor="text1"/>
          <w:lang w:val="uk-UA"/>
        </w:rPr>
      </w:pPr>
    </w:p>
    <w:p w:rsidR="00423EDD" w:rsidRPr="00F52055" w:rsidRDefault="00423EDD" w:rsidP="00423EDD">
      <w:pPr>
        <w:spacing w:before="40" w:after="40"/>
        <w:ind w:right="-6"/>
        <w:rPr>
          <w:color w:val="000000" w:themeColor="text1"/>
          <w:lang w:val="uk-UA"/>
        </w:rPr>
      </w:pPr>
    </w:p>
    <w:p w:rsidR="00423EDD" w:rsidRPr="00F52055" w:rsidRDefault="00423EDD" w:rsidP="00423EDD">
      <w:pPr>
        <w:spacing w:before="40" w:after="40"/>
        <w:ind w:right="-6"/>
        <w:rPr>
          <w:color w:val="000000" w:themeColor="text1"/>
          <w:lang w:val="uk-UA"/>
        </w:rPr>
      </w:pPr>
    </w:p>
    <w:p w:rsidR="00423EDD" w:rsidRPr="00F52055" w:rsidRDefault="00423EDD" w:rsidP="00423EDD">
      <w:pPr>
        <w:rPr>
          <w:b/>
          <w:color w:val="000000" w:themeColor="text1"/>
          <w:lang w:val="uk-UA"/>
        </w:rPr>
      </w:pPr>
      <w:r w:rsidRPr="00F52055">
        <w:rPr>
          <w:b/>
          <w:color w:val="000000" w:themeColor="text1"/>
          <w:lang w:val="uk-UA"/>
        </w:rPr>
        <w:br w:type="page"/>
      </w:r>
    </w:p>
    <w:p w:rsidR="00423EDD" w:rsidRDefault="00423EDD" w:rsidP="00423EDD">
      <w:pPr>
        <w:spacing w:line="360" w:lineRule="auto"/>
        <w:rPr>
          <w:b/>
          <w:lang w:val="uk-UA"/>
        </w:rPr>
      </w:pPr>
    </w:p>
    <w:p w:rsidR="000F1397" w:rsidRPr="00863C5E" w:rsidRDefault="000F1397" w:rsidP="00AB2EA3">
      <w:pPr>
        <w:spacing w:line="360" w:lineRule="auto"/>
        <w:jc w:val="center"/>
        <w:rPr>
          <w:b/>
          <w:lang w:val="uk-UA"/>
        </w:rPr>
      </w:pPr>
      <w:r w:rsidRPr="00221973">
        <w:rPr>
          <w:b/>
          <w:lang w:val="uk-UA"/>
        </w:rPr>
        <w:t>З</w:t>
      </w:r>
      <w:r w:rsidRPr="00863C5E">
        <w:rPr>
          <w:b/>
          <w:lang w:val="uk-UA"/>
        </w:rPr>
        <w:t>МІСТ</w:t>
      </w:r>
    </w:p>
    <w:p w:rsidR="000F1397" w:rsidRDefault="000F1397" w:rsidP="00AB2EA3">
      <w:pPr>
        <w:spacing w:line="360" w:lineRule="auto"/>
        <w:jc w:val="both"/>
        <w:rPr>
          <w:lang w:val="uk-UA"/>
        </w:rPr>
      </w:pPr>
    </w:p>
    <w:p w:rsidR="000F1397" w:rsidRPr="00F07CF0" w:rsidRDefault="000F1397" w:rsidP="00AB2EA3">
      <w:pPr>
        <w:spacing w:line="360" w:lineRule="auto"/>
        <w:jc w:val="both"/>
        <w:rPr>
          <w:b/>
          <w:lang w:val="uk-UA"/>
        </w:rPr>
      </w:pPr>
      <w:r w:rsidRPr="00F07CF0">
        <w:rPr>
          <w:b/>
          <w:lang w:val="uk-UA"/>
        </w:rPr>
        <w:t>ВСТУП</w:t>
      </w:r>
      <w:r w:rsidRPr="00F07CF0">
        <w:rPr>
          <w:lang w:val="uk-UA"/>
        </w:rPr>
        <w:t>……………</w:t>
      </w:r>
      <w:r w:rsidR="007D344B">
        <w:rPr>
          <w:lang w:val="uk-UA"/>
        </w:rPr>
        <w:t>............</w:t>
      </w:r>
      <w:r w:rsidR="001B5FE7">
        <w:rPr>
          <w:lang w:val="uk-UA"/>
        </w:rPr>
        <w:t>.......................</w:t>
      </w:r>
      <w:r w:rsidR="007D344B">
        <w:rPr>
          <w:lang w:val="uk-UA"/>
        </w:rPr>
        <w:t>............</w:t>
      </w:r>
      <w:r w:rsidR="000975ED">
        <w:rPr>
          <w:lang w:val="uk-UA"/>
        </w:rPr>
        <w:t>..........</w:t>
      </w:r>
      <w:r w:rsidR="007D344B">
        <w:rPr>
          <w:lang w:val="uk-UA"/>
        </w:rPr>
        <w:t>............................................</w:t>
      </w:r>
      <w:r>
        <w:rPr>
          <w:lang w:val="uk-UA"/>
        </w:rPr>
        <w:t>3</w:t>
      </w:r>
    </w:p>
    <w:p w:rsidR="001B5FE7" w:rsidRPr="008D123A" w:rsidRDefault="000F1397" w:rsidP="00AB2EA3">
      <w:pPr>
        <w:spacing w:line="360" w:lineRule="auto"/>
        <w:jc w:val="both"/>
        <w:rPr>
          <w:lang w:val="uk-UA"/>
        </w:rPr>
      </w:pPr>
      <w:r w:rsidRPr="00F07CF0">
        <w:rPr>
          <w:b/>
          <w:lang w:val="uk-UA"/>
        </w:rPr>
        <w:t>РОЗД</w:t>
      </w:r>
      <w:r w:rsidRPr="002677E6">
        <w:rPr>
          <w:b/>
          <w:lang w:val="uk-UA"/>
        </w:rPr>
        <w:t>ІЛ 1</w:t>
      </w:r>
      <w:r>
        <w:rPr>
          <w:b/>
          <w:lang w:val="uk-UA"/>
        </w:rPr>
        <w:t xml:space="preserve"> ТЕОРЕТИЧНІ АСПЕКТИ  </w:t>
      </w:r>
      <w:r w:rsidR="00810F4B">
        <w:rPr>
          <w:b/>
          <w:lang w:val="uk-UA"/>
        </w:rPr>
        <w:t>ВИКОРИСТ</w:t>
      </w:r>
      <w:r>
        <w:rPr>
          <w:b/>
          <w:lang w:val="uk-UA"/>
        </w:rPr>
        <w:t>АННЯ   УКРАЇНСЬКОГО  ФОЛЬКЛОРУ,  ЯК ЗАСОБУ   СОЦІАЛІЗАЦІЇ МОЛОДШИХ  ШКОЛЯРІ</w:t>
      </w:r>
      <w:r w:rsidR="001B5FE7">
        <w:rPr>
          <w:b/>
          <w:lang w:val="uk-UA"/>
        </w:rPr>
        <w:t>В</w:t>
      </w:r>
      <w:r w:rsidR="008D123A">
        <w:rPr>
          <w:lang w:val="uk-UA"/>
        </w:rPr>
        <w:t>…………………………………………………………………………6</w:t>
      </w:r>
    </w:p>
    <w:p w:rsidR="000F1397" w:rsidRDefault="000F1397" w:rsidP="00AB2EA3">
      <w:pPr>
        <w:spacing w:line="360" w:lineRule="auto"/>
        <w:jc w:val="both"/>
        <w:rPr>
          <w:lang w:val="uk-UA"/>
        </w:rPr>
      </w:pPr>
      <w:r>
        <w:rPr>
          <w:lang w:val="uk-UA"/>
        </w:rPr>
        <w:t>1.1 Теоретичний аналіз сутності і особливостей українського</w:t>
      </w:r>
      <w:r w:rsidR="00B76BEC">
        <w:rPr>
          <w:lang w:val="uk-UA"/>
        </w:rPr>
        <w:t xml:space="preserve"> </w:t>
      </w:r>
      <w:r>
        <w:rPr>
          <w:lang w:val="uk-UA"/>
        </w:rPr>
        <w:t>фольклору</w:t>
      </w:r>
      <w:r w:rsidR="00416A7A">
        <w:rPr>
          <w:lang w:val="uk-UA"/>
        </w:rPr>
        <w:t>,</w:t>
      </w:r>
      <w:r>
        <w:rPr>
          <w:lang w:val="uk-UA"/>
        </w:rPr>
        <w:t xml:space="preserve"> як</w:t>
      </w:r>
      <w:r w:rsidR="001B5FE7">
        <w:rPr>
          <w:lang w:val="uk-UA"/>
        </w:rPr>
        <w:t xml:space="preserve"> </w:t>
      </w:r>
      <w:r>
        <w:rPr>
          <w:lang w:val="uk-UA"/>
        </w:rPr>
        <w:t>засобу соціалізації молодших школярів.</w:t>
      </w:r>
      <w:r w:rsidR="00A1124F">
        <w:rPr>
          <w:lang w:val="uk-UA"/>
        </w:rPr>
        <w:t>...........................</w:t>
      </w:r>
      <w:r w:rsidR="007D344B">
        <w:rPr>
          <w:lang w:val="uk-UA"/>
        </w:rPr>
        <w:t>..............................</w:t>
      </w:r>
      <w:r w:rsidR="00221973">
        <w:rPr>
          <w:lang w:val="uk-UA"/>
        </w:rPr>
        <w:t>.........</w:t>
      </w:r>
      <w:r w:rsidR="007D344B">
        <w:rPr>
          <w:lang w:val="uk-UA"/>
        </w:rPr>
        <w:t>.6</w:t>
      </w:r>
    </w:p>
    <w:p w:rsidR="000F1397" w:rsidRDefault="00214D87" w:rsidP="00AB2EA3">
      <w:pPr>
        <w:spacing w:line="360" w:lineRule="auto"/>
        <w:jc w:val="both"/>
        <w:rPr>
          <w:lang w:val="uk-UA"/>
        </w:rPr>
      </w:pPr>
      <w:r>
        <w:rPr>
          <w:lang w:val="uk-UA"/>
        </w:rPr>
        <w:t xml:space="preserve">1.2 Аналіз досвіду </w:t>
      </w:r>
      <w:r w:rsidR="00810F4B">
        <w:rPr>
          <w:lang w:val="uk-UA"/>
        </w:rPr>
        <w:t>використ</w:t>
      </w:r>
      <w:r>
        <w:rPr>
          <w:lang w:val="uk-UA"/>
        </w:rPr>
        <w:t>ання українського фольклору</w:t>
      </w:r>
      <w:r w:rsidR="00416A7A">
        <w:rPr>
          <w:lang w:val="uk-UA"/>
        </w:rPr>
        <w:t>,</w:t>
      </w:r>
      <w:r>
        <w:rPr>
          <w:lang w:val="uk-UA"/>
        </w:rPr>
        <w:t xml:space="preserve"> як засобу</w:t>
      </w:r>
      <w:r w:rsidR="001B5FE7">
        <w:rPr>
          <w:lang w:val="uk-UA"/>
        </w:rPr>
        <w:t xml:space="preserve"> </w:t>
      </w:r>
      <w:r w:rsidR="004201EA">
        <w:rPr>
          <w:lang w:val="uk-UA"/>
        </w:rPr>
        <w:t>соціалізації молодших школярів.</w:t>
      </w:r>
      <w:r w:rsidR="00A1124F">
        <w:rPr>
          <w:lang w:val="uk-UA"/>
        </w:rPr>
        <w:t>...........................</w:t>
      </w:r>
      <w:r w:rsidR="007D344B">
        <w:rPr>
          <w:lang w:val="uk-UA"/>
        </w:rPr>
        <w:t>........</w:t>
      </w:r>
      <w:r w:rsidR="001B5FE7">
        <w:rPr>
          <w:lang w:val="uk-UA"/>
        </w:rPr>
        <w:t>...............</w:t>
      </w:r>
      <w:r w:rsidR="007D344B">
        <w:rPr>
          <w:lang w:val="uk-UA"/>
        </w:rPr>
        <w:t>................................</w:t>
      </w:r>
      <w:r w:rsidR="00221973">
        <w:rPr>
          <w:lang w:val="uk-UA"/>
        </w:rPr>
        <w:t>................11</w:t>
      </w:r>
    </w:p>
    <w:p w:rsidR="004201EA" w:rsidRPr="001B5FE7" w:rsidRDefault="004201EA" w:rsidP="00AB2EA3">
      <w:pPr>
        <w:spacing w:line="360" w:lineRule="auto"/>
        <w:jc w:val="both"/>
        <w:rPr>
          <w:lang w:val="uk-UA"/>
        </w:rPr>
      </w:pPr>
      <w:r>
        <w:rPr>
          <w:b/>
          <w:lang w:val="uk-UA"/>
        </w:rPr>
        <w:t>РОЗДІЛ 2</w:t>
      </w:r>
      <w:r w:rsidR="00810F4B">
        <w:rPr>
          <w:b/>
          <w:lang w:val="uk-UA"/>
        </w:rPr>
        <w:t xml:space="preserve"> ТЕХНОЛОГІЧНІ АСПЕКТИ ВИКОРИСТ</w:t>
      </w:r>
      <w:r>
        <w:rPr>
          <w:b/>
          <w:lang w:val="uk-UA"/>
        </w:rPr>
        <w:t>АННЯ УКРАЇНСЬКОГО ФОЛЬКЛОРУ</w:t>
      </w:r>
      <w:r w:rsidR="00416A7A">
        <w:rPr>
          <w:b/>
          <w:lang w:val="uk-UA"/>
        </w:rPr>
        <w:t xml:space="preserve">, </w:t>
      </w:r>
      <w:r w:rsidR="001B5FE7">
        <w:rPr>
          <w:b/>
          <w:lang w:val="uk-UA"/>
        </w:rPr>
        <w:t xml:space="preserve"> ЯК ЗАСОБУ </w:t>
      </w:r>
      <w:r>
        <w:rPr>
          <w:b/>
          <w:lang w:val="uk-UA"/>
        </w:rPr>
        <w:t>СОЦІАЛІЗАЦІЇ МОЛОДШИХ ШКОЛЯРІВ</w:t>
      </w:r>
      <w:r w:rsidR="001B5FE7">
        <w:rPr>
          <w:lang w:val="uk-UA"/>
        </w:rPr>
        <w:t>……………………………………………</w:t>
      </w:r>
      <w:r w:rsidR="00221973">
        <w:rPr>
          <w:lang w:val="uk-UA"/>
        </w:rPr>
        <w:t>…………………………13</w:t>
      </w:r>
    </w:p>
    <w:p w:rsidR="004201EA" w:rsidRDefault="004201EA" w:rsidP="00AB2EA3">
      <w:pPr>
        <w:spacing w:line="360" w:lineRule="auto"/>
        <w:jc w:val="both"/>
        <w:rPr>
          <w:lang w:val="uk-UA"/>
        </w:rPr>
      </w:pPr>
      <w:r w:rsidRPr="004201EA">
        <w:rPr>
          <w:lang w:val="uk-UA"/>
        </w:rPr>
        <w:t xml:space="preserve">2.1 </w:t>
      </w:r>
      <w:r>
        <w:rPr>
          <w:lang w:val="uk-UA"/>
        </w:rPr>
        <w:t xml:space="preserve">Аналіз сутності технології </w:t>
      </w:r>
      <w:r w:rsidR="00810F4B">
        <w:rPr>
          <w:lang w:val="uk-UA"/>
        </w:rPr>
        <w:t>використ</w:t>
      </w:r>
      <w:r>
        <w:rPr>
          <w:lang w:val="uk-UA"/>
        </w:rPr>
        <w:t>ання українського фольклору</w:t>
      </w:r>
      <w:r w:rsidR="00416A7A">
        <w:rPr>
          <w:lang w:val="uk-UA"/>
        </w:rPr>
        <w:t>,</w:t>
      </w:r>
      <w:r w:rsidR="001B5FE7">
        <w:rPr>
          <w:lang w:val="uk-UA"/>
        </w:rPr>
        <w:t xml:space="preserve"> як   </w:t>
      </w:r>
      <w:r>
        <w:rPr>
          <w:lang w:val="uk-UA"/>
        </w:rPr>
        <w:t>засобу соціалізації молодших школярів</w:t>
      </w:r>
      <w:r w:rsidR="00A1124F">
        <w:rPr>
          <w:lang w:val="uk-UA"/>
        </w:rPr>
        <w:t>..............................</w:t>
      </w:r>
      <w:r w:rsidR="008F4E23">
        <w:rPr>
          <w:lang w:val="uk-UA"/>
        </w:rPr>
        <w:t>.........................</w:t>
      </w:r>
      <w:r w:rsidR="001B5FE7">
        <w:rPr>
          <w:lang w:val="uk-UA"/>
        </w:rPr>
        <w:t>........</w:t>
      </w:r>
      <w:r w:rsidR="008F4E23">
        <w:rPr>
          <w:lang w:val="uk-UA"/>
        </w:rPr>
        <w:t>...</w:t>
      </w:r>
      <w:r w:rsidR="00221973">
        <w:rPr>
          <w:lang w:val="uk-UA"/>
        </w:rPr>
        <w:t>13</w:t>
      </w:r>
    </w:p>
    <w:p w:rsidR="004201EA" w:rsidRDefault="004201EA" w:rsidP="00AB2EA3">
      <w:pPr>
        <w:spacing w:line="360" w:lineRule="auto"/>
        <w:jc w:val="both"/>
        <w:rPr>
          <w:lang w:val="uk-UA"/>
        </w:rPr>
      </w:pPr>
      <w:r>
        <w:rPr>
          <w:lang w:val="uk-UA"/>
        </w:rPr>
        <w:t xml:space="preserve">2.2 Розробка технології </w:t>
      </w:r>
      <w:r w:rsidR="00810F4B">
        <w:rPr>
          <w:lang w:val="uk-UA"/>
        </w:rPr>
        <w:t>використ</w:t>
      </w:r>
      <w:r>
        <w:rPr>
          <w:lang w:val="uk-UA"/>
        </w:rPr>
        <w:t>ання українського фольклору</w:t>
      </w:r>
      <w:r w:rsidR="00416A7A">
        <w:rPr>
          <w:lang w:val="uk-UA"/>
        </w:rPr>
        <w:t>,</w:t>
      </w:r>
      <w:r>
        <w:rPr>
          <w:lang w:val="uk-UA"/>
        </w:rPr>
        <w:t xml:space="preserve"> як засобу   соціалізації молодших школярів</w:t>
      </w:r>
      <w:r w:rsidR="00A1124F">
        <w:rPr>
          <w:lang w:val="uk-UA"/>
        </w:rPr>
        <w:t>..........................................</w:t>
      </w:r>
      <w:r w:rsidR="001B5FE7">
        <w:rPr>
          <w:lang w:val="uk-UA"/>
        </w:rPr>
        <w:t>........</w:t>
      </w:r>
      <w:r w:rsidR="00A1124F">
        <w:rPr>
          <w:lang w:val="uk-UA"/>
        </w:rPr>
        <w:t>.........</w:t>
      </w:r>
      <w:r w:rsidR="00221973">
        <w:rPr>
          <w:lang w:val="uk-UA"/>
        </w:rPr>
        <w:t>...................15</w:t>
      </w:r>
    </w:p>
    <w:p w:rsidR="00471E8B" w:rsidRDefault="004201EA" w:rsidP="00AB2EA3">
      <w:pPr>
        <w:spacing w:line="360" w:lineRule="auto"/>
        <w:jc w:val="both"/>
        <w:rPr>
          <w:lang w:val="uk-UA"/>
        </w:rPr>
      </w:pPr>
      <w:r>
        <w:rPr>
          <w:lang w:val="uk-UA"/>
        </w:rPr>
        <w:t>2.3 Експериментальне впров</w:t>
      </w:r>
      <w:r w:rsidR="00810F4B">
        <w:rPr>
          <w:lang w:val="uk-UA"/>
        </w:rPr>
        <w:t>адження розробленої технології використ</w:t>
      </w:r>
      <w:r>
        <w:rPr>
          <w:lang w:val="uk-UA"/>
        </w:rPr>
        <w:t xml:space="preserve">ання </w:t>
      </w:r>
      <w:r w:rsidR="00471E8B">
        <w:rPr>
          <w:lang w:val="uk-UA"/>
        </w:rPr>
        <w:t xml:space="preserve"> українського фольклору</w:t>
      </w:r>
      <w:r w:rsidR="00416A7A">
        <w:rPr>
          <w:lang w:val="uk-UA"/>
        </w:rPr>
        <w:t xml:space="preserve">, </w:t>
      </w:r>
      <w:r w:rsidR="00471E8B">
        <w:rPr>
          <w:lang w:val="uk-UA"/>
        </w:rPr>
        <w:t xml:space="preserve"> як засобу соціалізації молодших школярів</w:t>
      </w:r>
      <w:r w:rsidR="00416A7A">
        <w:rPr>
          <w:lang w:val="uk-UA"/>
        </w:rPr>
        <w:t>....</w:t>
      </w:r>
      <w:r w:rsidR="008F4E23">
        <w:rPr>
          <w:lang w:val="uk-UA"/>
        </w:rPr>
        <w:t>...</w:t>
      </w:r>
      <w:r w:rsidR="001B5FE7">
        <w:rPr>
          <w:lang w:val="uk-UA"/>
        </w:rPr>
        <w:t>..</w:t>
      </w:r>
      <w:r w:rsidR="00221973">
        <w:rPr>
          <w:lang w:val="uk-UA"/>
        </w:rPr>
        <w:t>.......20</w:t>
      </w:r>
    </w:p>
    <w:p w:rsidR="00471E8B" w:rsidRPr="00BF0998" w:rsidRDefault="00471E8B" w:rsidP="00AB2EA3">
      <w:pPr>
        <w:spacing w:line="360" w:lineRule="auto"/>
        <w:jc w:val="both"/>
        <w:rPr>
          <w:b/>
          <w:lang w:val="uk-UA"/>
        </w:rPr>
      </w:pPr>
      <w:r w:rsidRPr="00BF0998">
        <w:rPr>
          <w:b/>
          <w:lang w:val="uk-UA"/>
        </w:rPr>
        <w:t>ВИСНОВОК</w:t>
      </w:r>
      <w:r w:rsidR="00A1124F" w:rsidRPr="00A1124F">
        <w:rPr>
          <w:lang w:val="uk-UA"/>
        </w:rPr>
        <w:t>..................................</w:t>
      </w:r>
      <w:r w:rsidR="001B5FE7">
        <w:rPr>
          <w:lang w:val="uk-UA"/>
        </w:rPr>
        <w:t>......................</w:t>
      </w:r>
      <w:r w:rsidR="00A1124F" w:rsidRPr="00A1124F">
        <w:rPr>
          <w:lang w:val="uk-UA"/>
        </w:rPr>
        <w:t>................................</w:t>
      </w:r>
      <w:r w:rsidR="006C5DD2">
        <w:rPr>
          <w:lang w:val="uk-UA"/>
        </w:rPr>
        <w:t>......................2</w:t>
      </w:r>
      <w:r w:rsidR="008D123A">
        <w:rPr>
          <w:lang w:val="uk-UA"/>
        </w:rPr>
        <w:t>9</w:t>
      </w:r>
    </w:p>
    <w:p w:rsidR="00471E8B" w:rsidRPr="00F1605B" w:rsidRDefault="00471E8B" w:rsidP="00AB2EA3">
      <w:pPr>
        <w:spacing w:line="360" w:lineRule="auto"/>
        <w:jc w:val="both"/>
        <w:rPr>
          <w:lang w:val="uk-UA"/>
        </w:rPr>
      </w:pPr>
      <w:r w:rsidRPr="00BF0998">
        <w:rPr>
          <w:b/>
          <w:lang w:val="uk-UA"/>
        </w:rPr>
        <w:t>СПИСОК ВИКОРИСТАНИХ ДЖЕРЕЛ</w:t>
      </w:r>
      <w:r w:rsidR="00A1124F" w:rsidRPr="00A1124F">
        <w:rPr>
          <w:lang w:val="uk-UA"/>
        </w:rPr>
        <w:t>..................</w:t>
      </w:r>
      <w:r w:rsidR="001B5FE7">
        <w:rPr>
          <w:lang w:val="uk-UA"/>
        </w:rPr>
        <w:t>................................</w:t>
      </w:r>
      <w:r w:rsidR="006C5DD2">
        <w:rPr>
          <w:lang w:val="uk-UA"/>
        </w:rPr>
        <w:t>...........3</w:t>
      </w:r>
      <w:r w:rsidR="008F4E23">
        <w:rPr>
          <w:lang w:val="uk-UA"/>
        </w:rPr>
        <w:t>1</w:t>
      </w:r>
    </w:p>
    <w:p w:rsidR="00471E8B" w:rsidRDefault="00471E8B" w:rsidP="00AB2EA3">
      <w:pPr>
        <w:spacing w:line="360" w:lineRule="auto"/>
        <w:jc w:val="both"/>
        <w:rPr>
          <w:lang w:val="uk-UA"/>
        </w:rPr>
      </w:pPr>
    </w:p>
    <w:p w:rsidR="00471E8B" w:rsidRDefault="00471E8B" w:rsidP="00AB2EA3">
      <w:pPr>
        <w:spacing w:line="360" w:lineRule="auto"/>
        <w:jc w:val="both"/>
        <w:rPr>
          <w:lang w:val="uk-UA"/>
        </w:rPr>
      </w:pPr>
    </w:p>
    <w:p w:rsidR="00471E8B" w:rsidRDefault="00471E8B" w:rsidP="00AB2EA3">
      <w:pPr>
        <w:pStyle w:val="HTML"/>
        <w:spacing w:line="360" w:lineRule="auto"/>
        <w:jc w:val="both"/>
        <w:rPr>
          <w:rFonts w:ascii="Times New Roman" w:hAnsi="Times New Roman" w:cs="Times New Roman"/>
          <w:sz w:val="28"/>
          <w:szCs w:val="28"/>
          <w:lang w:val="uk-UA"/>
        </w:rPr>
      </w:pPr>
    </w:p>
    <w:p w:rsidR="00471E8B" w:rsidRDefault="00471E8B" w:rsidP="00AB2EA3">
      <w:pPr>
        <w:pStyle w:val="HTML"/>
        <w:spacing w:line="360" w:lineRule="auto"/>
        <w:jc w:val="both"/>
        <w:rPr>
          <w:rFonts w:ascii="Times New Roman" w:hAnsi="Times New Roman" w:cs="Times New Roman"/>
          <w:b/>
          <w:sz w:val="28"/>
          <w:szCs w:val="28"/>
          <w:lang w:val="uk-UA"/>
        </w:rPr>
      </w:pPr>
    </w:p>
    <w:p w:rsidR="00442BCD" w:rsidRDefault="00442BCD" w:rsidP="00AB2EA3">
      <w:pPr>
        <w:pStyle w:val="HTML"/>
        <w:spacing w:line="360" w:lineRule="auto"/>
        <w:jc w:val="both"/>
        <w:rPr>
          <w:rFonts w:ascii="Times New Roman" w:hAnsi="Times New Roman" w:cs="Times New Roman"/>
          <w:b/>
          <w:sz w:val="28"/>
          <w:szCs w:val="28"/>
          <w:lang w:val="uk-UA"/>
        </w:rPr>
      </w:pPr>
    </w:p>
    <w:p w:rsidR="00E57900" w:rsidRDefault="00E57900" w:rsidP="00AB2EA3">
      <w:pPr>
        <w:pStyle w:val="HTML"/>
        <w:spacing w:line="360" w:lineRule="auto"/>
        <w:jc w:val="both"/>
        <w:rPr>
          <w:rFonts w:ascii="Times New Roman" w:hAnsi="Times New Roman" w:cs="Times New Roman"/>
          <w:b/>
          <w:sz w:val="28"/>
          <w:szCs w:val="28"/>
          <w:lang w:val="uk-UA"/>
        </w:rPr>
      </w:pPr>
    </w:p>
    <w:p w:rsidR="00471E8B" w:rsidRDefault="00471E8B" w:rsidP="00AB2EA3">
      <w:pPr>
        <w:pStyle w:val="HTML"/>
        <w:spacing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ВСТУП</w:t>
      </w:r>
    </w:p>
    <w:p w:rsidR="00471E8B" w:rsidRDefault="00471E8B" w:rsidP="00AB2EA3">
      <w:pPr>
        <w:pStyle w:val="HTML"/>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p>
    <w:p w:rsidR="00471E8B" w:rsidRDefault="00471E8B" w:rsidP="00AB2EA3">
      <w:pPr>
        <w:spacing w:line="360" w:lineRule="auto"/>
        <w:ind w:firstLine="708"/>
        <w:jc w:val="both"/>
        <w:rPr>
          <w:lang w:val="uk-UA"/>
        </w:rPr>
      </w:pPr>
      <w:r>
        <w:rPr>
          <w:b/>
          <w:lang w:val="uk-UA"/>
        </w:rPr>
        <w:t xml:space="preserve">Актуальність дослідження. </w:t>
      </w:r>
      <w:r w:rsidR="00EE1690">
        <w:rPr>
          <w:lang w:val="uk-UA"/>
        </w:rPr>
        <w:t>Одним із основних завдань соціалізації дитини у школі є залучення її до розвитку культури свого народу. Тому процес її соціалізації має спиратися на вивчення українського фольклору</w:t>
      </w:r>
      <w:r w:rsidR="00416A7A">
        <w:rPr>
          <w:lang w:val="uk-UA"/>
        </w:rPr>
        <w:t xml:space="preserve"> </w:t>
      </w:r>
      <w:r w:rsidR="00EE1690">
        <w:rPr>
          <w:lang w:val="uk-UA"/>
        </w:rPr>
        <w:t xml:space="preserve"> як у навчальній діяльності, так і в позашкільній.</w:t>
      </w:r>
    </w:p>
    <w:p w:rsidR="00EE1690" w:rsidRDefault="00EE1690" w:rsidP="00E57900">
      <w:pPr>
        <w:spacing w:line="360" w:lineRule="auto"/>
        <w:ind w:firstLine="708"/>
        <w:jc w:val="both"/>
        <w:rPr>
          <w:lang w:val="uk-UA"/>
        </w:rPr>
      </w:pPr>
      <w:r>
        <w:rPr>
          <w:lang w:val="uk-UA"/>
        </w:rPr>
        <w:t>Питання вільного всебічного розвитку дитини в молодшому шкільному віці регулюються у Конвенції ООН про Права дитини, Закону України «Про освіту», Закону України «Про соціальну роботу з сім</w:t>
      </w:r>
      <w:r w:rsidRPr="00646DFE">
        <w:rPr>
          <w:lang w:val="uk-UA"/>
        </w:rPr>
        <w:t>`</w:t>
      </w:r>
      <w:r>
        <w:rPr>
          <w:lang w:val="uk-UA"/>
        </w:rPr>
        <w:t>ями, дітьми та молоддю».</w:t>
      </w:r>
    </w:p>
    <w:p w:rsidR="00EE1690" w:rsidRDefault="00EE1690" w:rsidP="00AB2EA3">
      <w:pPr>
        <w:pStyle w:val="HTML"/>
        <w:tabs>
          <w:tab w:val="clear" w:pos="916"/>
          <w:tab w:val="left" w:pos="720"/>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Аналіз соціально–педагогічної літератури дозволив з</w:t>
      </w:r>
      <w:r w:rsidRPr="002419E3">
        <w:rPr>
          <w:rFonts w:ascii="Times New Roman" w:hAnsi="Times New Roman" w:cs="Times New Roman"/>
          <w:sz w:val="28"/>
          <w:szCs w:val="28"/>
          <w:lang w:val="uk-UA"/>
        </w:rPr>
        <w:t>`</w:t>
      </w:r>
      <w:r>
        <w:rPr>
          <w:rFonts w:ascii="Times New Roman" w:hAnsi="Times New Roman" w:cs="Times New Roman"/>
          <w:sz w:val="28"/>
          <w:szCs w:val="28"/>
          <w:lang w:val="uk-UA"/>
        </w:rPr>
        <w:t xml:space="preserve">ясувати, що  теоретичними питаннями соціалізації молодших школярів займалися: </w:t>
      </w:r>
    </w:p>
    <w:p w:rsidR="00EE1690" w:rsidRDefault="00EE1690" w:rsidP="00AB2EA3">
      <w:pPr>
        <w:pStyle w:val="HTML"/>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А.Капська, О.Безпалько, І.Звєрєва, А.Мудрик (теоретичні основи соціально – педагогічної технології);</w:t>
      </w:r>
    </w:p>
    <w:p w:rsidR="00EE1690" w:rsidRDefault="00EE1690" w:rsidP="00AB2EA3">
      <w:pPr>
        <w:pStyle w:val="HTML"/>
        <w:spacing w:line="360" w:lineRule="auto"/>
        <w:jc w:val="both"/>
        <w:rPr>
          <w:rFonts w:ascii="Times New Roman" w:hAnsi="Times New Roman" w:cs="Times New Roman"/>
          <w:color w:val="333333"/>
          <w:sz w:val="28"/>
          <w:szCs w:val="28"/>
          <w:lang w:val="uk-UA"/>
        </w:rPr>
      </w:pPr>
      <w:r>
        <w:rPr>
          <w:rFonts w:ascii="Times New Roman" w:hAnsi="Times New Roman" w:cs="Times New Roman"/>
          <w:sz w:val="28"/>
          <w:szCs w:val="28"/>
          <w:lang w:val="uk-UA"/>
        </w:rPr>
        <w:t>-  Д.Ельконін, В.Мухіна, В.Сухомлинський (психологічні аспекти).</w:t>
      </w:r>
    </w:p>
    <w:p w:rsidR="00AF30DC" w:rsidRDefault="00EE1690" w:rsidP="00AB2EA3">
      <w:pPr>
        <w:pStyle w:val="a3"/>
        <w:spacing w:before="0" w:beforeAutospacing="0" w:after="0" w:afterAutospacing="0" w:line="360" w:lineRule="auto"/>
        <w:jc w:val="both"/>
        <w:rPr>
          <w:sz w:val="28"/>
          <w:szCs w:val="28"/>
          <w:lang w:val="uk-UA"/>
        </w:rPr>
      </w:pPr>
      <w:r>
        <w:rPr>
          <w:sz w:val="28"/>
          <w:szCs w:val="28"/>
          <w:lang w:val="uk-UA"/>
        </w:rPr>
        <w:t>Можливість використання українського фольклору як засобу соціалізації молодших школярів досліджували:</w:t>
      </w:r>
    </w:p>
    <w:p w:rsidR="00DD73ED" w:rsidRDefault="00AF30DC" w:rsidP="00AB2EA3">
      <w:pPr>
        <w:pStyle w:val="a3"/>
        <w:spacing w:before="0" w:beforeAutospacing="0" w:after="0" w:afterAutospacing="0" w:line="360" w:lineRule="auto"/>
        <w:jc w:val="both"/>
        <w:rPr>
          <w:color w:val="000000"/>
          <w:sz w:val="28"/>
          <w:szCs w:val="28"/>
          <w:lang w:val="uk-UA"/>
        </w:rPr>
      </w:pPr>
      <w:r w:rsidRPr="00AF30DC">
        <w:rPr>
          <w:sz w:val="28"/>
          <w:szCs w:val="28"/>
          <w:lang w:val="uk-UA"/>
        </w:rPr>
        <w:t>-</w:t>
      </w:r>
      <w:r>
        <w:rPr>
          <w:sz w:val="28"/>
          <w:szCs w:val="28"/>
          <w:lang w:val="uk-UA"/>
        </w:rPr>
        <w:t xml:space="preserve">  </w:t>
      </w:r>
      <w:r w:rsidR="00DD73ED">
        <w:rPr>
          <w:color w:val="000000"/>
          <w:sz w:val="28"/>
          <w:szCs w:val="28"/>
          <w:lang w:val="uk-UA"/>
        </w:rPr>
        <w:t>М.</w:t>
      </w:r>
      <w:r>
        <w:rPr>
          <w:color w:val="000000"/>
          <w:sz w:val="28"/>
          <w:szCs w:val="28"/>
          <w:lang w:val="uk-UA"/>
        </w:rPr>
        <w:t>Кучинський</w:t>
      </w:r>
      <w:r w:rsidR="00DD73ED">
        <w:rPr>
          <w:color w:val="000000"/>
          <w:sz w:val="28"/>
          <w:szCs w:val="28"/>
          <w:lang w:val="uk-UA"/>
        </w:rPr>
        <w:t>, М.</w:t>
      </w:r>
      <w:r w:rsidRPr="00AF30DC">
        <w:rPr>
          <w:color w:val="000000"/>
          <w:sz w:val="28"/>
          <w:szCs w:val="28"/>
          <w:lang w:val="uk-UA"/>
        </w:rPr>
        <w:t>Лановик,</w:t>
      </w:r>
      <w:r w:rsidR="00DD73ED">
        <w:rPr>
          <w:color w:val="000000"/>
          <w:sz w:val="28"/>
          <w:szCs w:val="28"/>
          <w:lang w:val="uk-UA"/>
        </w:rPr>
        <w:t xml:space="preserve"> Г.</w:t>
      </w:r>
      <w:r w:rsidRPr="00AF30DC">
        <w:rPr>
          <w:color w:val="000000"/>
          <w:sz w:val="28"/>
          <w:szCs w:val="28"/>
          <w:lang w:val="uk-UA"/>
        </w:rPr>
        <w:t>Мільче</w:t>
      </w:r>
      <w:r w:rsidR="00DD73ED">
        <w:rPr>
          <w:color w:val="000000"/>
          <w:sz w:val="28"/>
          <w:szCs w:val="28"/>
          <w:lang w:val="uk-UA"/>
        </w:rPr>
        <w:t>нко, Л.Осадченко, С.</w:t>
      </w:r>
      <w:r>
        <w:rPr>
          <w:color w:val="000000"/>
          <w:sz w:val="28"/>
          <w:szCs w:val="28"/>
          <w:lang w:val="uk-UA"/>
        </w:rPr>
        <w:t>Савельєва</w:t>
      </w:r>
      <w:r w:rsidR="00DD73ED">
        <w:rPr>
          <w:color w:val="000000"/>
          <w:sz w:val="28"/>
          <w:szCs w:val="28"/>
          <w:lang w:val="uk-UA"/>
        </w:rPr>
        <w:t xml:space="preserve"> </w:t>
      </w:r>
      <w:r w:rsidRPr="00AF30DC">
        <w:rPr>
          <w:color w:val="000000"/>
          <w:sz w:val="28"/>
          <w:szCs w:val="28"/>
          <w:lang w:val="uk-UA"/>
        </w:rPr>
        <w:t xml:space="preserve"> </w:t>
      </w:r>
      <w:r>
        <w:rPr>
          <w:color w:val="000000"/>
          <w:sz w:val="28"/>
          <w:szCs w:val="28"/>
          <w:lang w:val="uk-UA"/>
        </w:rPr>
        <w:t xml:space="preserve"> </w:t>
      </w:r>
      <w:r w:rsidR="00DD73ED">
        <w:rPr>
          <w:color w:val="000000"/>
          <w:sz w:val="28"/>
          <w:szCs w:val="28"/>
          <w:lang w:val="uk-UA"/>
        </w:rPr>
        <w:t>(</w:t>
      </w:r>
      <w:r w:rsidRPr="00AF30DC">
        <w:rPr>
          <w:color w:val="000000"/>
          <w:sz w:val="28"/>
          <w:szCs w:val="28"/>
          <w:lang w:val="uk-UA"/>
        </w:rPr>
        <w:t xml:space="preserve">вивчали </w:t>
      </w:r>
      <w:r w:rsidR="00DD73ED">
        <w:rPr>
          <w:color w:val="000000"/>
          <w:sz w:val="28"/>
          <w:szCs w:val="28"/>
          <w:lang w:val="uk-UA"/>
        </w:rPr>
        <w:t xml:space="preserve">український фольклор </w:t>
      </w:r>
      <w:r w:rsidRPr="00AF30DC">
        <w:rPr>
          <w:color w:val="000000"/>
          <w:sz w:val="28"/>
          <w:szCs w:val="28"/>
          <w:lang w:val="uk-UA"/>
        </w:rPr>
        <w:t>у різних аспектах її вивчення у початковій школі</w:t>
      </w:r>
      <w:r w:rsidR="00DD73ED">
        <w:rPr>
          <w:color w:val="000000"/>
          <w:sz w:val="28"/>
          <w:szCs w:val="28"/>
          <w:lang w:val="uk-UA"/>
        </w:rPr>
        <w:t>);</w:t>
      </w:r>
    </w:p>
    <w:p w:rsidR="00AF30DC" w:rsidRPr="00AF30DC" w:rsidRDefault="00DD73ED" w:rsidP="00AB2EA3">
      <w:pPr>
        <w:pStyle w:val="a3"/>
        <w:spacing w:before="0" w:beforeAutospacing="0" w:after="0" w:afterAutospacing="0" w:line="360" w:lineRule="auto"/>
        <w:jc w:val="both"/>
        <w:rPr>
          <w:color w:val="000000"/>
          <w:sz w:val="28"/>
          <w:szCs w:val="28"/>
          <w:lang w:val="uk-UA"/>
        </w:rPr>
      </w:pPr>
      <w:r>
        <w:rPr>
          <w:color w:val="000000"/>
          <w:sz w:val="28"/>
          <w:szCs w:val="28"/>
          <w:lang w:val="uk-UA"/>
        </w:rPr>
        <w:t xml:space="preserve">- </w:t>
      </w:r>
      <w:r w:rsidRPr="00DD73ED">
        <w:rPr>
          <w:color w:val="000000"/>
          <w:sz w:val="28"/>
          <w:szCs w:val="28"/>
          <w:lang w:val="uk-UA"/>
        </w:rPr>
        <w:t>П.Чубинський, І.</w:t>
      </w:r>
      <w:r>
        <w:rPr>
          <w:color w:val="000000"/>
          <w:sz w:val="28"/>
          <w:szCs w:val="28"/>
          <w:lang w:val="uk-UA"/>
        </w:rPr>
        <w:t>Манжура, Б.Грінченко, І.Франко, М.Носик (збирачі</w:t>
      </w:r>
      <w:r w:rsidRPr="00DD73ED">
        <w:rPr>
          <w:color w:val="000000"/>
          <w:sz w:val="28"/>
          <w:szCs w:val="28"/>
          <w:lang w:val="uk-UA"/>
        </w:rPr>
        <w:t xml:space="preserve"> фольклору: </w:t>
      </w:r>
      <w:r w:rsidR="00AF30DC" w:rsidRPr="00DD73ED">
        <w:rPr>
          <w:color w:val="000000"/>
          <w:sz w:val="28"/>
          <w:szCs w:val="28"/>
          <w:lang w:val="uk-UA"/>
        </w:rPr>
        <w:t>які уклали хрестоматії з усної народної творчості</w:t>
      </w:r>
      <w:r>
        <w:rPr>
          <w:color w:val="000000"/>
          <w:sz w:val="28"/>
          <w:szCs w:val="28"/>
          <w:lang w:val="uk-UA"/>
        </w:rPr>
        <w:t>);</w:t>
      </w:r>
    </w:p>
    <w:p w:rsidR="00AF30DC" w:rsidRDefault="00DD73ED" w:rsidP="00AB2EA3">
      <w:pPr>
        <w:pStyle w:val="a3"/>
        <w:spacing w:before="0" w:beforeAutospacing="0" w:after="0" w:afterAutospacing="0" w:line="360" w:lineRule="auto"/>
        <w:jc w:val="both"/>
        <w:rPr>
          <w:color w:val="000000"/>
          <w:sz w:val="28"/>
          <w:szCs w:val="28"/>
          <w:lang w:val="uk-UA"/>
        </w:rPr>
      </w:pPr>
      <w:r>
        <w:rPr>
          <w:color w:val="000000"/>
          <w:sz w:val="28"/>
          <w:szCs w:val="28"/>
          <w:lang w:val="uk-UA"/>
        </w:rPr>
        <w:t>- І.Вікторенко</w:t>
      </w:r>
      <w:r w:rsidR="00550FC0">
        <w:rPr>
          <w:color w:val="000000"/>
          <w:sz w:val="28"/>
          <w:szCs w:val="28"/>
          <w:lang w:val="uk-UA"/>
        </w:rPr>
        <w:t>,</w:t>
      </w:r>
      <w:r>
        <w:rPr>
          <w:color w:val="000000"/>
          <w:sz w:val="28"/>
          <w:szCs w:val="28"/>
          <w:lang w:val="uk-UA"/>
        </w:rPr>
        <w:t xml:space="preserve"> В.</w:t>
      </w:r>
      <w:r w:rsidR="00AF30DC" w:rsidRPr="00AF30DC">
        <w:rPr>
          <w:color w:val="000000"/>
          <w:sz w:val="28"/>
          <w:szCs w:val="28"/>
          <w:lang w:val="uk-UA"/>
        </w:rPr>
        <w:t>Скіпакевич</w:t>
      </w:r>
      <w:r w:rsidR="00EB39C1">
        <w:rPr>
          <w:color w:val="000000"/>
          <w:sz w:val="28"/>
          <w:szCs w:val="28"/>
          <w:lang w:val="uk-UA"/>
        </w:rPr>
        <w:t xml:space="preserve">, </w:t>
      </w:r>
      <w:r w:rsidR="006170BF">
        <w:rPr>
          <w:color w:val="000000"/>
          <w:sz w:val="28"/>
          <w:szCs w:val="28"/>
          <w:lang w:val="uk-UA"/>
        </w:rPr>
        <w:t xml:space="preserve">Т.Конькова </w:t>
      </w:r>
      <w:r>
        <w:rPr>
          <w:color w:val="000000"/>
          <w:sz w:val="28"/>
          <w:szCs w:val="28"/>
          <w:lang w:val="uk-UA"/>
        </w:rPr>
        <w:t>(</w:t>
      </w:r>
      <w:r w:rsidR="00AF30DC" w:rsidRPr="00AF30DC">
        <w:rPr>
          <w:color w:val="000000"/>
          <w:sz w:val="28"/>
          <w:szCs w:val="28"/>
          <w:lang w:val="uk-UA"/>
        </w:rPr>
        <w:t>досліджують проблеми формування пізнавальної активності молодших школярів засобами</w:t>
      </w:r>
      <w:r>
        <w:rPr>
          <w:color w:val="000000"/>
          <w:sz w:val="28"/>
          <w:szCs w:val="28"/>
          <w:lang w:val="uk-UA"/>
        </w:rPr>
        <w:t xml:space="preserve"> українського фольклору</w:t>
      </w:r>
      <w:r w:rsidR="00AF30DC" w:rsidRPr="00AF30DC">
        <w:rPr>
          <w:color w:val="000000"/>
          <w:sz w:val="28"/>
          <w:szCs w:val="28"/>
          <w:lang w:val="uk-UA"/>
        </w:rPr>
        <w:t>, подають нові технології вивчення малих фольклорних жанрів і методику їх проведення</w:t>
      </w:r>
      <w:r>
        <w:rPr>
          <w:color w:val="000000"/>
          <w:sz w:val="28"/>
          <w:szCs w:val="28"/>
          <w:lang w:val="uk-UA"/>
        </w:rPr>
        <w:t>)</w:t>
      </w:r>
      <w:r w:rsidR="00AF30DC" w:rsidRPr="00AF30DC">
        <w:rPr>
          <w:color w:val="000000"/>
          <w:sz w:val="28"/>
          <w:szCs w:val="28"/>
          <w:lang w:val="uk-UA"/>
        </w:rPr>
        <w:t>.</w:t>
      </w:r>
    </w:p>
    <w:p w:rsidR="00DD73ED" w:rsidRDefault="00DD73ED" w:rsidP="00AB2EA3">
      <w:pPr>
        <w:pStyle w:val="HTML"/>
        <w:tabs>
          <w:tab w:val="clear" w:pos="916"/>
          <w:tab w:val="left" w:pos="720"/>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Існує безліч методик та рекомендацій для соціальних педагогів та вчителів, щодо </w:t>
      </w:r>
      <w:r w:rsidR="00810F4B">
        <w:rPr>
          <w:rFonts w:ascii="Times New Roman" w:hAnsi="Times New Roman" w:cs="Times New Roman"/>
          <w:sz w:val="28"/>
          <w:szCs w:val="28"/>
          <w:lang w:val="uk-UA"/>
        </w:rPr>
        <w:t>використ</w:t>
      </w:r>
      <w:r>
        <w:rPr>
          <w:rFonts w:ascii="Times New Roman" w:hAnsi="Times New Roman" w:cs="Times New Roman"/>
          <w:sz w:val="28"/>
          <w:szCs w:val="28"/>
          <w:lang w:val="uk-UA"/>
        </w:rPr>
        <w:t xml:space="preserve">ання українського фольклору в процесі соціалізації молодших школярів. Але проблема недостатнього висвітлення цього питання все ж таки існує. Не вистачає конкретних технологій і методик для їх використання в певних ситуаціях. Тому у практичній діяльності соціального </w:t>
      </w:r>
      <w:r>
        <w:rPr>
          <w:rFonts w:ascii="Times New Roman" w:hAnsi="Times New Roman" w:cs="Times New Roman"/>
          <w:sz w:val="28"/>
          <w:szCs w:val="28"/>
          <w:lang w:val="uk-UA"/>
        </w:rPr>
        <w:lastRenderedPageBreak/>
        <w:t xml:space="preserve">педагога та вчителів існує значний попит на технології та методики </w:t>
      </w:r>
      <w:r w:rsidR="00810F4B">
        <w:rPr>
          <w:rFonts w:ascii="Times New Roman" w:hAnsi="Times New Roman" w:cs="Times New Roman"/>
          <w:sz w:val="28"/>
          <w:szCs w:val="28"/>
          <w:lang w:val="uk-UA"/>
        </w:rPr>
        <w:t xml:space="preserve">використання </w:t>
      </w:r>
      <w:r>
        <w:rPr>
          <w:rFonts w:ascii="Times New Roman" w:hAnsi="Times New Roman" w:cs="Times New Roman"/>
          <w:sz w:val="28"/>
          <w:szCs w:val="28"/>
          <w:lang w:val="uk-UA"/>
        </w:rPr>
        <w:t xml:space="preserve">українського фольклору в процесі соціалізації молодших школярів.  </w:t>
      </w:r>
    </w:p>
    <w:p w:rsidR="00DD73ED" w:rsidRDefault="00DD73ED" w:rsidP="00AB2EA3">
      <w:pPr>
        <w:pStyle w:val="HTML"/>
        <w:tabs>
          <w:tab w:val="clear" w:pos="916"/>
          <w:tab w:val="left" w:pos="720"/>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Отже, потреби шкільної практики та недостатня вивченість проблеми дослідження зумовили вибір теми</w:t>
      </w:r>
      <w:r w:rsidR="00A1124F">
        <w:rPr>
          <w:rFonts w:ascii="Times New Roman" w:hAnsi="Times New Roman" w:cs="Times New Roman"/>
          <w:sz w:val="28"/>
          <w:szCs w:val="28"/>
          <w:lang w:val="uk-UA"/>
        </w:rPr>
        <w:t xml:space="preserve"> роботи</w:t>
      </w:r>
      <w:r>
        <w:rPr>
          <w:rFonts w:ascii="Times New Roman" w:hAnsi="Times New Roman" w:cs="Times New Roman"/>
          <w:sz w:val="28"/>
          <w:szCs w:val="28"/>
          <w:lang w:val="uk-UA"/>
        </w:rPr>
        <w:t xml:space="preserve">: </w:t>
      </w:r>
      <w:r>
        <w:rPr>
          <w:rFonts w:ascii="Times New Roman" w:hAnsi="Times New Roman" w:cs="Times New Roman"/>
          <w:b/>
          <w:sz w:val="28"/>
          <w:szCs w:val="28"/>
          <w:lang w:val="uk-UA"/>
        </w:rPr>
        <w:t>«</w:t>
      </w:r>
      <w:r w:rsidR="00A1124F">
        <w:rPr>
          <w:rFonts w:ascii="Times New Roman" w:hAnsi="Times New Roman" w:cs="Times New Roman"/>
          <w:b/>
          <w:sz w:val="28"/>
          <w:szCs w:val="28"/>
          <w:lang w:val="uk-UA"/>
        </w:rPr>
        <w:t xml:space="preserve">Технологія </w:t>
      </w:r>
      <w:r w:rsidR="00810F4B">
        <w:rPr>
          <w:rFonts w:ascii="Times New Roman" w:hAnsi="Times New Roman" w:cs="Times New Roman"/>
          <w:b/>
          <w:sz w:val="28"/>
          <w:szCs w:val="28"/>
          <w:lang w:val="uk-UA"/>
        </w:rPr>
        <w:t xml:space="preserve">використання </w:t>
      </w:r>
      <w:r w:rsidR="00A1124F">
        <w:rPr>
          <w:rFonts w:ascii="Times New Roman" w:hAnsi="Times New Roman" w:cs="Times New Roman"/>
          <w:b/>
          <w:sz w:val="28"/>
          <w:szCs w:val="28"/>
          <w:lang w:val="uk-UA"/>
        </w:rPr>
        <w:t xml:space="preserve"> українського фольклору</w:t>
      </w:r>
      <w:r w:rsidR="00416A7A">
        <w:rPr>
          <w:rFonts w:ascii="Times New Roman" w:hAnsi="Times New Roman" w:cs="Times New Roman"/>
          <w:b/>
          <w:sz w:val="28"/>
          <w:szCs w:val="28"/>
          <w:lang w:val="uk-UA"/>
        </w:rPr>
        <w:t>,</w:t>
      </w:r>
      <w:r w:rsidR="00A1124F">
        <w:rPr>
          <w:rFonts w:ascii="Times New Roman" w:hAnsi="Times New Roman" w:cs="Times New Roman"/>
          <w:b/>
          <w:sz w:val="28"/>
          <w:szCs w:val="28"/>
          <w:lang w:val="uk-UA"/>
        </w:rPr>
        <w:t xml:space="preserve"> </w:t>
      </w:r>
      <w:r w:rsidR="00810F4B">
        <w:rPr>
          <w:rFonts w:ascii="Times New Roman" w:hAnsi="Times New Roman" w:cs="Times New Roman"/>
          <w:b/>
          <w:sz w:val="28"/>
          <w:szCs w:val="28"/>
          <w:lang w:val="uk-UA"/>
        </w:rPr>
        <w:t xml:space="preserve">як </w:t>
      </w:r>
      <w:r w:rsidR="005B05F9">
        <w:rPr>
          <w:rFonts w:ascii="Times New Roman" w:hAnsi="Times New Roman" w:cs="Times New Roman"/>
          <w:b/>
          <w:sz w:val="28"/>
          <w:szCs w:val="28"/>
          <w:lang w:val="uk-UA"/>
        </w:rPr>
        <w:t>засі</w:t>
      </w:r>
      <w:r>
        <w:rPr>
          <w:rFonts w:ascii="Times New Roman" w:hAnsi="Times New Roman" w:cs="Times New Roman"/>
          <w:b/>
          <w:sz w:val="28"/>
          <w:szCs w:val="28"/>
          <w:lang w:val="uk-UA"/>
        </w:rPr>
        <w:t>б соціалізації молодших школярів»</w:t>
      </w:r>
      <w:r w:rsidR="00A1124F">
        <w:rPr>
          <w:rFonts w:ascii="Times New Roman" w:hAnsi="Times New Roman" w:cs="Times New Roman"/>
          <w:sz w:val="28"/>
          <w:szCs w:val="28"/>
          <w:lang w:val="uk-UA"/>
        </w:rPr>
        <w:t>.</w:t>
      </w:r>
    </w:p>
    <w:p w:rsidR="00A1124F" w:rsidRDefault="00A1124F" w:rsidP="00AB2EA3">
      <w:pPr>
        <w:pStyle w:val="HTML"/>
        <w:tabs>
          <w:tab w:val="clear" w:pos="916"/>
          <w:tab w:val="left" w:pos="720"/>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b/>
          <w:sz w:val="28"/>
          <w:szCs w:val="28"/>
          <w:lang w:val="uk-UA"/>
        </w:rPr>
        <w:t xml:space="preserve">Мета дослідження </w:t>
      </w:r>
      <w:r>
        <w:rPr>
          <w:rFonts w:ascii="Times New Roman" w:hAnsi="Times New Roman" w:cs="Times New Roman"/>
          <w:sz w:val="28"/>
          <w:szCs w:val="28"/>
          <w:lang w:val="uk-UA"/>
        </w:rPr>
        <w:t xml:space="preserve">– розробити і експериментально перевірити  технологію </w:t>
      </w:r>
      <w:r w:rsidR="00810F4B">
        <w:rPr>
          <w:rFonts w:ascii="Times New Roman" w:hAnsi="Times New Roman" w:cs="Times New Roman"/>
          <w:sz w:val="28"/>
          <w:szCs w:val="28"/>
          <w:lang w:val="uk-UA"/>
        </w:rPr>
        <w:t>використ</w:t>
      </w:r>
      <w:r>
        <w:rPr>
          <w:rFonts w:ascii="Times New Roman" w:hAnsi="Times New Roman" w:cs="Times New Roman"/>
          <w:sz w:val="28"/>
          <w:szCs w:val="28"/>
          <w:lang w:val="uk-UA"/>
        </w:rPr>
        <w:t>анн</w:t>
      </w:r>
      <w:r w:rsidR="005B05F9">
        <w:rPr>
          <w:rFonts w:ascii="Times New Roman" w:hAnsi="Times New Roman" w:cs="Times New Roman"/>
          <w:sz w:val="28"/>
          <w:szCs w:val="28"/>
          <w:lang w:val="uk-UA"/>
        </w:rPr>
        <w:t>я українського фольклору як засіб</w:t>
      </w:r>
      <w:r>
        <w:rPr>
          <w:rFonts w:ascii="Times New Roman" w:hAnsi="Times New Roman" w:cs="Times New Roman"/>
          <w:sz w:val="28"/>
          <w:szCs w:val="28"/>
          <w:lang w:val="uk-UA"/>
        </w:rPr>
        <w:t xml:space="preserve"> соціалізації молодших школярів.</w:t>
      </w:r>
    </w:p>
    <w:p w:rsidR="00A1124F" w:rsidRDefault="00A1124F" w:rsidP="00AB2EA3">
      <w:pPr>
        <w:pStyle w:val="HTML"/>
        <w:tabs>
          <w:tab w:val="clear" w:pos="916"/>
          <w:tab w:val="left" w:pos="720"/>
        </w:tabs>
        <w:spacing w:line="360"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ab/>
      </w:r>
      <w:r w:rsidRPr="00A1124F">
        <w:rPr>
          <w:rFonts w:ascii="Times New Roman" w:hAnsi="Times New Roman" w:cs="Times New Roman"/>
          <w:b/>
          <w:sz w:val="28"/>
          <w:szCs w:val="28"/>
          <w:lang w:val="uk-UA"/>
        </w:rPr>
        <w:t>Завдання дослідження</w:t>
      </w:r>
      <w:r>
        <w:rPr>
          <w:rFonts w:ascii="Times New Roman" w:hAnsi="Times New Roman" w:cs="Times New Roman"/>
          <w:b/>
          <w:sz w:val="28"/>
          <w:szCs w:val="28"/>
          <w:lang w:val="uk-UA"/>
        </w:rPr>
        <w:t xml:space="preserve"> </w:t>
      </w:r>
      <w:r w:rsidR="001B65CD">
        <w:rPr>
          <w:rFonts w:ascii="Times New Roman" w:hAnsi="Times New Roman" w:cs="Times New Roman"/>
          <w:b/>
          <w:sz w:val="28"/>
          <w:szCs w:val="28"/>
          <w:lang w:val="uk-UA"/>
        </w:rPr>
        <w:t>–</w:t>
      </w:r>
      <w:r>
        <w:rPr>
          <w:rFonts w:ascii="Times New Roman" w:hAnsi="Times New Roman" w:cs="Times New Roman"/>
          <w:b/>
          <w:sz w:val="28"/>
          <w:szCs w:val="28"/>
          <w:lang w:val="uk-UA"/>
        </w:rPr>
        <w:t xml:space="preserve"> </w:t>
      </w:r>
      <w:r w:rsidR="001B65CD" w:rsidRPr="001B65CD">
        <w:rPr>
          <w:rFonts w:ascii="Times New Roman" w:hAnsi="Times New Roman" w:cs="Times New Roman"/>
          <w:sz w:val="28"/>
          <w:szCs w:val="28"/>
          <w:lang w:val="uk-UA"/>
        </w:rPr>
        <w:t>проаналізувати наукові дослідження та за допомогою їх:</w:t>
      </w:r>
    </w:p>
    <w:p w:rsidR="001B65CD" w:rsidRDefault="001B65CD" w:rsidP="00AB2EA3">
      <w:pPr>
        <w:pStyle w:val="HTML"/>
        <w:tabs>
          <w:tab w:val="clear" w:pos="916"/>
          <w:tab w:val="left" w:pos="720"/>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 проаналізувати наукову літературу з метою уточнення сутності процесу соціалізації молодших школярів;</w:t>
      </w:r>
    </w:p>
    <w:p w:rsidR="001B65CD" w:rsidRDefault="001B65CD" w:rsidP="00AB2EA3">
      <w:pPr>
        <w:pStyle w:val="HTML"/>
        <w:tabs>
          <w:tab w:val="clear" w:pos="916"/>
          <w:tab w:val="left" w:pos="720"/>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визначити особливості </w:t>
      </w:r>
      <w:r w:rsidR="001130EC">
        <w:rPr>
          <w:rFonts w:ascii="Times New Roman" w:hAnsi="Times New Roman" w:cs="Times New Roman"/>
          <w:sz w:val="28"/>
          <w:szCs w:val="28"/>
          <w:lang w:val="uk-UA"/>
        </w:rPr>
        <w:t xml:space="preserve">українського фольклору </w:t>
      </w:r>
      <w:r>
        <w:rPr>
          <w:rFonts w:ascii="Times New Roman" w:hAnsi="Times New Roman" w:cs="Times New Roman"/>
          <w:sz w:val="28"/>
          <w:szCs w:val="28"/>
          <w:lang w:val="uk-UA"/>
        </w:rPr>
        <w:t>;</w:t>
      </w:r>
    </w:p>
    <w:p w:rsidR="001B65CD" w:rsidRDefault="001B65CD" w:rsidP="00AB2EA3">
      <w:pPr>
        <w:pStyle w:val="HTML"/>
        <w:tabs>
          <w:tab w:val="clear" w:pos="916"/>
          <w:tab w:val="left" w:pos="720"/>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w:t>
      </w:r>
      <w:r w:rsidR="00E36E8D">
        <w:rPr>
          <w:rFonts w:ascii="Times New Roman" w:hAnsi="Times New Roman" w:cs="Times New Roman"/>
          <w:sz w:val="28"/>
          <w:szCs w:val="28"/>
          <w:lang w:val="uk-UA"/>
        </w:rPr>
        <w:t>дослідити досвід роботи  використання українського фольклору як засобу соціалізації молодших школярів;</w:t>
      </w:r>
    </w:p>
    <w:p w:rsidR="00E36E8D" w:rsidRDefault="001B65CD" w:rsidP="00AB2EA3">
      <w:pPr>
        <w:pStyle w:val="HTML"/>
        <w:tabs>
          <w:tab w:val="clear" w:pos="916"/>
          <w:tab w:val="left" w:pos="720"/>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  </w:t>
      </w:r>
      <w:r w:rsidR="00E36E8D">
        <w:rPr>
          <w:rFonts w:ascii="Times New Roman" w:hAnsi="Times New Roman" w:cs="Times New Roman"/>
          <w:sz w:val="28"/>
          <w:szCs w:val="28"/>
          <w:lang w:val="uk-UA"/>
        </w:rPr>
        <w:t xml:space="preserve">розглянути загальну характеристику технології соціалізації молодших школярів; </w:t>
      </w:r>
    </w:p>
    <w:p w:rsidR="001B65CD" w:rsidRDefault="001B65CD" w:rsidP="00AB2EA3">
      <w:pPr>
        <w:pStyle w:val="HTML"/>
        <w:tabs>
          <w:tab w:val="clear" w:pos="916"/>
          <w:tab w:val="left" w:pos="720"/>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 розробити і експериментально перевірити технологію </w:t>
      </w:r>
      <w:r w:rsidR="00810F4B">
        <w:rPr>
          <w:rFonts w:ascii="Times New Roman" w:hAnsi="Times New Roman" w:cs="Times New Roman"/>
          <w:sz w:val="28"/>
          <w:szCs w:val="28"/>
          <w:lang w:val="uk-UA"/>
        </w:rPr>
        <w:t>використ</w:t>
      </w:r>
      <w:r>
        <w:rPr>
          <w:rFonts w:ascii="Times New Roman" w:hAnsi="Times New Roman" w:cs="Times New Roman"/>
          <w:sz w:val="28"/>
          <w:szCs w:val="28"/>
          <w:lang w:val="uk-UA"/>
        </w:rPr>
        <w:t>ання українського фольклору як засобу соціалізації молодших школярів.</w:t>
      </w:r>
    </w:p>
    <w:p w:rsidR="00810F4B" w:rsidRDefault="00810F4B" w:rsidP="00AB2EA3">
      <w:pPr>
        <w:spacing w:line="360" w:lineRule="auto"/>
        <w:ind w:firstLine="708"/>
        <w:jc w:val="both"/>
        <w:rPr>
          <w:lang w:val="uk-UA"/>
        </w:rPr>
      </w:pPr>
      <w:r>
        <w:rPr>
          <w:b/>
          <w:lang w:val="uk-UA"/>
        </w:rPr>
        <w:t>Об</w:t>
      </w:r>
      <w:r>
        <w:rPr>
          <w:b/>
        </w:rPr>
        <w:t>`</w:t>
      </w:r>
      <w:r>
        <w:rPr>
          <w:b/>
          <w:lang w:val="uk-UA"/>
        </w:rPr>
        <w:t>єкт дослідження</w:t>
      </w:r>
      <w:r>
        <w:rPr>
          <w:lang w:val="uk-UA"/>
        </w:rPr>
        <w:t xml:space="preserve"> – процес соціалізації молодших школярів.</w:t>
      </w:r>
    </w:p>
    <w:p w:rsidR="00810F4B" w:rsidRDefault="00810F4B" w:rsidP="00AB2EA3">
      <w:pPr>
        <w:spacing w:line="360" w:lineRule="auto"/>
        <w:ind w:firstLine="708"/>
        <w:jc w:val="both"/>
        <w:rPr>
          <w:lang w:val="uk-UA"/>
        </w:rPr>
      </w:pPr>
      <w:r>
        <w:rPr>
          <w:b/>
          <w:lang w:val="uk-UA"/>
        </w:rPr>
        <w:t>Предмет дослідження</w:t>
      </w:r>
      <w:r>
        <w:rPr>
          <w:lang w:val="uk-UA"/>
        </w:rPr>
        <w:t xml:space="preserve"> – технологія використання українського фольклору як засобу соціалізація молодших школярів.</w:t>
      </w:r>
    </w:p>
    <w:p w:rsidR="00491DBE" w:rsidRDefault="00810F4B" w:rsidP="00AB2EA3">
      <w:pPr>
        <w:spacing w:line="360" w:lineRule="auto"/>
        <w:ind w:firstLine="708"/>
        <w:jc w:val="both"/>
        <w:rPr>
          <w:lang w:val="uk-UA"/>
        </w:rPr>
      </w:pPr>
      <w:r w:rsidRPr="00810F4B">
        <w:rPr>
          <w:b/>
          <w:lang w:val="uk-UA"/>
        </w:rPr>
        <w:t>Гіпотеза дослідження</w:t>
      </w:r>
      <w:r>
        <w:rPr>
          <w:lang w:val="uk-UA"/>
        </w:rPr>
        <w:t xml:space="preserve"> – упровадження технології застосування українського фольклору як засобу соціалізації молодших школярів, яка містить такі етапи: підготовчий, основний, </w:t>
      </w:r>
      <w:r w:rsidR="00491DBE">
        <w:rPr>
          <w:lang w:val="uk-UA"/>
        </w:rPr>
        <w:t>підсумковий – сприятиме підвищенню рівня їхньої соціалізації, комунікабельності, самостійності, емоційної зрілості, самооцінки та пізнавально – творчої активності.</w:t>
      </w:r>
    </w:p>
    <w:p w:rsidR="000B0DA6" w:rsidRDefault="00491DBE" w:rsidP="00AB2EA3">
      <w:pPr>
        <w:spacing w:line="360" w:lineRule="auto"/>
        <w:ind w:firstLine="708"/>
        <w:jc w:val="both"/>
        <w:rPr>
          <w:lang w:val="uk-UA"/>
        </w:rPr>
      </w:pPr>
      <w:r>
        <w:rPr>
          <w:b/>
          <w:lang w:val="uk-UA"/>
        </w:rPr>
        <w:t>Методи дослідження</w:t>
      </w:r>
      <w:r w:rsidRPr="00491DBE">
        <w:rPr>
          <w:b/>
          <w:lang w:val="uk-UA"/>
        </w:rPr>
        <w:t xml:space="preserve"> -</w:t>
      </w:r>
      <w:r>
        <w:rPr>
          <w:lang w:val="uk-UA"/>
        </w:rPr>
        <w:t xml:space="preserve">  теоретичні: аналіз, порівняння, узагальнення та систематизація наукової літератури з проблеми дослідження; емпіричні: </w:t>
      </w:r>
      <w:r w:rsidR="000B0DA6">
        <w:rPr>
          <w:lang w:val="uk-UA"/>
        </w:rPr>
        <w:lastRenderedPageBreak/>
        <w:t>науковий експеримент, стандартизовані методики з вимірювання рівня соціалізації молодших школярів, адаптовані відповідно до завдань дослідження, спостереження, анкетування, методи математичної статистики для обробки результатів дослідження.</w:t>
      </w:r>
    </w:p>
    <w:p w:rsidR="00064D38" w:rsidRDefault="000B0DA6" w:rsidP="00AB2EA3">
      <w:pPr>
        <w:spacing w:line="360" w:lineRule="auto"/>
        <w:jc w:val="both"/>
        <w:rPr>
          <w:lang w:val="uk-UA"/>
        </w:rPr>
      </w:pPr>
      <w:r>
        <w:rPr>
          <w:lang w:val="uk-UA"/>
        </w:rPr>
        <w:t xml:space="preserve"> </w:t>
      </w:r>
      <w:r w:rsidR="00AB2EA3">
        <w:rPr>
          <w:lang w:val="uk-UA"/>
        </w:rPr>
        <w:tab/>
      </w:r>
      <w:r>
        <w:rPr>
          <w:b/>
          <w:lang w:val="uk-UA"/>
        </w:rPr>
        <w:t>Практичне значення</w:t>
      </w:r>
      <w:r>
        <w:rPr>
          <w:lang w:val="uk-UA"/>
        </w:rPr>
        <w:t xml:space="preserve"> – полягає у тому, що розроблені й апробовані технологія соціалізації молодших школярів, комплекс соціально – педагогічних заходів для соціалізації молодших школярів у процесі навчання і позаурочний час, доцільно використовувати в загальноосвітніх навчальних  закладах  </w:t>
      </w:r>
      <w:r w:rsidR="00064D38">
        <w:rPr>
          <w:lang w:val="uk-UA"/>
        </w:rPr>
        <w:t>та під час проходження соціально – педагогічної практики студентів в школі.</w:t>
      </w:r>
    </w:p>
    <w:p w:rsidR="00810F4B" w:rsidRDefault="00810F4B" w:rsidP="00AB2EA3">
      <w:pPr>
        <w:spacing w:line="360" w:lineRule="auto"/>
        <w:jc w:val="both"/>
        <w:rPr>
          <w:lang w:val="uk-UA"/>
        </w:rPr>
      </w:pPr>
    </w:p>
    <w:p w:rsidR="001B65CD" w:rsidRDefault="001B65CD" w:rsidP="00AB2EA3">
      <w:pPr>
        <w:pStyle w:val="HTML"/>
        <w:tabs>
          <w:tab w:val="clear" w:pos="916"/>
          <w:tab w:val="left" w:pos="720"/>
        </w:tabs>
        <w:spacing w:line="360" w:lineRule="auto"/>
        <w:jc w:val="both"/>
        <w:rPr>
          <w:rFonts w:ascii="Times New Roman" w:hAnsi="Times New Roman" w:cs="Times New Roman"/>
          <w:sz w:val="28"/>
          <w:szCs w:val="28"/>
          <w:lang w:val="uk-UA"/>
        </w:rPr>
      </w:pPr>
    </w:p>
    <w:p w:rsidR="001B65CD" w:rsidRPr="001B65CD" w:rsidRDefault="001B65CD" w:rsidP="00AB2EA3">
      <w:pPr>
        <w:pStyle w:val="HTML"/>
        <w:tabs>
          <w:tab w:val="clear" w:pos="916"/>
          <w:tab w:val="left" w:pos="720"/>
        </w:tabs>
        <w:spacing w:line="360" w:lineRule="auto"/>
        <w:jc w:val="both"/>
        <w:rPr>
          <w:rFonts w:ascii="Times New Roman" w:hAnsi="Times New Roman" w:cs="Times New Roman"/>
          <w:sz w:val="28"/>
          <w:szCs w:val="28"/>
          <w:lang w:val="uk-UA"/>
        </w:rPr>
      </w:pPr>
    </w:p>
    <w:p w:rsidR="00DD73ED" w:rsidRPr="00AF30DC" w:rsidRDefault="00A1124F" w:rsidP="00AB2EA3">
      <w:pPr>
        <w:pStyle w:val="a3"/>
        <w:spacing w:before="0" w:beforeAutospacing="0" w:after="0" w:afterAutospacing="0" w:line="360" w:lineRule="auto"/>
        <w:jc w:val="both"/>
        <w:rPr>
          <w:color w:val="000000"/>
          <w:sz w:val="28"/>
          <w:szCs w:val="28"/>
          <w:lang w:val="uk-UA"/>
        </w:rPr>
      </w:pPr>
      <w:r>
        <w:rPr>
          <w:color w:val="000000"/>
          <w:sz w:val="28"/>
          <w:szCs w:val="28"/>
          <w:lang w:val="uk-UA"/>
        </w:rPr>
        <w:t xml:space="preserve"> </w:t>
      </w:r>
    </w:p>
    <w:p w:rsidR="00EE1690" w:rsidRPr="00AF30DC" w:rsidRDefault="00EE1690" w:rsidP="00AB2EA3">
      <w:pPr>
        <w:pStyle w:val="HTML"/>
        <w:tabs>
          <w:tab w:val="clear" w:pos="916"/>
          <w:tab w:val="left" w:pos="720"/>
        </w:tabs>
        <w:spacing w:line="360" w:lineRule="auto"/>
        <w:jc w:val="both"/>
        <w:rPr>
          <w:rFonts w:ascii="Times New Roman" w:hAnsi="Times New Roman" w:cs="Times New Roman"/>
          <w:sz w:val="28"/>
          <w:szCs w:val="28"/>
          <w:lang w:val="uk-UA"/>
        </w:rPr>
      </w:pPr>
    </w:p>
    <w:p w:rsidR="00EE1690" w:rsidRPr="00EE1690" w:rsidRDefault="00EE1690" w:rsidP="00AB2EA3">
      <w:pPr>
        <w:spacing w:line="360" w:lineRule="auto"/>
        <w:jc w:val="both"/>
        <w:rPr>
          <w:lang w:val="uk-UA"/>
        </w:rPr>
      </w:pPr>
    </w:p>
    <w:p w:rsidR="004201EA" w:rsidRDefault="004201EA" w:rsidP="00AB2EA3">
      <w:pPr>
        <w:spacing w:line="360" w:lineRule="auto"/>
        <w:jc w:val="both"/>
        <w:rPr>
          <w:lang w:val="uk-UA"/>
        </w:rPr>
      </w:pPr>
    </w:p>
    <w:p w:rsidR="00EC06F8" w:rsidRDefault="00EC06F8" w:rsidP="00AB2EA3">
      <w:pPr>
        <w:spacing w:line="360" w:lineRule="auto"/>
        <w:jc w:val="both"/>
        <w:rPr>
          <w:lang w:val="uk-UA"/>
        </w:rPr>
      </w:pPr>
    </w:p>
    <w:p w:rsidR="00EC06F8" w:rsidRDefault="00EC06F8" w:rsidP="00AB2EA3">
      <w:pPr>
        <w:spacing w:line="360" w:lineRule="auto"/>
        <w:jc w:val="both"/>
        <w:rPr>
          <w:lang w:val="uk-UA"/>
        </w:rPr>
      </w:pPr>
    </w:p>
    <w:p w:rsidR="00EC06F8" w:rsidRDefault="00EC06F8" w:rsidP="00AB2EA3">
      <w:pPr>
        <w:spacing w:line="360" w:lineRule="auto"/>
        <w:jc w:val="both"/>
        <w:rPr>
          <w:lang w:val="uk-UA"/>
        </w:rPr>
      </w:pPr>
    </w:p>
    <w:p w:rsidR="00EC06F8" w:rsidRDefault="00EC06F8" w:rsidP="00AB2EA3">
      <w:pPr>
        <w:spacing w:line="360" w:lineRule="auto"/>
        <w:jc w:val="both"/>
        <w:rPr>
          <w:lang w:val="uk-UA"/>
        </w:rPr>
      </w:pPr>
    </w:p>
    <w:p w:rsidR="001B5FE7" w:rsidRDefault="001B5FE7" w:rsidP="00AB2EA3">
      <w:pPr>
        <w:spacing w:line="360" w:lineRule="auto"/>
        <w:jc w:val="both"/>
        <w:rPr>
          <w:lang w:val="uk-UA"/>
        </w:rPr>
      </w:pPr>
    </w:p>
    <w:p w:rsidR="001B5FE7" w:rsidRDefault="001B5FE7" w:rsidP="00AB2EA3">
      <w:pPr>
        <w:spacing w:line="360" w:lineRule="auto"/>
        <w:jc w:val="both"/>
        <w:rPr>
          <w:lang w:val="uk-UA"/>
        </w:rPr>
      </w:pPr>
    </w:p>
    <w:p w:rsidR="001B5FE7" w:rsidRDefault="001B5FE7" w:rsidP="00AB2EA3">
      <w:pPr>
        <w:spacing w:line="360" w:lineRule="auto"/>
        <w:jc w:val="both"/>
        <w:rPr>
          <w:lang w:val="uk-UA"/>
        </w:rPr>
      </w:pPr>
    </w:p>
    <w:p w:rsidR="00B73C1B" w:rsidRDefault="00B73C1B" w:rsidP="00AB2EA3">
      <w:pPr>
        <w:spacing w:line="360" w:lineRule="auto"/>
        <w:jc w:val="both"/>
        <w:rPr>
          <w:lang w:val="uk-UA"/>
        </w:rPr>
      </w:pPr>
    </w:p>
    <w:p w:rsidR="00B73C1B" w:rsidRDefault="00B73C1B" w:rsidP="00AB2EA3">
      <w:pPr>
        <w:spacing w:line="360" w:lineRule="auto"/>
        <w:jc w:val="both"/>
        <w:rPr>
          <w:lang w:val="uk-UA"/>
        </w:rPr>
      </w:pPr>
    </w:p>
    <w:p w:rsidR="00B73C1B" w:rsidRDefault="00B73C1B" w:rsidP="00AB2EA3">
      <w:pPr>
        <w:spacing w:line="360" w:lineRule="auto"/>
        <w:jc w:val="both"/>
        <w:rPr>
          <w:lang w:val="uk-UA"/>
        </w:rPr>
      </w:pPr>
    </w:p>
    <w:p w:rsidR="00B73C1B" w:rsidRDefault="00B73C1B" w:rsidP="00AB2EA3">
      <w:pPr>
        <w:spacing w:line="360" w:lineRule="auto"/>
        <w:jc w:val="both"/>
        <w:rPr>
          <w:lang w:val="uk-UA"/>
        </w:rPr>
      </w:pPr>
    </w:p>
    <w:p w:rsidR="00B73C1B" w:rsidRDefault="00B73C1B" w:rsidP="00AB2EA3">
      <w:pPr>
        <w:spacing w:line="360" w:lineRule="auto"/>
        <w:jc w:val="both"/>
        <w:rPr>
          <w:lang w:val="uk-UA"/>
        </w:rPr>
      </w:pPr>
    </w:p>
    <w:p w:rsidR="001B5FE7" w:rsidRDefault="001B5FE7" w:rsidP="00AB2EA3">
      <w:pPr>
        <w:spacing w:line="360" w:lineRule="auto"/>
        <w:jc w:val="both"/>
        <w:rPr>
          <w:lang w:val="uk-UA"/>
        </w:rPr>
      </w:pPr>
    </w:p>
    <w:p w:rsidR="00EC06F8" w:rsidRDefault="00EC06F8" w:rsidP="00AB2EA3">
      <w:pPr>
        <w:spacing w:line="360" w:lineRule="auto"/>
        <w:jc w:val="center"/>
        <w:rPr>
          <w:b/>
          <w:lang w:val="uk-UA"/>
        </w:rPr>
      </w:pPr>
      <w:r w:rsidRPr="00F07CF0">
        <w:rPr>
          <w:b/>
          <w:lang w:val="uk-UA"/>
        </w:rPr>
        <w:lastRenderedPageBreak/>
        <w:t>РОЗД</w:t>
      </w:r>
      <w:r w:rsidRPr="002677E6">
        <w:rPr>
          <w:b/>
          <w:lang w:val="uk-UA"/>
        </w:rPr>
        <w:t>ІЛ 1</w:t>
      </w:r>
      <w:r>
        <w:rPr>
          <w:b/>
          <w:lang w:val="uk-UA"/>
        </w:rPr>
        <w:t xml:space="preserve"> ТЕОРЕТИЧНІ АСПЕКТИ  ВИКОРИСТАННЯ</w:t>
      </w:r>
      <w:r w:rsidR="001B5FE7">
        <w:rPr>
          <w:b/>
          <w:lang w:val="uk-UA"/>
        </w:rPr>
        <w:t xml:space="preserve"> </w:t>
      </w:r>
      <w:r>
        <w:rPr>
          <w:b/>
          <w:lang w:val="uk-UA"/>
        </w:rPr>
        <w:t>УКРАЇНСЬКОГО  ФОЛЬКЛОРУ,  ЯК ЗАСОБУ</w:t>
      </w:r>
      <w:r w:rsidR="001B5FE7">
        <w:rPr>
          <w:b/>
          <w:lang w:val="uk-UA"/>
        </w:rPr>
        <w:t xml:space="preserve"> </w:t>
      </w:r>
      <w:r>
        <w:rPr>
          <w:b/>
          <w:lang w:val="uk-UA"/>
        </w:rPr>
        <w:t>СОЦІАЛІЗАЦІЇ МОЛОДШИХ  ШКОЛЯРІВ</w:t>
      </w:r>
    </w:p>
    <w:p w:rsidR="00EC06F8" w:rsidRDefault="00EC06F8" w:rsidP="00AB2EA3">
      <w:pPr>
        <w:spacing w:line="360" w:lineRule="auto"/>
        <w:jc w:val="center"/>
        <w:rPr>
          <w:lang w:val="uk-UA"/>
        </w:rPr>
      </w:pPr>
    </w:p>
    <w:p w:rsidR="00EC06F8" w:rsidRPr="00EC06F8" w:rsidRDefault="00EC06F8" w:rsidP="00AB2EA3">
      <w:pPr>
        <w:spacing w:line="360" w:lineRule="auto"/>
        <w:jc w:val="center"/>
        <w:rPr>
          <w:b/>
          <w:lang w:val="uk-UA"/>
        </w:rPr>
      </w:pPr>
      <w:r w:rsidRPr="00EC06F8">
        <w:rPr>
          <w:b/>
          <w:lang w:val="uk-UA"/>
        </w:rPr>
        <w:t>1.1 Теоретичний аналіз сутності і особливостей українського</w:t>
      </w:r>
      <w:r>
        <w:rPr>
          <w:b/>
          <w:lang w:val="uk-UA"/>
        </w:rPr>
        <w:t xml:space="preserve"> </w:t>
      </w:r>
      <w:r w:rsidRPr="00EC06F8">
        <w:rPr>
          <w:b/>
          <w:lang w:val="uk-UA"/>
        </w:rPr>
        <w:t>фоль</w:t>
      </w:r>
      <w:r w:rsidR="001B5FE7">
        <w:rPr>
          <w:b/>
          <w:lang w:val="uk-UA"/>
        </w:rPr>
        <w:t>к</w:t>
      </w:r>
      <w:r w:rsidRPr="00EC06F8">
        <w:rPr>
          <w:b/>
          <w:lang w:val="uk-UA"/>
        </w:rPr>
        <w:t>лору</w:t>
      </w:r>
      <w:r w:rsidR="00416A7A">
        <w:rPr>
          <w:b/>
          <w:lang w:val="uk-UA"/>
        </w:rPr>
        <w:t>,</w:t>
      </w:r>
      <w:r w:rsidRPr="00EC06F8">
        <w:rPr>
          <w:b/>
          <w:lang w:val="uk-UA"/>
        </w:rPr>
        <w:t xml:space="preserve"> як  засобу соціалізації молодших школярів</w:t>
      </w:r>
    </w:p>
    <w:p w:rsidR="00EC06F8" w:rsidRDefault="00EC06F8" w:rsidP="00AB2EA3">
      <w:pPr>
        <w:spacing w:line="360" w:lineRule="auto"/>
        <w:jc w:val="both"/>
        <w:rPr>
          <w:lang w:val="uk-UA"/>
        </w:rPr>
      </w:pPr>
    </w:p>
    <w:p w:rsidR="00EC06F8" w:rsidRPr="003709D6" w:rsidRDefault="00EC06F8" w:rsidP="00AB2EA3">
      <w:pPr>
        <w:spacing w:line="360" w:lineRule="auto"/>
        <w:ind w:firstLine="708"/>
        <w:jc w:val="both"/>
        <w:rPr>
          <w:color w:val="000000"/>
          <w:lang w:val="uk-UA"/>
        </w:rPr>
      </w:pPr>
      <w:r>
        <w:rPr>
          <w:lang w:val="uk-UA"/>
        </w:rPr>
        <w:t>Аналіз науково – педагогічної літератури дозволив з</w:t>
      </w:r>
      <w:r w:rsidRPr="00EC06F8">
        <w:rPr>
          <w:lang w:val="uk-UA"/>
        </w:rPr>
        <w:t>`</w:t>
      </w:r>
      <w:r>
        <w:rPr>
          <w:lang w:val="uk-UA"/>
        </w:rPr>
        <w:t xml:space="preserve">ясувати, що питанням використання українського фольклору, як засобу соціалізації молодших школярів займались такі вченні як: Н.Лисенко, </w:t>
      </w:r>
      <w:r w:rsidR="003709D6">
        <w:rPr>
          <w:lang w:val="uk-UA"/>
        </w:rPr>
        <w:t>С.Савєльєва</w:t>
      </w:r>
      <w:r w:rsidR="00B76BEC">
        <w:rPr>
          <w:lang w:val="uk-UA"/>
        </w:rPr>
        <w:t>,</w:t>
      </w:r>
      <w:r w:rsidR="00B76BEC" w:rsidRPr="00B76BEC">
        <w:rPr>
          <w:color w:val="000000"/>
          <w:lang w:val="uk-UA"/>
        </w:rPr>
        <w:t xml:space="preserve"> </w:t>
      </w:r>
      <w:r w:rsidR="00B76BEC">
        <w:rPr>
          <w:color w:val="000000"/>
          <w:lang w:val="uk-UA"/>
        </w:rPr>
        <w:t>І.Вікторенко,</w:t>
      </w:r>
      <w:r w:rsidR="00307BF2">
        <w:rPr>
          <w:color w:val="000000"/>
          <w:lang w:val="uk-UA"/>
        </w:rPr>
        <w:t xml:space="preserve"> Г.Лозко</w:t>
      </w:r>
      <w:r w:rsidR="003709D6">
        <w:rPr>
          <w:lang w:val="uk-UA"/>
        </w:rPr>
        <w:t>,</w:t>
      </w:r>
      <w:r w:rsidR="003709D6" w:rsidRPr="003709D6">
        <w:rPr>
          <w:rFonts w:ascii="Verdana" w:hAnsi="Verdana"/>
          <w:color w:val="000000"/>
          <w:sz w:val="18"/>
          <w:szCs w:val="18"/>
          <w:lang w:val="uk-UA"/>
        </w:rPr>
        <w:t xml:space="preserve"> </w:t>
      </w:r>
      <w:r w:rsidR="003709D6">
        <w:rPr>
          <w:rStyle w:val="apple-style-span"/>
          <w:color w:val="000000"/>
          <w:lang w:val="uk-UA"/>
        </w:rPr>
        <w:t xml:space="preserve"> Г.Волкова, А.Гашимова, В. Афанасьєва, </w:t>
      </w:r>
      <w:r w:rsidR="003709D6" w:rsidRPr="003709D6">
        <w:rPr>
          <w:rStyle w:val="apple-style-span"/>
          <w:color w:val="000000"/>
          <w:lang w:val="uk-UA"/>
        </w:rPr>
        <w:t>Г.</w:t>
      </w:r>
      <w:r w:rsidR="003709D6">
        <w:rPr>
          <w:rStyle w:val="apple-style-span"/>
          <w:color w:val="000000"/>
          <w:lang w:val="uk-UA"/>
        </w:rPr>
        <w:t>Фі</w:t>
      </w:r>
      <w:r w:rsidR="003709D6" w:rsidRPr="003709D6">
        <w:rPr>
          <w:rStyle w:val="apple-style-span"/>
          <w:color w:val="000000"/>
          <w:lang w:val="uk-UA"/>
        </w:rPr>
        <w:t>лонова.</w:t>
      </w:r>
      <w:r w:rsidR="003709D6" w:rsidRPr="003709D6">
        <w:rPr>
          <w:rStyle w:val="apple-converted-space"/>
          <w:color w:val="000000"/>
        </w:rPr>
        <w:t> </w:t>
      </w:r>
    </w:p>
    <w:p w:rsidR="007079A7" w:rsidRPr="00B73C1B" w:rsidRDefault="00B76BEC" w:rsidP="00AB2EA3">
      <w:pPr>
        <w:spacing w:line="360" w:lineRule="auto"/>
        <w:jc w:val="both"/>
        <w:rPr>
          <w:rStyle w:val="apple-style-span"/>
          <w:lang w:val="uk-UA"/>
        </w:rPr>
      </w:pPr>
      <w:r>
        <w:rPr>
          <w:lang w:val="uk-UA"/>
        </w:rPr>
        <w:t xml:space="preserve">Нами було визначено сутність поняття «фольклор». </w:t>
      </w:r>
      <w:r w:rsidR="00B73C1B">
        <w:rPr>
          <w:lang w:val="uk-UA"/>
        </w:rPr>
        <w:t xml:space="preserve">Тому, </w:t>
      </w:r>
      <w:r w:rsidR="007079A7">
        <w:rPr>
          <w:lang w:val="uk-UA"/>
        </w:rPr>
        <w:t xml:space="preserve">можна зробити висновки, </w:t>
      </w:r>
      <w:r w:rsidR="007079A7" w:rsidRPr="00F62063">
        <w:rPr>
          <w:lang w:val="uk-UA"/>
        </w:rPr>
        <w:t xml:space="preserve">що </w:t>
      </w:r>
      <w:r w:rsidR="007079A7" w:rsidRPr="00F62063">
        <w:rPr>
          <w:rStyle w:val="apple-style-span"/>
          <w:bCs/>
          <w:color w:val="000000" w:themeColor="text1"/>
          <w:lang w:val="uk-UA"/>
        </w:rPr>
        <w:t>фольклор</w:t>
      </w:r>
      <w:r w:rsidR="007079A7" w:rsidRPr="00F62063">
        <w:rPr>
          <w:rStyle w:val="apple-converted-space"/>
          <w:color w:val="000000" w:themeColor="text1"/>
        </w:rPr>
        <w:t> </w:t>
      </w:r>
      <w:r w:rsidR="007079A7" w:rsidRPr="00F62063">
        <w:rPr>
          <w:rStyle w:val="apple-style-span"/>
          <w:color w:val="000000" w:themeColor="text1"/>
        </w:rPr>
        <w:t> </w:t>
      </w:r>
      <w:r w:rsidR="007079A7" w:rsidRPr="00F62063">
        <w:rPr>
          <w:rStyle w:val="apple-style-span"/>
          <w:color w:val="000000" w:themeColor="text1"/>
          <w:lang w:val="uk-UA"/>
        </w:rPr>
        <w:t>— це народна мудрість; народне знання — художня колективна літературна</w:t>
      </w:r>
      <w:r w:rsidR="007079A7" w:rsidRPr="007079A7">
        <w:rPr>
          <w:rStyle w:val="apple-style-span"/>
          <w:color w:val="000000" w:themeColor="text1"/>
          <w:lang w:val="uk-UA"/>
        </w:rPr>
        <w:t xml:space="preserve"> і музична творча діяльність</w:t>
      </w:r>
      <w:r w:rsidR="007079A7" w:rsidRPr="007079A7">
        <w:rPr>
          <w:rStyle w:val="apple-converted-space"/>
          <w:color w:val="000000" w:themeColor="text1"/>
        </w:rPr>
        <w:t> </w:t>
      </w:r>
      <w:hyperlink r:id="rId8" w:tooltip="Народ" w:history="1">
        <w:r w:rsidR="007079A7" w:rsidRPr="007079A7">
          <w:rPr>
            <w:rStyle w:val="a5"/>
            <w:color w:val="000000" w:themeColor="text1"/>
            <w:u w:val="none"/>
            <w:lang w:val="uk-UA"/>
          </w:rPr>
          <w:t>народу</w:t>
        </w:r>
      </w:hyperlink>
      <w:r w:rsidR="007079A7" w:rsidRPr="007079A7">
        <w:rPr>
          <w:rStyle w:val="apple-style-span"/>
          <w:color w:val="000000" w:themeColor="text1"/>
          <w:lang w:val="uk-UA"/>
        </w:rPr>
        <w:t>,</w:t>
      </w:r>
      <w:r w:rsidR="007079A7">
        <w:rPr>
          <w:rStyle w:val="apple-style-span"/>
          <w:color w:val="000000" w:themeColor="text1"/>
          <w:lang w:val="uk-UA"/>
        </w:rPr>
        <w:t xml:space="preserve"> </w:t>
      </w:r>
      <w:r w:rsidR="007079A7" w:rsidRPr="007079A7">
        <w:rPr>
          <w:rStyle w:val="apple-style-span"/>
          <w:color w:val="000000" w:themeColor="text1"/>
          <w:lang w:val="uk-UA"/>
        </w:rPr>
        <w:t xml:space="preserve"> яка засобами</w:t>
      </w:r>
      <w:r w:rsidR="007079A7" w:rsidRPr="00B75757">
        <w:rPr>
          <w:rStyle w:val="apple-converted-space"/>
          <w:color w:val="000000" w:themeColor="text1"/>
        </w:rPr>
        <w:t> </w:t>
      </w:r>
      <w:hyperlink r:id="rId9" w:tooltip="Мова" w:history="1">
        <w:r w:rsidR="007079A7" w:rsidRPr="007079A7">
          <w:rPr>
            <w:rStyle w:val="a5"/>
            <w:color w:val="000000" w:themeColor="text1"/>
            <w:u w:val="none"/>
            <w:lang w:val="uk-UA"/>
          </w:rPr>
          <w:t>мови</w:t>
        </w:r>
      </w:hyperlink>
      <w:r w:rsidR="007079A7" w:rsidRPr="00B75757">
        <w:rPr>
          <w:rStyle w:val="apple-converted-space"/>
          <w:color w:val="000000" w:themeColor="text1"/>
        </w:rPr>
        <w:t> </w:t>
      </w:r>
      <w:r w:rsidR="007079A7" w:rsidRPr="007079A7">
        <w:rPr>
          <w:rStyle w:val="apple-style-span"/>
          <w:color w:val="000000" w:themeColor="text1"/>
          <w:lang w:val="uk-UA"/>
        </w:rPr>
        <w:t>зберегла знання про життя і природу,</w:t>
      </w:r>
      <w:r w:rsidR="007079A7">
        <w:rPr>
          <w:rStyle w:val="apple-style-span"/>
          <w:color w:val="000000" w:themeColor="text1"/>
          <w:lang w:val="uk-UA"/>
        </w:rPr>
        <w:t xml:space="preserve"> </w:t>
      </w:r>
      <w:r w:rsidR="007079A7" w:rsidRPr="007079A7">
        <w:rPr>
          <w:rStyle w:val="apple-style-span"/>
          <w:color w:val="000000" w:themeColor="text1"/>
          <w:lang w:val="uk-UA"/>
        </w:rPr>
        <w:t xml:space="preserve"> давні культи і вірування, а також відбиток світу думок, уявлень, почуттів і переживань, народнопоетичної фантазії.</w:t>
      </w:r>
    </w:p>
    <w:p w:rsidR="007849DB" w:rsidRPr="00F62063" w:rsidRDefault="00F62063" w:rsidP="00AB2EA3">
      <w:pPr>
        <w:spacing w:line="360" w:lineRule="auto"/>
        <w:ind w:firstLine="708"/>
        <w:jc w:val="both"/>
        <w:rPr>
          <w:color w:val="000000" w:themeColor="text1"/>
          <w:lang w:val="uk-UA"/>
        </w:rPr>
      </w:pPr>
      <w:r>
        <w:rPr>
          <w:rStyle w:val="a5"/>
          <w:color w:val="000000" w:themeColor="text1"/>
          <w:u w:val="none"/>
          <w:lang w:val="uk-UA"/>
        </w:rPr>
        <w:t>Аналізуючи науково-</w:t>
      </w:r>
      <w:r w:rsidR="007849DB" w:rsidRPr="007849DB">
        <w:rPr>
          <w:rStyle w:val="a5"/>
          <w:color w:val="000000" w:themeColor="text1"/>
          <w:u w:val="none"/>
          <w:lang w:val="uk-UA"/>
        </w:rPr>
        <w:t>педагогічну літературу нами було визначено, що</w:t>
      </w:r>
      <w:r>
        <w:rPr>
          <w:rStyle w:val="a5"/>
          <w:color w:val="000000" w:themeColor="text1"/>
          <w:lang w:val="uk-UA"/>
        </w:rPr>
        <w:t xml:space="preserve"> </w:t>
      </w:r>
      <w:r w:rsidR="007849DB" w:rsidRPr="00F62063">
        <w:rPr>
          <w:color w:val="000000" w:themeColor="text1"/>
          <w:lang w:val="uk-UA"/>
        </w:rPr>
        <w:t>т</w:t>
      </w:r>
      <w:r w:rsidR="007849DB" w:rsidRPr="00F62063">
        <w:rPr>
          <w:color w:val="000000" w:themeColor="text1"/>
        </w:rPr>
        <w:t>радиційно виділяють чотири фольклорні роди:</w:t>
      </w:r>
    </w:p>
    <w:p w:rsidR="007849DB" w:rsidRPr="00F62063" w:rsidRDefault="0018629F" w:rsidP="00AB2EA3">
      <w:pPr>
        <w:spacing w:line="360" w:lineRule="auto"/>
        <w:ind w:firstLine="708"/>
        <w:jc w:val="both"/>
        <w:rPr>
          <w:color w:val="000000" w:themeColor="text1"/>
          <w:lang w:val="uk-UA"/>
        </w:rPr>
      </w:pPr>
      <w:hyperlink r:id="rId10" w:tooltip="Народний епос (ще не написана)" w:history="1">
        <w:r w:rsidR="007849DB" w:rsidRPr="00F62063">
          <w:rPr>
            <w:color w:val="000000" w:themeColor="text1"/>
            <w:lang w:val="uk-UA"/>
          </w:rPr>
          <w:t>Народний епос</w:t>
        </w:r>
      </w:hyperlink>
      <w:r w:rsidR="007849DB" w:rsidRPr="00F62063">
        <w:rPr>
          <w:color w:val="000000" w:themeColor="text1"/>
        </w:rPr>
        <w:t> </w:t>
      </w:r>
      <w:r w:rsidR="007849DB" w:rsidRPr="00F62063">
        <w:rPr>
          <w:color w:val="000000" w:themeColor="text1"/>
          <w:lang w:val="uk-UA"/>
        </w:rPr>
        <w:t xml:space="preserve">— розповідні фольклорні твори, до яких належать: </w:t>
      </w:r>
      <w:hyperlink r:id="rId11" w:tooltip="Загадка" w:history="1">
        <w:r w:rsidR="007849DB" w:rsidRPr="00F62063">
          <w:rPr>
            <w:color w:val="000000" w:themeColor="text1"/>
            <w:lang w:val="uk-UA"/>
          </w:rPr>
          <w:t>загадки</w:t>
        </w:r>
      </w:hyperlink>
      <w:r w:rsidR="007849DB" w:rsidRPr="00F62063">
        <w:rPr>
          <w:color w:val="000000" w:themeColor="text1"/>
          <w:lang w:val="uk-UA"/>
        </w:rPr>
        <w:t xml:space="preserve">, </w:t>
      </w:r>
      <w:hyperlink r:id="rId12" w:tooltip="Прислів'я" w:history="1">
        <w:r w:rsidR="007849DB" w:rsidRPr="00F62063">
          <w:rPr>
            <w:color w:val="000000" w:themeColor="text1"/>
            <w:lang w:val="uk-UA"/>
          </w:rPr>
          <w:t>прислів'я</w:t>
        </w:r>
      </w:hyperlink>
      <w:r w:rsidR="007849DB" w:rsidRPr="00F62063">
        <w:rPr>
          <w:color w:val="000000" w:themeColor="text1"/>
        </w:rPr>
        <w:t> </w:t>
      </w:r>
      <w:r w:rsidR="007849DB" w:rsidRPr="00F62063">
        <w:rPr>
          <w:color w:val="000000" w:themeColor="text1"/>
          <w:lang w:val="uk-UA"/>
        </w:rPr>
        <w:t>та</w:t>
      </w:r>
      <w:r w:rsidR="007849DB" w:rsidRPr="00F62063">
        <w:rPr>
          <w:color w:val="000000" w:themeColor="text1"/>
        </w:rPr>
        <w:t> </w:t>
      </w:r>
      <w:hyperlink r:id="rId13" w:tooltip="Приказка" w:history="1">
        <w:r w:rsidR="007849DB" w:rsidRPr="00F62063">
          <w:rPr>
            <w:color w:val="000000" w:themeColor="text1"/>
            <w:lang w:val="uk-UA"/>
          </w:rPr>
          <w:t>приказки</w:t>
        </w:r>
      </w:hyperlink>
      <w:r w:rsidR="007849DB" w:rsidRPr="00F62063">
        <w:rPr>
          <w:color w:val="000000" w:themeColor="text1"/>
          <w:lang w:val="uk-UA"/>
        </w:rPr>
        <w:t xml:space="preserve">, </w:t>
      </w:r>
      <w:hyperlink r:id="rId14" w:tooltip="Анекдот" w:history="1">
        <w:r w:rsidR="007849DB" w:rsidRPr="00F62063">
          <w:rPr>
            <w:color w:val="000000" w:themeColor="text1"/>
            <w:lang w:val="uk-UA"/>
          </w:rPr>
          <w:t>анекдоти</w:t>
        </w:r>
      </w:hyperlink>
      <w:r w:rsidR="007849DB" w:rsidRPr="00F62063">
        <w:rPr>
          <w:color w:val="000000" w:themeColor="text1"/>
          <w:lang w:val="uk-UA"/>
        </w:rPr>
        <w:t xml:space="preserve">, </w:t>
      </w:r>
      <w:hyperlink r:id="rId15" w:tooltip="Історичні пісні" w:history="1">
        <w:r w:rsidR="007849DB" w:rsidRPr="00F62063">
          <w:rPr>
            <w:color w:val="000000" w:themeColor="text1"/>
            <w:lang w:val="uk-UA"/>
          </w:rPr>
          <w:t>історичні пісні</w:t>
        </w:r>
      </w:hyperlink>
      <w:r w:rsidR="007849DB" w:rsidRPr="00F62063">
        <w:rPr>
          <w:color w:val="000000" w:themeColor="text1"/>
          <w:lang w:val="uk-UA"/>
        </w:rPr>
        <w:t xml:space="preserve">, </w:t>
      </w:r>
      <w:hyperlink r:id="rId16" w:tooltip="Балада" w:history="1">
        <w:r w:rsidR="007849DB" w:rsidRPr="00F62063">
          <w:rPr>
            <w:color w:val="000000" w:themeColor="text1"/>
            <w:lang w:val="uk-UA"/>
          </w:rPr>
          <w:t>балади</w:t>
        </w:r>
      </w:hyperlink>
      <w:r w:rsidR="007849DB" w:rsidRPr="00F62063">
        <w:rPr>
          <w:color w:val="000000" w:themeColor="text1"/>
          <w:lang w:val="uk-UA"/>
        </w:rPr>
        <w:t xml:space="preserve">, </w:t>
      </w:r>
      <w:hyperlink r:id="rId17" w:tooltip="Казка" w:history="1">
        <w:r w:rsidR="007849DB" w:rsidRPr="00F62063">
          <w:rPr>
            <w:color w:val="000000" w:themeColor="text1"/>
            <w:lang w:val="uk-UA"/>
          </w:rPr>
          <w:t>казки</w:t>
        </w:r>
      </w:hyperlink>
      <w:r w:rsidR="007849DB" w:rsidRPr="00F62063">
        <w:rPr>
          <w:color w:val="000000" w:themeColor="text1"/>
          <w:lang w:val="uk-UA"/>
        </w:rPr>
        <w:t xml:space="preserve">, </w:t>
      </w:r>
      <w:hyperlink r:id="rId18" w:tooltip="Легенда" w:history="1">
        <w:r w:rsidR="007849DB" w:rsidRPr="00F62063">
          <w:rPr>
            <w:color w:val="000000" w:themeColor="text1"/>
            <w:lang w:val="uk-UA"/>
          </w:rPr>
          <w:t>легенди</w:t>
        </w:r>
      </w:hyperlink>
      <w:r w:rsidR="007849DB" w:rsidRPr="00F62063">
        <w:rPr>
          <w:color w:val="000000" w:themeColor="text1"/>
          <w:lang w:val="uk-UA"/>
        </w:rPr>
        <w:t xml:space="preserve">, </w:t>
      </w:r>
      <w:hyperlink r:id="rId19" w:tooltip="Переказ" w:history="1">
        <w:r w:rsidR="007849DB" w:rsidRPr="00F62063">
          <w:rPr>
            <w:color w:val="000000" w:themeColor="text1"/>
            <w:lang w:val="uk-UA"/>
          </w:rPr>
          <w:t>перекази</w:t>
        </w:r>
      </w:hyperlink>
      <w:r w:rsidR="007849DB" w:rsidRPr="00F62063">
        <w:rPr>
          <w:color w:val="000000" w:themeColor="text1"/>
          <w:lang w:val="uk-UA"/>
        </w:rPr>
        <w:t xml:space="preserve">, </w:t>
      </w:r>
      <w:hyperlink r:id="rId20" w:tooltip="Байка" w:history="1">
        <w:r w:rsidR="007849DB" w:rsidRPr="00F62063">
          <w:rPr>
            <w:color w:val="000000" w:themeColor="text1"/>
            <w:lang w:val="uk-UA"/>
          </w:rPr>
          <w:t>байки</w:t>
        </w:r>
      </w:hyperlink>
      <w:r w:rsidR="007849DB" w:rsidRPr="00F62063">
        <w:rPr>
          <w:color w:val="000000" w:themeColor="text1"/>
          <w:lang w:val="uk-UA"/>
        </w:rPr>
        <w:t xml:space="preserve">, </w:t>
      </w:r>
      <w:hyperlink r:id="rId21" w:tooltip="Притча" w:history="1">
        <w:r w:rsidR="007849DB" w:rsidRPr="00F62063">
          <w:rPr>
            <w:color w:val="000000" w:themeColor="text1"/>
            <w:lang w:val="uk-UA"/>
          </w:rPr>
          <w:t>притчі</w:t>
        </w:r>
      </w:hyperlink>
      <w:r w:rsidR="007849DB" w:rsidRPr="00F62063">
        <w:rPr>
          <w:color w:val="000000" w:themeColor="text1"/>
          <w:lang w:val="uk-UA"/>
        </w:rPr>
        <w:t xml:space="preserve">, народні казки. </w:t>
      </w:r>
    </w:p>
    <w:p w:rsidR="007849DB" w:rsidRPr="00F62063" w:rsidRDefault="0018629F" w:rsidP="00AB2EA3">
      <w:pPr>
        <w:spacing w:line="360" w:lineRule="auto"/>
        <w:ind w:firstLine="708"/>
        <w:jc w:val="both"/>
        <w:rPr>
          <w:color w:val="000000" w:themeColor="text1"/>
          <w:lang w:val="uk-UA"/>
        </w:rPr>
      </w:pPr>
      <w:hyperlink r:id="rId22" w:tooltip="Народна лірика (ще не написана)" w:history="1">
        <w:proofErr w:type="gramStart"/>
        <w:r w:rsidR="007849DB" w:rsidRPr="00F62063">
          <w:rPr>
            <w:color w:val="000000" w:themeColor="text1"/>
          </w:rPr>
          <w:t>Народна</w:t>
        </w:r>
        <w:proofErr w:type="gramEnd"/>
        <w:r w:rsidR="007849DB" w:rsidRPr="00F62063">
          <w:rPr>
            <w:color w:val="000000" w:themeColor="text1"/>
          </w:rPr>
          <w:t xml:space="preserve"> лірика</w:t>
        </w:r>
      </w:hyperlink>
      <w:r w:rsidR="007849DB" w:rsidRPr="00F62063">
        <w:rPr>
          <w:color w:val="000000" w:themeColor="text1"/>
        </w:rPr>
        <w:t> — поетичні фольклорні твори, у яких життя зображується через відтворення думок, почуттів і переживань героїв</w:t>
      </w:r>
      <w:r w:rsidR="007849DB" w:rsidRPr="00F62063">
        <w:rPr>
          <w:color w:val="000000" w:themeColor="text1"/>
          <w:lang w:val="uk-UA"/>
        </w:rPr>
        <w:t>:</w:t>
      </w:r>
    </w:p>
    <w:p w:rsidR="007849DB" w:rsidRPr="00F62063" w:rsidRDefault="0018629F" w:rsidP="00AB2EA3">
      <w:pPr>
        <w:spacing w:line="360" w:lineRule="auto"/>
        <w:ind w:firstLine="708"/>
        <w:jc w:val="both"/>
        <w:rPr>
          <w:color w:val="000000" w:themeColor="text1"/>
          <w:lang w:val="uk-UA"/>
        </w:rPr>
      </w:pPr>
      <w:hyperlink r:id="rId23" w:tooltip="Трудові пісні (ще не написана)" w:history="1">
        <w:r w:rsidR="007849DB" w:rsidRPr="00F62063">
          <w:rPr>
            <w:color w:val="000000" w:themeColor="text1"/>
          </w:rPr>
          <w:t xml:space="preserve">Трудові </w:t>
        </w:r>
        <w:proofErr w:type="gramStart"/>
        <w:r w:rsidR="007849DB" w:rsidRPr="00F62063">
          <w:rPr>
            <w:color w:val="000000" w:themeColor="text1"/>
          </w:rPr>
          <w:t>п</w:t>
        </w:r>
        <w:proofErr w:type="gramEnd"/>
        <w:r w:rsidR="007849DB" w:rsidRPr="00F62063">
          <w:rPr>
            <w:color w:val="000000" w:themeColor="text1"/>
          </w:rPr>
          <w:t>існі</w:t>
        </w:r>
      </w:hyperlink>
      <w:r w:rsidR="007849DB" w:rsidRPr="00F62063">
        <w:rPr>
          <w:color w:val="000000" w:themeColor="text1"/>
          <w:lang w:val="uk-UA"/>
        </w:rPr>
        <w:t>:</w:t>
      </w:r>
    </w:p>
    <w:p w:rsidR="007849DB" w:rsidRPr="00B75757" w:rsidRDefault="0018629F" w:rsidP="00AB2EA3">
      <w:pPr>
        <w:pStyle w:val="a7"/>
        <w:numPr>
          <w:ilvl w:val="0"/>
          <w:numId w:val="3"/>
        </w:numPr>
        <w:spacing w:after="0" w:line="360" w:lineRule="auto"/>
        <w:ind w:left="0" w:firstLine="0"/>
        <w:jc w:val="both"/>
        <w:rPr>
          <w:rFonts w:ascii="Times New Roman" w:eastAsia="Times New Roman" w:hAnsi="Times New Roman" w:cs="Times New Roman"/>
          <w:color w:val="000000" w:themeColor="text1"/>
          <w:sz w:val="28"/>
          <w:szCs w:val="28"/>
          <w:lang w:val="uk-UA" w:eastAsia="ru-RU"/>
        </w:rPr>
      </w:pPr>
      <w:hyperlink r:id="rId24" w:tooltip="Календарно-обрядові пісні" w:history="1">
        <w:r w:rsidR="007849DB" w:rsidRPr="001130EC">
          <w:rPr>
            <w:rFonts w:ascii="Times New Roman" w:eastAsia="Times New Roman" w:hAnsi="Times New Roman" w:cs="Times New Roman"/>
            <w:color w:val="000000" w:themeColor="text1"/>
            <w:sz w:val="28"/>
            <w:szCs w:val="28"/>
            <w:lang w:val="uk-UA" w:eastAsia="ru-RU"/>
          </w:rPr>
          <w:t>Календарно - обрядові пісні</w:t>
        </w:r>
      </w:hyperlink>
      <w:r w:rsidR="007849DB" w:rsidRPr="007849DB">
        <w:rPr>
          <w:rFonts w:ascii="Times New Roman" w:eastAsia="Times New Roman" w:hAnsi="Times New Roman" w:cs="Times New Roman"/>
          <w:b/>
          <w:color w:val="000000" w:themeColor="text1"/>
          <w:sz w:val="28"/>
          <w:szCs w:val="28"/>
          <w:lang w:eastAsia="ru-RU"/>
        </w:rPr>
        <w:t> </w:t>
      </w:r>
      <w:r w:rsidR="007849DB" w:rsidRPr="00B75757">
        <w:rPr>
          <w:rFonts w:ascii="Times New Roman" w:eastAsia="Times New Roman" w:hAnsi="Times New Roman" w:cs="Times New Roman"/>
          <w:color w:val="000000" w:themeColor="text1"/>
          <w:sz w:val="28"/>
          <w:szCs w:val="28"/>
          <w:lang w:val="uk-UA" w:eastAsia="ru-RU"/>
        </w:rPr>
        <w:t>—</w:t>
      </w:r>
      <w:r w:rsidR="007849DB" w:rsidRPr="00B75757">
        <w:rPr>
          <w:rFonts w:ascii="Times New Roman" w:eastAsia="Times New Roman" w:hAnsi="Times New Roman" w:cs="Times New Roman"/>
          <w:color w:val="000000" w:themeColor="text1"/>
          <w:sz w:val="28"/>
          <w:szCs w:val="28"/>
          <w:lang w:eastAsia="ru-RU"/>
        </w:rPr>
        <w:t> </w:t>
      </w:r>
      <w:hyperlink r:id="rId25" w:tooltip="Веснянки" w:history="1">
        <w:r w:rsidR="007849DB" w:rsidRPr="00B75757">
          <w:rPr>
            <w:rFonts w:ascii="Times New Roman" w:eastAsia="Times New Roman" w:hAnsi="Times New Roman" w:cs="Times New Roman"/>
            <w:color w:val="000000" w:themeColor="text1"/>
            <w:sz w:val="28"/>
            <w:szCs w:val="28"/>
            <w:lang w:val="uk-UA" w:eastAsia="ru-RU"/>
          </w:rPr>
          <w:t>веснянки</w:t>
        </w:r>
      </w:hyperlink>
      <w:r w:rsidR="007849DB" w:rsidRPr="00B75757">
        <w:rPr>
          <w:rFonts w:ascii="Times New Roman" w:eastAsia="Times New Roman" w:hAnsi="Times New Roman" w:cs="Times New Roman"/>
          <w:color w:val="000000" w:themeColor="text1"/>
          <w:sz w:val="28"/>
          <w:szCs w:val="28"/>
          <w:lang w:val="uk-UA" w:eastAsia="ru-RU"/>
        </w:rPr>
        <w:t xml:space="preserve">, </w:t>
      </w:r>
      <w:r w:rsidR="007849DB" w:rsidRPr="00B75757">
        <w:rPr>
          <w:rFonts w:ascii="Times New Roman" w:eastAsia="Times New Roman" w:hAnsi="Times New Roman" w:cs="Times New Roman"/>
          <w:color w:val="000000" w:themeColor="text1"/>
          <w:sz w:val="28"/>
          <w:szCs w:val="28"/>
          <w:lang w:eastAsia="ru-RU"/>
        </w:rPr>
        <w:t> </w:t>
      </w:r>
      <w:hyperlink r:id="rId26" w:tooltip="Русальські пісні (ще не написана)" w:history="1">
        <w:r w:rsidR="007849DB" w:rsidRPr="00B75757">
          <w:rPr>
            <w:rFonts w:ascii="Times New Roman" w:eastAsia="Times New Roman" w:hAnsi="Times New Roman" w:cs="Times New Roman"/>
            <w:color w:val="000000" w:themeColor="text1"/>
            <w:sz w:val="28"/>
            <w:szCs w:val="28"/>
            <w:lang w:val="uk-UA" w:eastAsia="ru-RU"/>
          </w:rPr>
          <w:t>русальські</w:t>
        </w:r>
      </w:hyperlink>
      <w:r w:rsidR="007849DB" w:rsidRPr="00B75757">
        <w:rPr>
          <w:rFonts w:ascii="Times New Roman" w:eastAsia="Times New Roman" w:hAnsi="Times New Roman" w:cs="Times New Roman"/>
          <w:color w:val="000000" w:themeColor="text1"/>
          <w:sz w:val="28"/>
          <w:szCs w:val="28"/>
          <w:lang w:val="uk-UA" w:eastAsia="ru-RU"/>
        </w:rPr>
        <w:t xml:space="preserve">, </w:t>
      </w:r>
      <w:r w:rsidR="007849DB" w:rsidRPr="00B75757">
        <w:rPr>
          <w:rFonts w:ascii="Times New Roman" w:eastAsia="Times New Roman" w:hAnsi="Times New Roman" w:cs="Times New Roman"/>
          <w:color w:val="000000" w:themeColor="text1"/>
          <w:sz w:val="28"/>
          <w:szCs w:val="28"/>
          <w:lang w:eastAsia="ru-RU"/>
        </w:rPr>
        <w:t> </w:t>
      </w:r>
      <w:hyperlink r:id="rId27" w:tooltip="Купальські пісні" w:history="1">
        <w:r w:rsidR="007849DB" w:rsidRPr="00B75757">
          <w:rPr>
            <w:rFonts w:ascii="Times New Roman" w:eastAsia="Times New Roman" w:hAnsi="Times New Roman" w:cs="Times New Roman"/>
            <w:color w:val="000000" w:themeColor="text1"/>
            <w:sz w:val="28"/>
            <w:szCs w:val="28"/>
            <w:lang w:val="uk-UA" w:eastAsia="ru-RU"/>
          </w:rPr>
          <w:t>купальські</w:t>
        </w:r>
      </w:hyperlink>
      <w:r w:rsidR="007849DB" w:rsidRPr="00B75757">
        <w:rPr>
          <w:rFonts w:ascii="Times New Roman" w:eastAsia="Times New Roman" w:hAnsi="Times New Roman" w:cs="Times New Roman"/>
          <w:color w:val="000000" w:themeColor="text1"/>
          <w:sz w:val="28"/>
          <w:szCs w:val="28"/>
          <w:lang w:val="uk-UA" w:eastAsia="ru-RU"/>
        </w:rPr>
        <w:t xml:space="preserve">, </w:t>
      </w:r>
      <w:r w:rsidR="007849DB" w:rsidRPr="00B75757">
        <w:rPr>
          <w:rFonts w:ascii="Times New Roman" w:eastAsia="Times New Roman" w:hAnsi="Times New Roman" w:cs="Times New Roman"/>
          <w:color w:val="000000" w:themeColor="text1"/>
          <w:sz w:val="28"/>
          <w:szCs w:val="28"/>
          <w:lang w:eastAsia="ru-RU"/>
        </w:rPr>
        <w:t> </w:t>
      </w:r>
      <w:hyperlink r:id="rId28" w:tooltip="Жниварські пісні" w:history="1">
        <w:r w:rsidR="007849DB" w:rsidRPr="00B75757">
          <w:rPr>
            <w:rFonts w:ascii="Times New Roman" w:eastAsia="Times New Roman" w:hAnsi="Times New Roman" w:cs="Times New Roman"/>
            <w:color w:val="000000" w:themeColor="text1"/>
            <w:sz w:val="28"/>
            <w:szCs w:val="28"/>
            <w:lang w:val="uk-UA" w:eastAsia="ru-RU"/>
          </w:rPr>
          <w:t>жниварські пісні</w:t>
        </w:r>
      </w:hyperlink>
      <w:r w:rsidR="007849DB" w:rsidRPr="00B75757">
        <w:rPr>
          <w:rFonts w:ascii="Times New Roman" w:eastAsia="Times New Roman" w:hAnsi="Times New Roman" w:cs="Times New Roman"/>
          <w:color w:val="000000" w:themeColor="text1"/>
          <w:sz w:val="28"/>
          <w:szCs w:val="28"/>
          <w:lang w:val="uk-UA" w:eastAsia="ru-RU"/>
        </w:rPr>
        <w:t>,</w:t>
      </w:r>
      <w:r w:rsidR="007849DB" w:rsidRPr="00B75757">
        <w:rPr>
          <w:rFonts w:ascii="Times New Roman" w:eastAsia="Times New Roman" w:hAnsi="Times New Roman" w:cs="Times New Roman"/>
          <w:color w:val="000000" w:themeColor="text1"/>
          <w:sz w:val="28"/>
          <w:szCs w:val="28"/>
          <w:lang w:eastAsia="ru-RU"/>
        </w:rPr>
        <w:t> </w:t>
      </w:r>
      <w:hyperlink r:id="rId29" w:tooltip="Колядки" w:history="1">
        <w:r w:rsidR="007849DB" w:rsidRPr="00B75757">
          <w:rPr>
            <w:rFonts w:ascii="Times New Roman" w:eastAsia="Times New Roman" w:hAnsi="Times New Roman" w:cs="Times New Roman"/>
            <w:color w:val="000000" w:themeColor="text1"/>
            <w:sz w:val="28"/>
            <w:szCs w:val="28"/>
            <w:lang w:val="uk-UA" w:eastAsia="ru-RU"/>
          </w:rPr>
          <w:t>колядки</w:t>
        </w:r>
      </w:hyperlink>
      <w:r w:rsidR="007849DB" w:rsidRPr="00B75757">
        <w:rPr>
          <w:rFonts w:ascii="Times New Roman" w:eastAsia="Times New Roman" w:hAnsi="Times New Roman" w:cs="Times New Roman"/>
          <w:color w:val="000000" w:themeColor="text1"/>
          <w:sz w:val="28"/>
          <w:szCs w:val="28"/>
          <w:lang w:val="uk-UA" w:eastAsia="ru-RU"/>
        </w:rPr>
        <w:t>,</w:t>
      </w:r>
      <w:r w:rsidR="007849DB" w:rsidRPr="00B75757">
        <w:rPr>
          <w:rFonts w:ascii="Times New Roman" w:eastAsia="Times New Roman" w:hAnsi="Times New Roman" w:cs="Times New Roman"/>
          <w:color w:val="000000" w:themeColor="text1"/>
          <w:sz w:val="28"/>
          <w:szCs w:val="28"/>
          <w:lang w:eastAsia="ru-RU"/>
        </w:rPr>
        <w:t> </w:t>
      </w:r>
      <w:hyperlink r:id="rId30" w:tooltip="Щедрівки" w:history="1">
        <w:r w:rsidR="007849DB" w:rsidRPr="00B75757">
          <w:rPr>
            <w:rFonts w:ascii="Times New Roman" w:eastAsia="Times New Roman" w:hAnsi="Times New Roman" w:cs="Times New Roman"/>
            <w:color w:val="000000" w:themeColor="text1"/>
            <w:sz w:val="28"/>
            <w:szCs w:val="28"/>
            <w:lang w:val="uk-UA" w:eastAsia="ru-RU"/>
          </w:rPr>
          <w:t>щедрівки</w:t>
        </w:r>
      </w:hyperlink>
      <w:r w:rsidR="007849DB">
        <w:rPr>
          <w:lang w:val="uk-UA"/>
        </w:rPr>
        <w:t>.</w:t>
      </w:r>
    </w:p>
    <w:p w:rsidR="001130EC" w:rsidRPr="00F62063" w:rsidRDefault="0018629F" w:rsidP="00AB2EA3">
      <w:pPr>
        <w:pStyle w:val="a7"/>
        <w:numPr>
          <w:ilvl w:val="0"/>
          <w:numId w:val="3"/>
        </w:numPr>
        <w:spacing w:after="0" w:line="360" w:lineRule="auto"/>
        <w:ind w:left="0" w:firstLine="0"/>
        <w:jc w:val="both"/>
        <w:rPr>
          <w:rFonts w:ascii="Times New Roman" w:eastAsia="Times New Roman" w:hAnsi="Times New Roman" w:cs="Times New Roman"/>
          <w:color w:val="000000" w:themeColor="text1"/>
          <w:sz w:val="28"/>
          <w:szCs w:val="28"/>
          <w:lang w:val="uk-UA" w:eastAsia="ru-RU"/>
        </w:rPr>
      </w:pPr>
      <w:hyperlink r:id="rId31" w:tooltip="Родинно-побутові пісні" w:history="1">
        <w:r w:rsidR="007849DB" w:rsidRPr="00F62063">
          <w:rPr>
            <w:rFonts w:ascii="Times New Roman" w:eastAsia="Times New Roman" w:hAnsi="Times New Roman" w:cs="Times New Roman"/>
            <w:color w:val="000000" w:themeColor="text1"/>
            <w:sz w:val="28"/>
            <w:szCs w:val="28"/>
            <w:lang w:val="uk-UA" w:eastAsia="ru-RU"/>
          </w:rPr>
          <w:t>Родинно - побутові пісні</w:t>
        </w:r>
      </w:hyperlink>
      <w:r w:rsidR="007849DB" w:rsidRPr="00F62063">
        <w:rPr>
          <w:rFonts w:ascii="Times New Roman" w:eastAsia="Times New Roman" w:hAnsi="Times New Roman" w:cs="Times New Roman"/>
          <w:color w:val="000000" w:themeColor="text1"/>
          <w:sz w:val="28"/>
          <w:szCs w:val="28"/>
          <w:lang w:val="uk-UA" w:eastAsia="ru-RU"/>
        </w:rPr>
        <w:t xml:space="preserve"> </w:t>
      </w:r>
      <w:r w:rsidR="007849DB" w:rsidRPr="00F62063">
        <w:rPr>
          <w:rFonts w:ascii="Times New Roman" w:eastAsia="Times New Roman" w:hAnsi="Times New Roman" w:cs="Times New Roman"/>
          <w:color w:val="000000" w:themeColor="text1"/>
          <w:sz w:val="28"/>
          <w:szCs w:val="28"/>
          <w:lang w:eastAsia="ru-RU"/>
        </w:rPr>
        <w:t> </w:t>
      </w:r>
      <w:r w:rsidR="007849DB" w:rsidRPr="00F62063">
        <w:rPr>
          <w:rFonts w:ascii="Times New Roman" w:eastAsia="Times New Roman" w:hAnsi="Times New Roman" w:cs="Times New Roman"/>
          <w:color w:val="000000" w:themeColor="text1"/>
          <w:sz w:val="28"/>
          <w:szCs w:val="28"/>
          <w:lang w:val="uk-UA" w:eastAsia="ru-RU"/>
        </w:rPr>
        <w:t>—</w:t>
      </w:r>
      <w:r w:rsidR="007849DB" w:rsidRPr="00F62063">
        <w:rPr>
          <w:rFonts w:ascii="Times New Roman" w:eastAsia="Times New Roman" w:hAnsi="Times New Roman" w:cs="Times New Roman"/>
          <w:color w:val="000000" w:themeColor="text1"/>
          <w:sz w:val="28"/>
          <w:szCs w:val="28"/>
          <w:lang w:eastAsia="ru-RU"/>
        </w:rPr>
        <w:t> </w:t>
      </w:r>
      <w:r w:rsidR="007849DB" w:rsidRPr="00F62063">
        <w:rPr>
          <w:rFonts w:ascii="Times New Roman" w:eastAsia="Times New Roman" w:hAnsi="Times New Roman" w:cs="Times New Roman"/>
          <w:color w:val="000000" w:themeColor="text1"/>
          <w:sz w:val="28"/>
          <w:szCs w:val="28"/>
          <w:lang w:val="uk-UA" w:eastAsia="ru-RU"/>
        </w:rPr>
        <w:t xml:space="preserve"> </w:t>
      </w:r>
      <w:hyperlink r:id="rId32" w:tooltip="Колискові пісні" w:history="1">
        <w:r w:rsidR="007849DB" w:rsidRPr="00F62063">
          <w:rPr>
            <w:rFonts w:ascii="Times New Roman" w:eastAsia="Times New Roman" w:hAnsi="Times New Roman" w:cs="Times New Roman"/>
            <w:color w:val="000000" w:themeColor="text1"/>
            <w:sz w:val="28"/>
            <w:szCs w:val="28"/>
            <w:lang w:val="uk-UA" w:eastAsia="ru-RU"/>
          </w:rPr>
          <w:t>колискові</w:t>
        </w:r>
      </w:hyperlink>
      <w:r w:rsidR="007849DB" w:rsidRPr="00F62063">
        <w:rPr>
          <w:rFonts w:ascii="Times New Roman" w:eastAsia="Times New Roman" w:hAnsi="Times New Roman" w:cs="Times New Roman"/>
          <w:color w:val="000000" w:themeColor="text1"/>
          <w:sz w:val="28"/>
          <w:szCs w:val="28"/>
          <w:lang w:val="uk-UA" w:eastAsia="ru-RU"/>
        </w:rPr>
        <w:t>,</w:t>
      </w:r>
      <w:r w:rsidR="007849DB" w:rsidRPr="00F62063">
        <w:rPr>
          <w:rFonts w:ascii="Times New Roman" w:eastAsia="Times New Roman" w:hAnsi="Times New Roman" w:cs="Times New Roman"/>
          <w:color w:val="000000" w:themeColor="text1"/>
          <w:sz w:val="28"/>
          <w:szCs w:val="28"/>
          <w:lang w:eastAsia="ru-RU"/>
        </w:rPr>
        <w:t> </w:t>
      </w:r>
      <w:hyperlink r:id="rId33" w:tooltip="Весільні пісні" w:history="1">
        <w:r w:rsidR="007849DB" w:rsidRPr="00F62063">
          <w:rPr>
            <w:rFonts w:ascii="Times New Roman" w:eastAsia="Times New Roman" w:hAnsi="Times New Roman" w:cs="Times New Roman"/>
            <w:color w:val="000000" w:themeColor="text1"/>
            <w:sz w:val="28"/>
            <w:szCs w:val="28"/>
            <w:lang w:val="uk-UA" w:eastAsia="ru-RU"/>
          </w:rPr>
          <w:t>весільні</w:t>
        </w:r>
      </w:hyperlink>
      <w:r w:rsidR="007849DB" w:rsidRPr="00F62063">
        <w:rPr>
          <w:rFonts w:ascii="Times New Roman" w:eastAsia="Times New Roman" w:hAnsi="Times New Roman" w:cs="Times New Roman"/>
          <w:color w:val="000000" w:themeColor="text1"/>
          <w:sz w:val="28"/>
          <w:szCs w:val="28"/>
          <w:lang w:val="uk-UA" w:eastAsia="ru-RU"/>
        </w:rPr>
        <w:t>,</w:t>
      </w:r>
      <w:r w:rsidR="007849DB" w:rsidRPr="00F62063">
        <w:rPr>
          <w:rFonts w:ascii="Times New Roman" w:eastAsia="Times New Roman" w:hAnsi="Times New Roman" w:cs="Times New Roman"/>
          <w:color w:val="000000" w:themeColor="text1"/>
          <w:sz w:val="28"/>
          <w:szCs w:val="28"/>
          <w:lang w:eastAsia="ru-RU"/>
        </w:rPr>
        <w:t> </w:t>
      </w:r>
      <w:hyperlink r:id="rId34" w:tooltip="Танцювальні пісні" w:history="1">
        <w:r w:rsidR="007849DB" w:rsidRPr="00F62063">
          <w:rPr>
            <w:rFonts w:ascii="Times New Roman" w:eastAsia="Times New Roman" w:hAnsi="Times New Roman" w:cs="Times New Roman"/>
            <w:color w:val="000000" w:themeColor="text1"/>
            <w:sz w:val="28"/>
            <w:szCs w:val="28"/>
            <w:lang w:val="uk-UA" w:eastAsia="ru-RU"/>
          </w:rPr>
          <w:t>танцювальні</w:t>
        </w:r>
      </w:hyperlink>
      <w:r w:rsidR="007849DB" w:rsidRPr="00F62063">
        <w:rPr>
          <w:rFonts w:ascii="Times New Roman" w:eastAsia="Times New Roman" w:hAnsi="Times New Roman" w:cs="Times New Roman"/>
          <w:color w:val="000000" w:themeColor="text1"/>
          <w:sz w:val="28"/>
          <w:szCs w:val="28"/>
          <w:lang w:val="uk-UA" w:eastAsia="ru-RU"/>
        </w:rPr>
        <w:t>,</w:t>
      </w:r>
      <w:r w:rsidR="007849DB" w:rsidRPr="00F62063">
        <w:rPr>
          <w:rFonts w:ascii="Times New Roman" w:eastAsia="Times New Roman" w:hAnsi="Times New Roman" w:cs="Times New Roman"/>
          <w:color w:val="000000" w:themeColor="text1"/>
          <w:sz w:val="28"/>
          <w:szCs w:val="28"/>
          <w:lang w:eastAsia="ru-RU"/>
        </w:rPr>
        <w:t> </w:t>
      </w:r>
      <w:r w:rsidR="007849DB" w:rsidRPr="00F62063">
        <w:rPr>
          <w:rFonts w:ascii="Times New Roman" w:eastAsia="Times New Roman" w:hAnsi="Times New Roman" w:cs="Times New Roman"/>
          <w:color w:val="000000" w:themeColor="text1"/>
          <w:sz w:val="28"/>
          <w:szCs w:val="28"/>
          <w:lang w:val="uk-UA" w:eastAsia="ru-RU"/>
        </w:rPr>
        <w:t xml:space="preserve"> </w:t>
      </w:r>
      <w:hyperlink r:id="rId35" w:tooltip="Жартівливі пісні (ще не написана)" w:history="1">
        <w:r w:rsidR="007849DB" w:rsidRPr="00F62063">
          <w:rPr>
            <w:rFonts w:ascii="Times New Roman" w:eastAsia="Times New Roman" w:hAnsi="Times New Roman" w:cs="Times New Roman"/>
            <w:color w:val="000000" w:themeColor="text1"/>
            <w:sz w:val="28"/>
            <w:szCs w:val="28"/>
            <w:lang w:val="uk-UA" w:eastAsia="ru-RU"/>
          </w:rPr>
          <w:t>жартівливі пісні</w:t>
        </w:r>
      </w:hyperlink>
      <w:r w:rsidR="007849DB" w:rsidRPr="00F62063">
        <w:rPr>
          <w:rFonts w:ascii="Times New Roman" w:eastAsia="Times New Roman" w:hAnsi="Times New Roman" w:cs="Times New Roman"/>
          <w:color w:val="000000" w:themeColor="text1"/>
          <w:sz w:val="28"/>
          <w:szCs w:val="28"/>
          <w:lang w:val="uk-UA" w:eastAsia="ru-RU"/>
        </w:rPr>
        <w:t xml:space="preserve">,  пісні - </w:t>
      </w:r>
      <w:hyperlink r:id="rId36" w:tooltip="Голосіння" w:history="1">
        <w:r w:rsidR="007849DB" w:rsidRPr="00F62063">
          <w:rPr>
            <w:rFonts w:ascii="Times New Roman" w:eastAsia="Times New Roman" w:hAnsi="Times New Roman" w:cs="Times New Roman"/>
            <w:color w:val="000000" w:themeColor="text1"/>
            <w:sz w:val="28"/>
            <w:szCs w:val="28"/>
            <w:lang w:val="uk-UA" w:eastAsia="ru-RU"/>
          </w:rPr>
          <w:t>голосіння</w:t>
        </w:r>
      </w:hyperlink>
      <w:r w:rsidR="007849DB" w:rsidRPr="00F62063">
        <w:rPr>
          <w:rFonts w:ascii="Times New Roman" w:eastAsia="Times New Roman" w:hAnsi="Times New Roman" w:cs="Times New Roman"/>
          <w:color w:val="000000" w:themeColor="text1"/>
          <w:sz w:val="28"/>
          <w:szCs w:val="28"/>
          <w:lang w:val="uk-UA" w:eastAsia="ru-RU"/>
        </w:rPr>
        <w:t>.</w:t>
      </w:r>
    </w:p>
    <w:p w:rsidR="001130EC" w:rsidRPr="00F62063" w:rsidRDefault="0018629F" w:rsidP="00AB2EA3">
      <w:pPr>
        <w:pStyle w:val="a7"/>
        <w:spacing w:after="0" w:line="360" w:lineRule="auto"/>
        <w:ind w:left="0" w:firstLine="708"/>
        <w:jc w:val="both"/>
        <w:rPr>
          <w:rFonts w:ascii="Times New Roman" w:eastAsia="Times New Roman" w:hAnsi="Times New Roman" w:cs="Times New Roman"/>
          <w:color w:val="000000" w:themeColor="text1"/>
          <w:sz w:val="28"/>
          <w:szCs w:val="28"/>
          <w:lang w:val="uk-UA" w:eastAsia="ru-RU"/>
        </w:rPr>
      </w:pPr>
      <w:hyperlink r:id="rId37" w:tooltip="Соціально-побутові пісні" w:history="1">
        <w:r w:rsidR="007849DB" w:rsidRPr="00F62063">
          <w:rPr>
            <w:rFonts w:ascii="Times New Roman" w:eastAsia="Times New Roman" w:hAnsi="Times New Roman" w:cs="Times New Roman"/>
            <w:color w:val="000000" w:themeColor="text1"/>
            <w:sz w:val="28"/>
            <w:szCs w:val="28"/>
            <w:lang w:val="uk-UA" w:eastAsia="ru-RU"/>
          </w:rPr>
          <w:t>Соціально - побутові пісні</w:t>
        </w:r>
      </w:hyperlink>
      <w:r w:rsidR="007849DB" w:rsidRPr="00F62063">
        <w:rPr>
          <w:rFonts w:ascii="Times New Roman" w:eastAsia="Times New Roman" w:hAnsi="Times New Roman" w:cs="Times New Roman"/>
          <w:color w:val="000000" w:themeColor="text1"/>
          <w:sz w:val="28"/>
          <w:szCs w:val="28"/>
          <w:lang w:eastAsia="ru-RU"/>
        </w:rPr>
        <w:t> </w:t>
      </w:r>
      <w:r w:rsidR="007849DB" w:rsidRPr="00F62063">
        <w:rPr>
          <w:rFonts w:ascii="Times New Roman" w:eastAsia="Times New Roman" w:hAnsi="Times New Roman" w:cs="Times New Roman"/>
          <w:color w:val="000000" w:themeColor="text1"/>
          <w:sz w:val="28"/>
          <w:szCs w:val="28"/>
          <w:lang w:val="uk-UA" w:eastAsia="ru-RU"/>
        </w:rPr>
        <w:t xml:space="preserve">— </w:t>
      </w:r>
      <w:hyperlink r:id="rId38" w:tooltip="Козацькі пісні" w:history="1">
        <w:r w:rsidR="007849DB" w:rsidRPr="00F62063">
          <w:rPr>
            <w:rFonts w:ascii="Times New Roman" w:eastAsia="Times New Roman" w:hAnsi="Times New Roman" w:cs="Times New Roman"/>
            <w:color w:val="000000" w:themeColor="text1"/>
            <w:sz w:val="28"/>
            <w:szCs w:val="28"/>
            <w:lang w:val="uk-UA" w:eastAsia="ru-RU"/>
          </w:rPr>
          <w:t>козацькі</w:t>
        </w:r>
      </w:hyperlink>
      <w:r w:rsidR="007849DB" w:rsidRPr="00F62063">
        <w:rPr>
          <w:rFonts w:ascii="Times New Roman" w:eastAsia="Times New Roman" w:hAnsi="Times New Roman" w:cs="Times New Roman"/>
          <w:color w:val="000000" w:themeColor="text1"/>
          <w:sz w:val="28"/>
          <w:szCs w:val="28"/>
          <w:lang w:val="uk-UA" w:eastAsia="ru-RU"/>
        </w:rPr>
        <w:t xml:space="preserve">, </w:t>
      </w:r>
      <w:r w:rsidR="007849DB" w:rsidRPr="00F62063">
        <w:rPr>
          <w:rFonts w:ascii="Times New Roman" w:eastAsia="Times New Roman" w:hAnsi="Times New Roman" w:cs="Times New Roman"/>
          <w:color w:val="000000" w:themeColor="text1"/>
          <w:sz w:val="28"/>
          <w:szCs w:val="28"/>
          <w:lang w:eastAsia="ru-RU"/>
        </w:rPr>
        <w:t> </w:t>
      </w:r>
      <w:hyperlink r:id="rId39" w:tooltip="Кріпацькі пісні" w:history="1">
        <w:r w:rsidR="007849DB" w:rsidRPr="00F62063">
          <w:rPr>
            <w:rFonts w:ascii="Times New Roman" w:eastAsia="Times New Roman" w:hAnsi="Times New Roman" w:cs="Times New Roman"/>
            <w:color w:val="000000" w:themeColor="text1"/>
            <w:sz w:val="28"/>
            <w:szCs w:val="28"/>
            <w:lang w:val="uk-UA" w:eastAsia="ru-RU"/>
          </w:rPr>
          <w:t>кріпацькі</w:t>
        </w:r>
      </w:hyperlink>
      <w:r w:rsidR="007849DB" w:rsidRPr="00F62063">
        <w:rPr>
          <w:rFonts w:ascii="Times New Roman" w:eastAsia="Times New Roman" w:hAnsi="Times New Roman" w:cs="Times New Roman"/>
          <w:color w:val="000000" w:themeColor="text1"/>
          <w:sz w:val="28"/>
          <w:szCs w:val="28"/>
          <w:lang w:val="uk-UA" w:eastAsia="ru-RU"/>
        </w:rPr>
        <w:t xml:space="preserve">, </w:t>
      </w:r>
      <w:r w:rsidR="007849DB" w:rsidRPr="00F62063">
        <w:rPr>
          <w:rFonts w:ascii="Times New Roman" w:eastAsia="Times New Roman" w:hAnsi="Times New Roman" w:cs="Times New Roman"/>
          <w:color w:val="000000" w:themeColor="text1"/>
          <w:sz w:val="28"/>
          <w:szCs w:val="28"/>
          <w:lang w:eastAsia="ru-RU"/>
        </w:rPr>
        <w:t> </w:t>
      </w:r>
      <w:hyperlink r:id="rId40" w:tooltip="Чумацькі пісні" w:history="1">
        <w:r w:rsidR="007849DB" w:rsidRPr="00F62063">
          <w:rPr>
            <w:rFonts w:ascii="Times New Roman" w:eastAsia="Times New Roman" w:hAnsi="Times New Roman" w:cs="Times New Roman"/>
            <w:color w:val="000000" w:themeColor="text1"/>
            <w:sz w:val="28"/>
            <w:szCs w:val="28"/>
            <w:lang w:val="uk-UA" w:eastAsia="ru-RU"/>
          </w:rPr>
          <w:t>чумацькі</w:t>
        </w:r>
      </w:hyperlink>
      <w:r w:rsidR="007849DB" w:rsidRPr="00F62063">
        <w:rPr>
          <w:rFonts w:ascii="Times New Roman" w:eastAsia="Times New Roman" w:hAnsi="Times New Roman" w:cs="Times New Roman"/>
          <w:color w:val="000000" w:themeColor="text1"/>
          <w:sz w:val="28"/>
          <w:szCs w:val="28"/>
          <w:lang w:val="uk-UA" w:eastAsia="ru-RU"/>
        </w:rPr>
        <w:t>,</w:t>
      </w:r>
      <w:r w:rsidR="007849DB" w:rsidRPr="00F62063">
        <w:rPr>
          <w:rFonts w:ascii="Times New Roman" w:eastAsia="Times New Roman" w:hAnsi="Times New Roman" w:cs="Times New Roman"/>
          <w:color w:val="000000" w:themeColor="text1"/>
          <w:sz w:val="28"/>
          <w:szCs w:val="28"/>
          <w:lang w:eastAsia="ru-RU"/>
        </w:rPr>
        <w:t> </w:t>
      </w:r>
      <w:r w:rsidR="007849DB" w:rsidRPr="00F62063">
        <w:rPr>
          <w:rFonts w:ascii="Times New Roman" w:eastAsia="Times New Roman" w:hAnsi="Times New Roman" w:cs="Times New Roman"/>
          <w:color w:val="000000" w:themeColor="text1"/>
          <w:sz w:val="28"/>
          <w:szCs w:val="28"/>
          <w:lang w:val="uk-UA" w:eastAsia="ru-RU"/>
        </w:rPr>
        <w:t xml:space="preserve"> </w:t>
      </w:r>
      <w:hyperlink r:id="rId41" w:tooltip="Рекрутські пісні" w:history="1">
        <w:r w:rsidR="007849DB" w:rsidRPr="00F62063">
          <w:rPr>
            <w:rFonts w:ascii="Times New Roman" w:eastAsia="Times New Roman" w:hAnsi="Times New Roman" w:cs="Times New Roman"/>
            <w:color w:val="000000" w:themeColor="text1"/>
            <w:sz w:val="28"/>
            <w:szCs w:val="28"/>
            <w:lang w:val="uk-UA" w:eastAsia="ru-RU"/>
          </w:rPr>
          <w:t>рекрутські (солдатські)</w:t>
        </w:r>
      </w:hyperlink>
      <w:r w:rsidR="007849DB" w:rsidRPr="00F62063">
        <w:rPr>
          <w:rFonts w:ascii="Times New Roman" w:eastAsia="Times New Roman" w:hAnsi="Times New Roman" w:cs="Times New Roman"/>
          <w:color w:val="000000" w:themeColor="text1"/>
          <w:sz w:val="28"/>
          <w:szCs w:val="28"/>
          <w:lang w:val="uk-UA" w:eastAsia="ru-RU"/>
        </w:rPr>
        <w:t xml:space="preserve">, </w:t>
      </w:r>
      <w:r w:rsidR="007849DB" w:rsidRPr="00F62063">
        <w:rPr>
          <w:rFonts w:ascii="Times New Roman" w:eastAsia="Times New Roman" w:hAnsi="Times New Roman" w:cs="Times New Roman"/>
          <w:color w:val="000000" w:themeColor="text1"/>
          <w:sz w:val="28"/>
          <w:szCs w:val="28"/>
          <w:lang w:eastAsia="ru-RU"/>
        </w:rPr>
        <w:t> </w:t>
      </w:r>
      <w:hyperlink r:id="rId42" w:tooltip="Наймитські пісні (ще не написана)" w:history="1">
        <w:r w:rsidR="007849DB" w:rsidRPr="00F62063">
          <w:rPr>
            <w:rFonts w:ascii="Times New Roman" w:eastAsia="Times New Roman" w:hAnsi="Times New Roman" w:cs="Times New Roman"/>
            <w:color w:val="000000" w:themeColor="text1"/>
            <w:sz w:val="28"/>
            <w:szCs w:val="28"/>
            <w:lang w:val="uk-UA" w:eastAsia="ru-RU"/>
          </w:rPr>
          <w:t>бурлацькі (наймитські)</w:t>
        </w:r>
      </w:hyperlink>
      <w:r w:rsidR="007849DB" w:rsidRPr="00F62063">
        <w:rPr>
          <w:rFonts w:ascii="Times New Roman" w:eastAsia="Times New Roman" w:hAnsi="Times New Roman" w:cs="Times New Roman"/>
          <w:color w:val="000000" w:themeColor="text1"/>
          <w:sz w:val="28"/>
          <w:szCs w:val="28"/>
          <w:lang w:val="uk-UA" w:eastAsia="ru-RU"/>
        </w:rPr>
        <w:t xml:space="preserve">, </w:t>
      </w:r>
      <w:r w:rsidR="007849DB" w:rsidRPr="00F62063">
        <w:rPr>
          <w:rFonts w:ascii="Times New Roman" w:eastAsia="Times New Roman" w:hAnsi="Times New Roman" w:cs="Times New Roman"/>
          <w:color w:val="000000" w:themeColor="text1"/>
          <w:sz w:val="28"/>
          <w:szCs w:val="28"/>
          <w:lang w:eastAsia="ru-RU"/>
        </w:rPr>
        <w:t> </w:t>
      </w:r>
      <w:hyperlink r:id="rId43" w:tooltip="Стрілецькі пісні" w:history="1">
        <w:r w:rsidR="007849DB" w:rsidRPr="00F62063">
          <w:rPr>
            <w:rFonts w:ascii="Times New Roman" w:eastAsia="Times New Roman" w:hAnsi="Times New Roman" w:cs="Times New Roman"/>
            <w:color w:val="000000" w:themeColor="text1"/>
            <w:sz w:val="28"/>
            <w:szCs w:val="28"/>
            <w:lang w:val="uk-UA" w:eastAsia="ru-RU"/>
          </w:rPr>
          <w:t>стрілецькі пісні</w:t>
        </w:r>
      </w:hyperlink>
      <w:r w:rsidR="007849DB" w:rsidRPr="00F62063">
        <w:rPr>
          <w:rFonts w:ascii="Times New Roman" w:eastAsia="Times New Roman" w:hAnsi="Times New Roman" w:cs="Times New Roman"/>
          <w:color w:val="000000" w:themeColor="text1"/>
          <w:sz w:val="28"/>
          <w:szCs w:val="28"/>
          <w:lang w:val="uk-UA" w:eastAsia="ru-RU"/>
        </w:rPr>
        <w:t>.</w:t>
      </w:r>
    </w:p>
    <w:p w:rsidR="007849DB" w:rsidRPr="00F62063" w:rsidRDefault="0018629F" w:rsidP="00AB2EA3">
      <w:pPr>
        <w:spacing w:line="360" w:lineRule="auto"/>
        <w:ind w:firstLine="708"/>
        <w:jc w:val="both"/>
        <w:rPr>
          <w:color w:val="000000" w:themeColor="text1"/>
          <w:lang w:val="uk-UA"/>
        </w:rPr>
      </w:pPr>
      <w:hyperlink r:id="rId44" w:tooltip="Народна драма (ще не написана)" w:history="1">
        <w:r w:rsidR="007849DB" w:rsidRPr="00F62063">
          <w:rPr>
            <w:color w:val="000000" w:themeColor="text1"/>
            <w:lang w:val="uk-UA"/>
          </w:rPr>
          <w:t>Народна драма</w:t>
        </w:r>
      </w:hyperlink>
      <w:r w:rsidR="001130EC" w:rsidRPr="00F62063">
        <w:rPr>
          <w:lang w:val="uk-UA"/>
        </w:rPr>
        <w:t xml:space="preserve"> </w:t>
      </w:r>
      <w:r w:rsidR="007849DB" w:rsidRPr="00F62063">
        <w:rPr>
          <w:color w:val="000000" w:themeColor="text1"/>
        </w:rPr>
        <w:t> </w:t>
      </w:r>
      <w:r w:rsidR="007849DB" w:rsidRPr="00F62063">
        <w:rPr>
          <w:color w:val="000000" w:themeColor="text1"/>
          <w:lang w:val="uk-UA"/>
        </w:rPr>
        <w:t>—</w:t>
      </w:r>
      <w:r w:rsidR="001130EC" w:rsidRPr="00F62063">
        <w:rPr>
          <w:color w:val="000000" w:themeColor="text1"/>
          <w:lang w:val="uk-UA"/>
        </w:rPr>
        <w:t xml:space="preserve"> </w:t>
      </w:r>
      <w:r w:rsidR="007849DB" w:rsidRPr="00F62063">
        <w:rPr>
          <w:color w:val="000000" w:themeColor="text1"/>
          <w:lang w:val="uk-UA"/>
        </w:rPr>
        <w:t xml:space="preserve"> фольклорні твори, в основі яких</w:t>
      </w:r>
      <w:r w:rsidR="001130EC" w:rsidRPr="00F62063">
        <w:rPr>
          <w:color w:val="000000" w:themeColor="text1"/>
          <w:lang w:val="uk-UA"/>
        </w:rPr>
        <w:t xml:space="preserve"> </w:t>
      </w:r>
      <w:r w:rsidR="007849DB" w:rsidRPr="00F62063">
        <w:rPr>
          <w:color w:val="000000" w:themeColor="text1"/>
          <w:lang w:val="uk-UA"/>
        </w:rPr>
        <w:t>лежить</w:t>
      </w:r>
      <w:r w:rsidR="007849DB" w:rsidRPr="00F62063">
        <w:rPr>
          <w:color w:val="000000" w:themeColor="text1"/>
        </w:rPr>
        <w:t> </w:t>
      </w:r>
      <w:hyperlink r:id="rId45" w:tooltip="Конфлікт" w:history="1">
        <w:r w:rsidR="007849DB" w:rsidRPr="00F62063">
          <w:rPr>
            <w:color w:val="000000" w:themeColor="text1"/>
            <w:lang w:val="uk-UA"/>
          </w:rPr>
          <w:t>конфлікт</w:t>
        </w:r>
      </w:hyperlink>
      <w:r w:rsidR="007849DB" w:rsidRPr="00F62063">
        <w:rPr>
          <w:color w:val="000000" w:themeColor="text1"/>
          <w:lang w:val="uk-UA"/>
        </w:rPr>
        <w:t>, а сюжет розгортається через поєднання словесних, музичних і сценічних засобів (</w:t>
      </w:r>
      <w:hyperlink r:id="rId46" w:tooltip="Пісні-ігри (ще не написана)" w:history="1">
        <w:r w:rsidR="007849DB" w:rsidRPr="00F62063">
          <w:rPr>
            <w:color w:val="000000" w:themeColor="text1"/>
            <w:lang w:val="uk-UA"/>
          </w:rPr>
          <w:t>пісні-ігри</w:t>
        </w:r>
      </w:hyperlink>
      <w:r w:rsidR="007849DB" w:rsidRPr="00F62063">
        <w:rPr>
          <w:color w:val="000000" w:themeColor="text1"/>
        </w:rPr>
        <w:t> </w:t>
      </w:r>
      <w:r w:rsidR="007849DB" w:rsidRPr="00F62063">
        <w:rPr>
          <w:color w:val="000000" w:themeColor="text1"/>
          <w:lang w:val="uk-UA"/>
        </w:rPr>
        <w:t>«Просо», «Мак», «Коза», «Меланка», «Ді</w:t>
      </w:r>
      <w:r w:rsidR="003E0BC0" w:rsidRPr="00F62063">
        <w:rPr>
          <w:color w:val="000000" w:themeColor="text1"/>
          <w:lang w:val="uk-UA"/>
        </w:rPr>
        <w:t>д», «Явтух», «Подоляночка» тощо),</w:t>
      </w:r>
      <w:r w:rsidR="007849DB" w:rsidRPr="00F62063">
        <w:rPr>
          <w:color w:val="000000" w:themeColor="text1"/>
          <w:lang w:val="uk-UA"/>
        </w:rPr>
        <w:t xml:space="preserve"> а також</w:t>
      </w:r>
      <w:r w:rsidR="007849DB" w:rsidRPr="00F62063">
        <w:rPr>
          <w:color w:val="000000" w:themeColor="text1"/>
        </w:rPr>
        <w:t> </w:t>
      </w:r>
      <w:hyperlink r:id="rId47" w:tooltip="Вертеп" w:history="1">
        <w:r w:rsidR="007849DB" w:rsidRPr="00F62063">
          <w:rPr>
            <w:color w:val="000000" w:themeColor="text1"/>
            <w:lang w:val="uk-UA"/>
          </w:rPr>
          <w:t>вертеп</w:t>
        </w:r>
      </w:hyperlink>
      <w:r w:rsidR="003E0BC0" w:rsidRPr="00F62063">
        <w:rPr>
          <w:color w:val="000000" w:themeColor="text1"/>
          <w:lang w:val="uk-UA"/>
        </w:rPr>
        <w:t xml:space="preserve"> та </w:t>
      </w:r>
      <w:hyperlink r:id="rId48" w:tooltip="Весілля" w:history="1">
        <w:r w:rsidR="007849DB" w:rsidRPr="00F62063">
          <w:rPr>
            <w:color w:val="000000" w:themeColor="text1"/>
            <w:lang w:val="uk-UA"/>
          </w:rPr>
          <w:t>весілля</w:t>
        </w:r>
      </w:hyperlink>
      <w:r w:rsidR="007849DB" w:rsidRPr="00F62063">
        <w:rPr>
          <w:color w:val="000000" w:themeColor="text1"/>
          <w:lang w:val="uk-UA"/>
        </w:rPr>
        <w:t>.</w:t>
      </w:r>
    </w:p>
    <w:p w:rsidR="007849DB" w:rsidRPr="00F62063" w:rsidRDefault="0018629F" w:rsidP="00AB2EA3">
      <w:pPr>
        <w:spacing w:line="360" w:lineRule="auto"/>
        <w:ind w:firstLine="708"/>
        <w:jc w:val="both"/>
        <w:rPr>
          <w:rStyle w:val="apple-style-span"/>
          <w:color w:val="000000" w:themeColor="text1"/>
          <w:lang w:val="uk-UA"/>
        </w:rPr>
      </w:pPr>
      <w:hyperlink r:id="rId49" w:tooltip="Народний ліро-епос (ще не написана)" w:history="1">
        <w:r w:rsidR="007849DB" w:rsidRPr="00F62063">
          <w:rPr>
            <w:color w:val="000000" w:themeColor="text1"/>
          </w:rPr>
          <w:t>Народний ліро-епос</w:t>
        </w:r>
      </w:hyperlink>
      <w:r w:rsidR="007849DB" w:rsidRPr="00F62063">
        <w:rPr>
          <w:color w:val="000000" w:themeColor="text1"/>
        </w:rPr>
        <w:t xml:space="preserve"> - фольклорні твори, що містять ознаки як </w:t>
      </w:r>
      <w:proofErr w:type="gramStart"/>
      <w:r w:rsidR="007849DB" w:rsidRPr="00F62063">
        <w:rPr>
          <w:color w:val="000000" w:themeColor="text1"/>
        </w:rPr>
        <w:t>народного</w:t>
      </w:r>
      <w:proofErr w:type="gramEnd"/>
      <w:r w:rsidR="007849DB" w:rsidRPr="00F62063">
        <w:rPr>
          <w:color w:val="000000" w:themeColor="text1"/>
        </w:rPr>
        <w:t xml:space="preserve"> епосу, так і народної лірики</w:t>
      </w:r>
      <w:r w:rsidR="007849DB" w:rsidRPr="00F62063">
        <w:rPr>
          <w:color w:val="000000" w:themeColor="text1"/>
          <w:lang w:val="uk-UA"/>
        </w:rPr>
        <w:t xml:space="preserve"> (балади, думи)</w:t>
      </w:r>
      <w:r w:rsidR="00A241EF" w:rsidRPr="00F62063">
        <w:rPr>
          <w:color w:val="000000" w:themeColor="text1"/>
          <w:lang w:val="uk-UA"/>
        </w:rPr>
        <w:t xml:space="preserve"> </w:t>
      </w:r>
      <w:r w:rsidR="00A241EF" w:rsidRPr="00F62063">
        <w:rPr>
          <w:color w:val="000000" w:themeColor="text1"/>
        </w:rPr>
        <w:t xml:space="preserve">[2, </w:t>
      </w:r>
      <w:r w:rsidR="00A241EF" w:rsidRPr="00F62063">
        <w:rPr>
          <w:color w:val="000000" w:themeColor="text1"/>
          <w:lang w:val="en-US"/>
        </w:rPr>
        <w:t>c</w:t>
      </w:r>
      <w:r w:rsidR="00A241EF" w:rsidRPr="00F62063">
        <w:rPr>
          <w:color w:val="000000" w:themeColor="text1"/>
        </w:rPr>
        <w:t>.16]</w:t>
      </w:r>
      <w:r w:rsidR="007849DB" w:rsidRPr="00F62063">
        <w:rPr>
          <w:color w:val="000000" w:themeColor="text1"/>
          <w:lang w:val="uk-UA"/>
        </w:rPr>
        <w:t>.</w:t>
      </w:r>
    </w:p>
    <w:p w:rsidR="003709D6" w:rsidRPr="00F62063" w:rsidRDefault="007079A7" w:rsidP="00AB2EA3">
      <w:pPr>
        <w:spacing w:line="360" w:lineRule="auto"/>
        <w:ind w:firstLine="708"/>
        <w:jc w:val="both"/>
        <w:rPr>
          <w:rStyle w:val="apple-style-span"/>
          <w:color w:val="000000" w:themeColor="text1"/>
          <w:lang w:val="uk-UA"/>
        </w:rPr>
      </w:pPr>
      <w:r w:rsidRPr="00F62063">
        <w:rPr>
          <w:rStyle w:val="apple-style-span"/>
          <w:color w:val="000000" w:themeColor="text1"/>
          <w:lang w:val="uk-UA"/>
        </w:rPr>
        <w:t xml:space="preserve">Було визначено, що </w:t>
      </w:r>
      <w:r w:rsidR="003709D6" w:rsidRPr="00F62063">
        <w:rPr>
          <w:rStyle w:val="apple-style-span"/>
          <w:color w:val="000000" w:themeColor="text1"/>
          <w:lang w:val="uk-UA"/>
        </w:rPr>
        <w:t xml:space="preserve">М.Ланновик виділив основні </w:t>
      </w:r>
      <w:r w:rsidR="007849DB" w:rsidRPr="00F62063">
        <w:rPr>
          <w:rStyle w:val="apple-style-span"/>
          <w:color w:val="000000" w:themeColor="text1"/>
          <w:lang w:val="uk-UA"/>
        </w:rPr>
        <w:t xml:space="preserve">періоди українського фольклору. </w:t>
      </w:r>
      <w:r w:rsidR="003709D6" w:rsidRPr="00F62063">
        <w:rPr>
          <w:rStyle w:val="apple-style-span"/>
          <w:color w:val="000000" w:themeColor="text1"/>
          <w:lang w:val="uk-UA"/>
        </w:rPr>
        <w:t>Процес зародження і розвитку українського фольклору поділяється на дві великі епохи:</w:t>
      </w:r>
    </w:p>
    <w:p w:rsidR="003709D6" w:rsidRDefault="003709D6" w:rsidP="00AB2EA3">
      <w:pPr>
        <w:spacing w:line="360" w:lineRule="auto"/>
        <w:ind w:firstLine="708"/>
        <w:jc w:val="both"/>
        <w:rPr>
          <w:rStyle w:val="apple-style-span"/>
          <w:color w:val="000000" w:themeColor="text1"/>
          <w:lang w:val="uk-UA"/>
        </w:rPr>
      </w:pPr>
      <w:r w:rsidRPr="00B75757">
        <w:rPr>
          <w:rStyle w:val="apple-style-span"/>
          <w:color w:val="000000" w:themeColor="text1"/>
          <w:lang w:val="uk-UA"/>
        </w:rPr>
        <w:t xml:space="preserve"> Перша — доісторична (міфологічна). Вона обіймає час, про який, окрім археологічних знахідок, матеріальних предметних доказів, не існує жодних писемних свідчень. </w:t>
      </w:r>
    </w:p>
    <w:p w:rsidR="003709D6" w:rsidRDefault="003709D6" w:rsidP="00AB2EA3">
      <w:pPr>
        <w:spacing w:line="360" w:lineRule="auto"/>
        <w:ind w:firstLine="708"/>
        <w:jc w:val="both"/>
        <w:rPr>
          <w:rStyle w:val="apple-style-span"/>
          <w:color w:val="000000" w:themeColor="text1"/>
          <w:lang w:val="uk-UA"/>
        </w:rPr>
      </w:pPr>
      <w:r w:rsidRPr="00B75757">
        <w:rPr>
          <w:rStyle w:val="apple-style-span"/>
          <w:color w:val="000000" w:themeColor="text1"/>
        </w:rPr>
        <w:t xml:space="preserve">Друга — історична — тобто епоха, </w:t>
      </w:r>
      <w:proofErr w:type="gramStart"/>
      <w:r w:rsidRPr="00B75757">
        <w:rPr>
          <w:rStyle w:val="apple-style-span"/>
          <w:color w:val="000000" w:themeColor="text1"/>
        </w:rPr>
        <w:t>под</w:t>
      </w:r>
      <w:proofErr w:type="gramEnd"/>
      <w:r w:rsidRPr="00B75757">
        <w:rPr>
          <w:rStyle w:val="apple-style-span"/>
          <w:color w:val="000000" w:themeColor="text1"/>
        </w:rPr>
        <w:t xml:space="preserve">ії якої зафіксовані в писемних джерелах. </w:t>
      </w:r>
      <w:proofErr w:type="gramStart"/>
      <w:r w:rsidRPr="00B75757">
        <w:rPr>
          <w:rStyle w:val="apple-style-span"/>
          <w:color w:val="000000" w:themeColor="text1"/>
        </w:rPr>
        <w:t>Ц</w:t>
      </w:r>
      <w:proofErr w:type="gramEnd"/>
      <w:r w:rsidRPr="00B75757">
        <w:rPr>
          <w:rStyle w:val="apple-style-span"/>
          <w:color w:val="000000" w:themeColor="text1"/>
        </w:rPr>
        <w:t>і епохи ще називають дохристиянською та християнською і поділяють на періоди, кожному з яких властиві свої умови життя, культурно-історичні особливості, а відтак — специфічні форми зародження і функціонування фольклорних форм, своя система жанрів усної народної творчості</w:t>
      </w:r>
      <w:r w:rsidR="00A241EF" w:rsidRPr="00A241EF">
        <w:rPr>
          <w:rStyle w:val="apple-style-span"/>
          <w:color w:val="000000" w:themeColor="text1"/>
        </w:rPr>
        <w:t xml:space="preserve"> [5, </w:t>
      </w:r>
      <w:r w:rsidR="00A241EF">
        <w:rPr>
          <w:rStyle w:val="apple-style-span"/>
          <w:color w:val="000000" w:themeColor="text1"/>
          <w:lang w:val="en-US"/>
        </w:rPr>
        <w:t>c</w:t>
      </w:r>
      <w:r w:rsidR="00A241EF" w:rsidRPr="00A241EF">
        <w:rPr>
          <w:rStyle w:val="apple-style-span"/>
          <w:color w:val="000000" w:themeColor="text1"/>
        </w:rPr>
        <w:t>. 13]</w:t>
      </w:r>
      <w:r w:rsidRPr="00B75757">
        <w:rPr>
          <w:rStyle w:val="apple-style-span"/>
          <w:color w:val="000000" w:themeColor="text1"/>
        </w:rPr>
        <w:t>.</w:t>
      </w:r>
    </w:p>
    <w:p w:rsidR="000130ED" w:rsidRPr="00E36E8D" w:rsidRDefault="00F84206" w:rsidP="00AB2EA3">
      <w:pPr>
        <w:pStyle w:val="a3"/>
        <w:spacing w:before="0" w:beforeAutospacing="0" w:after="0" w:afterAutospacing="0" w:line="360" w:lineRule="auto"/>
        <w:ind w:firstLine="708"/>
        <w:jc w:val="both"/>
        <w:rPr>
          <w:color w:val="000000" w:themeColor="text1"/>
          <w:sz w:val="28"/>
          <w:szCs w:val="28"/>
          <w:lang w:val="uk-UA"/>
        </w:rPr>
      </w:pPr>
      <w:r w:rsidRPr="00F62063">
        <w:rPr>
          <w:color w:val="000000" w:themeColor="text1"/>
          <w:sz w:val="28"/>
          <w:szCs w:val="28"/>
          <w:lang w:val="uk-UA"/>
        </w:rPr>
        <w:t>На сучасному етапі розвитку</w:t>
      </w:r>
      <w:r w:rsidRPr="00B75757">
        <w:rPr>
          <w:color w:val="000000" w:themeColor="text1"/>
          <w:sz w:val="28"/>
          <w:szCs w:val="28"/>
          <w:lang w:val="uk-UA"/>
        </w:rPr>
        <w:t xml:space="preserve"> усної народної творчості, внаслідок скасування різних заборон, відбувається стихійне відновлення забутих звичаїв. </w:t>
      </w:r>
      <w:r w:rsidRPr="00B75757">
        <w:rPr>
          <w:color w:val="000000" w:themeColor="text1"/>
          <w:sz w:val="28"/>
          <w:szCs w:val="28"/>
        </w:rPr>
        <w:t>Особливо на території Східної України, де майже повністю втрачена національна традиція, її спонтанне відродження часто набуває ґротескних форм</w:t>
      </w:r>
      <w:r w:rsidR="00A241EF" w:rsidRPr="00A241EF">
        <w:rPr>
          <w:color w:val="000000" w:themeColor="text1"/>
          <w:sz w:val="28"/>
          <w:szCs w:val="28"/>
        </w:rPr>
        <w:t xml:space="preserve"> [5, </w:t>
      </w:r>
      <w:r w:rsidR="00A241EF">
        <w:rPr>
          <w:color w:val="000000" w:themeColor="text1"/>
          <w:sz w:val="28"/>
          <w:szCs w:val="28"/>
          <w:lang w:val="en-US"/>
        </w:rPr>
        <w:t>c</w:t>
      </w:r>
      <w:r w:rsidR="00F62063">
        <w:rPr>
          <w:color w:val="000000" w:themeColor="text1"/>
          <w:sz w:val="28"/>
          <w:szCs w:val="28"/>
        </w:rPr>
        <w:t>. 16-</w:t>
      </w:r>
      <w:r w:rsidR="00A241EF" w:rsidRPr="00A241EF">
        <w:rPr>
          <w:color w:val="000000" w:themeColor="text1"/>
          <w:sz w:val="28"/>
          <w:szCs w:val="28"/>
        </w:rPr>
        <w:t>23]</w:t>
      </w:r>
      <w:r w:rsidRPr="00B75757">
        <w:rPr>
          <w:color w:val="000000" w:themeColor="text1"/>
          <w:sz w:val="28"/>
          <w:szCs w:val="28"/>
        </w:rPr>
        <w:t xml:space="preserve">. </w:t>
      </w:r>
    </w:p>
    <w:p w:rsidR="00442BCD" w:rsidRDefault="00F62063" w:rsidP="00191F21">
      <w:pPr>
        <w:pStyle w:val="a3"/>
        <w:spacing w:before="0" w:beforeAutospacing="0" w:after="0" w:afterAutospacing="0" w:line="360" w:lineRule="auto"/>
        <w:ind w:firstLine="708"/>
        <w:jc w:val="both"/>
        <w:rPr>
          <w:color w:val="000000" w:themeColor="text1"/>
          <w:sz w:val="28"/>
          <w:szCs w:val="28"/>
          <w:lang w:val="uk-UA"/>
        </w:rPr>
      </w:pPr>
      <w:r w:rsidRPr="00B75757">
        <w:rPr>
          <w:color w:val="000000" w:themeColor="text1"/>
          <w:sz w:val="28"/>
          <w:szCs w:val="28"/>
          <w:lang w:val="uk-UA"/>
        </w:rPr>
        <w:t xml:space="preserve">Дослідники і збирачі фольклору давно спостерегли, що усі фольклорні жанри діляться на дві великі групи: твори, які виконуються і побутують у середовищі дорослих; твори, які побутують серед дітей. </w:t>
      </w:r>
    </w:p>
    <w:p w:rsidR="000975ED" w:rsidRDefault="000975ED" w:rsidP="00AB2EA3">
      <w:pPr>
        <w:pStyle w:val="a3"/>
        <w:tabs>
          <w:tab w:val="left" w:pos="709"/>
        </w:tabs>
        <w:spacing w:before="0" w:beforeAutospacing="0" w:after="0" w:afterAutospacing="0" w:line="360" w:lineRule="auto"/>
        <w:jc w:val="right"/>
        <w:rPr>
          <w:color w:val="000000" w:themeColor="text1"/>
          <w:sz w:val="28"/>
          <w:szCs w:val="28"/>
          <w:lang w:val="uk-UA"/>
        </w:rPr>
      </w:pPr>
    </w:p>
    <w:p w:rsidR="00191F21" w:rsidRDefault="00191F21" w:rsidP="00AB2EA3">
      <w:pPr>
        <w:pStyle w:val="a3"/>
        <w:tabs>
          <w:tab w:val="left" w:pos="709"/>
        </w:tabs>
        <w:spacing w:before="0" w:beforeAutospacing="0" w:after="0" w:afterAutospacing="0" w:line="360" w:lineRule="auto"/>
        <w:jc w:val="right"/>
        <w:rPr>
          <w:color w:val="000000" w:themeColor="text1"/>
          <w:sz w:val="28"/>
          <w:szCs w:val="28"/>
          <w:lang w:val="uk-UA"/>
        </w:rPr>
      </w:pPr>
    </w:p>
    <w:p w:rsidR="007849DB" w:rsidRPr="00B75757" w:rsidRDefault="007849DB" w:rsidP="00AB2EA3">
      <w:pPr>
        <w:pStyle w:val="a3"/>
        <w:tabs>
          <w:tab w:val="left" w:pos="709"/>
        </w:tabs>
        <w:spacing w:before="0" w:beforeAutospacing="0" w:after="0" w:afterAutospacing="0" w:line="360" w:lineRule="auto"/>
        <w:jc w:val="right"/>
        <w:rPr>
          <w:color w:val="000000" w:themeColor="text1"/>
          <w:sz w:val="28"/>
          <w:szCs w:val="28"/>
          <w:lang w:val="uk-UA"/>
        </w:rPr>
      </w:pPr>
      <w:r w:rsidRPr="00F62063">
        <w:rPr>
          <w:color w:val="000000" w:themeColor="text1"/>
          <w:sz w:val="28"/>
          <w:szCs w:val="28"/>
          <w:lang w:val="uk-UA"/>
        </w:rPr>
        <w:lastRenderedPageBreak/>
        <w:t>Схема 1</w:t>
      </w:r>
    </w:p>
    <w:p w:rsidR="007849DB" w:rsidRDefault="007849DB" w:rsidP="00AB2EA3">
      <w:pPr>
        <w:spacing w:line="360" w:lineRule="auto"/>
        <w:jc w:val="center"/>
        <w:rPr>
          <w:rStyle w:val="apple-style-span"/>
          <w:b/>
          <w:color w:val="000000" w:themeColor="text1"/>
          <w:lang w:val="uk-UA"/>
        </w:rPr>
      </w:pPr>
      <w:r w:rsidRPr="00B75757">
        <w:rPr>
          <w:rStyle w:val="apple-style-span"/>
          <w:b/>
          <w:color w:val="000000" w:themeColor="text1"/>
          <w:lang w:val="uk-UA"/>
        </w:rPr>
        <w:t>Періодизація українського фольклору</w:t>
      </w:r>
    </w:p>
    <w:p w:rsidR="00F62063" w:rsidRPr="00B75757" w:rsidRDefault="00F62063" w:rsidP="00AB2EA3">
      <w:pPr>
        <w:spacing w:line="360" w:lineRule="auto"/>
        <w:jc w:val="center"/>
        <w:rPr>
          <w:rStyle w:val="apple-style-span"/>
          <w:b/>
          <w:color w:val="000000" w:themeColor="text1"/>
          <w:lang w:val="uk-UA"/>
        </w:rPr>
      </w:pPr>
    </w:p>
    <w:p w:rsidR="007849DB" w:rsidRPr="00B75757" w:rsidRDefault="0018629F" w:rsidP="00AB2EA3">
      <w:pPr>
        <w:spacing w:line="360" w:lineRule="auto"/>
        <w:jc w:val="both"/>
        <w:rPr>
          <w:rStyle w:val="apple-style-span"/>
          <w:b/>
          <w:color w:val="000000" w:themeColor="text1"/>
          <w:lang w:val="uk-UA"/>
        </w:rPr>
      </w:pPr>
      <w:r>
        <w:rPr>
          <w:b/>
          <w:noProof/>
          <w:color w:val="000000" w:themeColor="text1"/>
        </w:rPr>
        <w:pict>
          <v:rect id="_x0000_s1026" style="position:absolute;left:0;text-align:left;margin-left:141.45pt;margin-top:1.35pt;width:171pt;height:23.25pt;z-index:251660288">
            <v:textbox>
              <w:txbxContent>
                <w:p w:rsidR="00E57900" w:rsidRPr="00CA0FFD" w:rsidRDefault="00E57900" w:rsidP="007849DB">
                  <w:pPr>
                    <w:rPr>
                      <w:b/>
                      <w:lang w:val="uk-UA"/>
                    </w:rPr>
                  </w:pPr>
                  <w:r w:rsidRPr="00CA0FFD">
                    <w:rPr>
                      <w:b/>
                      <w:lang w:val="uk-UA"/>
                    </w:rPr>
                    <w:t>Український фольклор</w:t>
                  </w:r>
                </w:p>
                <w:p w:rsidR="00E57900" w:rsidRPr="004E4D93" w:rsidRDefault="00E57900" w:rsidP="007849DB">
                  <w:pPr>
                    <w:rPr>
                      <w:lang w:val="uk-UA"/>
                    </w:rPr>
                  </w:pPr>
                </w:p>
              </w:txbxContent>
            </v:textbox>
          </v:rect>
        </w:pict>
      </w:r>
    </w:p>
    <w:p w:rsidR="007849DB" w:rsidRPr="00B75757" w:rsidRDefault="0018629F" w:rsidP="00AB2EA3">
      <w:pPr>
        <w:spacing w:line="360" w:lineRule="auto"/>
        <w:jc w:val="both"/>
        <w:rPr>
          <w:rStyle w:val="apple-style-span"/>
          <w:b/>
          <w:color w:val="000000" w:themeColor="text1"/>
          <w:lang w:val="uk-UA"/>
        </w:rPr>
      </w:pPr>
      <w:r w:rsidRPr="0018629F">
        <w:rPr>
          <w:noProof/>
          <w:color w:val="000000" w:themeColor="text1"/>
        </w:rPr>
        <w:pict>
          <v:shapetype id="_x0000_t32" coordsize="21600,21600" o:spt="32" o:oned="t" path="m,l21600,21600e" filled="f">
            <v:path arrowok="t" fillok="f" o:connecttype="none"/>
            <o:lock v:ext="edit" shapetype="t"/>
          </v:shapetype>
          <v:shape id="_x0000_s1042" type="#_x0000_t32" style="position:absolute;left:0;text-align:left;margin-left:111.45pt;margin-top:.5pt;width:30pt;height:57.75pt;flip:x;z-index:251676672" o:connectortype="straight">
            <v:stroke endarrow="block"/>
          </v:shape>
        </w:pict>
      </w:r>
      <w:r w:rsidRPr="0018629F">
        <w:rPr>
          <w:noProof/>
          <w:color w:val="000000" w:themeColor="text1"/>
        </w:rPr>
        <w:pict>
          <v:shape id="_x0000_s1041" type="#_x0000_t32" style="position:absolute;left:0;text-align:left;margin-left:312.45pt;margin-top:.5pt;width:84pt;height:135.3pt;z-index:251675648" o:connectortype="straight">
            <v:stroke endarrow="block"/>
          </v:shape>
        </w:pict>
      </w:r>
    </w:p>
    <w:p w:rsidR="007849DB" w:rsidRPr="00B75757" w:rsidRDefault="0018629F" w:rsidP="00AB2EA3">
      <w:pPr>
        <w:spacing w:line="360" w:lineRule="auto"/>
        <w:jc w:val="both"/>
        <w:rPr>
          <w:color w:val="000000" w:themeColor="text1"/>
          <w:lang w:val="uk-UA"/>
        </w:rPr>
      </w:pPr>
      <w:r>
        <w:rPr>
          <w:noProof/>
          <w:color w:val="000000" w:themeColor="text1"/>
        </w:rPr>
        <w:pict>
          <v:shape id="_x0000_s1050" type="#_x0000_t32" style="position:absolute;left:0;text-align:left;margin-left:400.2pt;margin-top:143.15pt;width:3pt;height:33.1pt;z-index:251684864" o:connectortype="straight">
            <v:stroke endarrow="block"/>
          </v:shape>
        </w:pict>
      </w:r>
      <w:r>
        <w:rPr>
          <w:noProof/>
          <w:color w:val="000000" w:themeColor="text1"/>
        </w:rPr>
        <w:pict>
          <v:shape id="_x0000_s1049" type="#_x0000_t32" style="position:absolute;left:0;text-align:left;margin-left:329.7pt;margin-top:143.15pt;width:27pt;height:103.6pt;flip:x;z-index:251683840" o:connectortype="straight">
            <v:stroke endarrow="block"/>
          </v:shape>
        </w:pict>
      </w:r>
      <w:r>
        <w:rPr>
          <w:noProof/>
          <w:color w:val="000000" w:themeColor="text1"/>
        </w:rPr>
        <w:pict>
          <v:oval id="_x0000_s1047" style="position:absolute;left:0;text-align:left;margin-left:347.7pt;margin-top:176.25pt;width:115.5pt;height:61.65pt;z-index:251681792">
            <v:textbox>
              <w:txbxContent>
                <w:p w:rsidR="00E57900" w:rsidRDefault="00E57900" w:rsidP="007849DB">
                  <w:pPr>
                    <w:spacing w:line="360" w:lineRule="auto"/>
                    <w:jc w:val="both"/>
                    <w:rPr>
                      <w:lang w:val="uk-UA"/>
                    </w:rPr>
                  </w:pPr>
                  <w:r>
                    <w:rPr>
                      <w:lang w:val="uk-UA"/>
                    </w:rPr>
                    <w:t>Сучасний              етап</w:t>
                  </w:r>
                </w:p>
                <w:p w:rsidR="00E57900" w:rsidRDefault="00E57900" w:rsidP="007849DB">
                  <w:pPr>
                    <w:jc w:val="both"/>
                    <w:rPr>
                      <w:lang w:val="uk-UA"/>
                    </w:rPr>
                  </w:pPr>
                </w:p>
                <w:p w:rsidR="00E57900" w:rsidRPr="00F44BC8" w:rsidRDefault="00E57900" w:rsidP="007849DB">
                  <w:pPr>
                    <w:spacing w:line="360" w:lineRule="auto"/>
                    <w:jc w:val="both"/>
                    <w:rPr>
                      <w:lang w:val="uk-UA"/>
                    </w:rPr>
                  </w:pPr>
                  <w:r>
                    <w:rPr>
                      <w:lang w:val="uk-UA"/>
                    </w:rPr>
                    <w:t xml:space="preserve"> єтап</w:t>
                  </w:r>
                </w:p>
              </w:txbxContent>
            </v:textbox>
          </v:oval>
        </w:pict>
      </w:r>
      <w:r>
        <w:rPr>
          <w:noProof/>
          <w:color w:val="000000" w:themeColor="text1"/>
        </w:rPr>
        <w:pict>
          <v:shape id="_x0000_s1048" type="#_x0000_t32" style="position:absolute;left:0;text-align:left;margin-left:325.2pt;margin-top:143.15pt;width:31.5pt;height:61.6pt;flip:x;z-index:251682816" o:connectortype="straight">
            <v:stroke endarrow="block"/>
          </v:shape>
        </w:pict>
      </w:r>
      <w:r>
        <w:rPr>
          <w:noProof/>
          <w:color w:val="000000" w:themeColor="text1"/>
        </w:rPr>
        <w:pict>
          <v:oval id="_x0000_s1046" style="position:absolute;left:0;text-align:left;margin-left:181.2pt;margin-top:183.05pt;width:147.75pt;height:71.25pt;z-index:251680768">
            <v:textbox>
              <w:txbxContent>
                <w:p w:rsidR="00E57900" w:rsidRDefault="00E57900" w:rsidP="007849DB">
                  <w:pPr>
                    <w:spacing w:line="360" w:lineRule="auto"/>
                    <w:jc w:val="both"/>
                    <w:rPr>
                      <w:lang w:val="uk-UA"/>
                    </w:rPr>
                  </w:pPr>
                  <w:r>
                    <w:rPr>
                      <w:lang w:val="uk-UA"/>
                    </w:rPr>
                    <w:t xml:space="preserve">Період </w:t>
                  </w:r>
                </w:p>
                <w:p w:rsidR="00E57900" w:rsidRPr="009E5CEF" w:rsidRDefault="00E57900" w:rsidP="007849DB">
                  <w:pPr>
                    <w:spacing w:line="360" w:lineRule="auto"/>
                    <w:jc w:val="both"/>
                    <w:rPr>
                      <w:lang w:val="uk-UA"/>
                    </w:rPr>
                  </w:pPr>
                  <w:r>
                    <w:rPr>
                      <w:lang w:val="uk-UA"/>
                    </w:rPr>
                    <w:t>бездержавності</w:t>
                  </w:r>
                </w:p>
              </w:txbxContent>
            </v:textbox>
          </v:oval>
        </w:pict>
      </w:r>
      <w:r>
        <w:rPr>
          <w:noProof/>
          <w:color w:val="000000" w:themeColor="text1"/>
        </w:rPr>
        <w:pict>
          <v:oval id="_x0000_s1045" style="position:absolute;left:0;text-align:left;margin-left:304.2pt;margin-top:242.4pt;width:154.5pt;height:29.25pt;z-index:251679744">
            <v:textbox>
              <w:txbxContent>
                <w:p w:rsidR="00E57900" w:rsidRPr="009E5CEF" w:rsidRDefault="00E57900" w:rsidP="007849DB">
                  <w:pPr>
                    <w:spacing w:line="360" w:lineRule="auto"/>
                    <w:jc w:val="both"/>
                    <w:rPr>
                      <w:lang w:val="uk-UA"/>
                    </w:rPr>
                  </w:pPr>
                  <w:r>
                    <w:rPr>
                      <w:lang w:val="uk-UA"/>
                    </w:rPr>
                    <w:t>Доба козаччини</w:t>
                  </w:r>
                </w:p>
              </w:txbxContent>
            </v:textbox>
          </v:oval>
        </w:pict>
      </w:r>
      <w:r>
        <w:rPr>
          <w:noProof/>
          <w:color w:val="000000" w:themeColor="text1"/>
        </w:rPr>
        <w:pict>
          <v:oval id="_x0000_s1044" style="position:absolute;left:0;text-align:left;margin-left:194.7pt;margin-top:143.15pt;width:153pt;height:28.95pt;z-index:251678720">
            <v:textbox>
              <w:txbxContent>
                <w:p w:rsidR="00E57900" w:rsidRPr="0001115F" w:rsidRDefault="00E57900" w:rsidP="007849DB">
                  <w:r w:rsidRPr="0001115F">
                    <w:rPr>
                      <w:rStyle w:val="apple-style-span"/>
                      <w:color w:val="000000"/>
                      <w:lang w:val="uk-UA"/>
                    </w:rPr>
                    <w:t>К</w:t>
                  </w:r>
                  <w:r w:rsidRPr="0001115F">
                    <w:rPr>
                      <w:rStyle w:val="apple-style-span"/>
                      <w:color w:val="000000"/>
                    </w:rPr>
                    <w:t>няжий період</w:t>
                  </w:r>
                </w:p>
              </w:txbxContent>
            </v:textbox>
          </v:oval>
        </w:pict>
      </w:r>
      <w:r>
        <w:rPr>
          <w:noProof/>
          <w:color w:val="000000" w:themeColor="text1"/>
        </w:rPr>
        <w:pict>
          <v:shape id="_x0000_s1043" type="#_x0000_t32" style="position:absolute;left:0;text-align:left;margin-left:289.2pt;margin-top:121.1pt;width:49.5pt;height:22.05pt;flip:x;z-index:251677696" o:connectortype="straight">
            <v:stroke endarrow="block"/>
          </v:shape>
        </w:pict>
      </w:r>
      <w:r>
        <w:rPr>
          <w:noProof/>
          <w:color w:val="000000" w:themeColor="text1"/>
        </w:rPr>
        <w:pict>
          <v:rect id="_x0000_s1028" style="position:absolute;left:0;text-align:left;margin-left:338.7pt;margin-top:111.65pt;width:117pt;height:31.5pt;z-index:251662336">
            <v:textbox>
              <w:txbxContent>
                <w:p w:rsidR="00E57900" w:rsidRPr="00CA0FFD" w:rsidRDefault="00E57900" w:rsidP="007849DB">
                  <w:pPr>
                    <w:spacing w:line="360" w:lineRule="auto"/>
                    <w:ind w:right="-87"/>
                    <w:jc w:val="both"/>
                    <w:rPr>
                      <w:b/>
                      <w:lang w:val="uk-UA"/>
                    </w:rPr>
                  </w:pPr>
                  <w:r w:rsidRPr="00CA0FFD">
                    <w:rPr>
                      <w:b/>
                      <w:lang w:val="uk-UA"/>
                    </w:rPr>
                    <w:t>Історична епоха</w:t>
                  </w:r>
                </w:p>
              </w:txbxContent>
            </v:textbox>
          </v:rect>
        </w:pict>
      </w:r>
      <w:r>
        <w:rPr>
          <w:noProof/>
          <w:color w:val="000000" w:themeColor="text1"/>
        </w:rPr>
        <w:pict>
          <v:shape id="_x0000_s1040" type="#_x0000_t32" style="position:absolute;left:0;text-align:left;margin-left:156.45pt;margin-top:39.35pt;width:24.75pt;height:2.25pt;flip:y;z-index:251674624" o:connectortype="straight">
            <v:stroke endarrow="block"/>
          </v:shape>
        </w:pict>
      </w:r>
      <w:r>
        <w:rPr>
          <w:noProof/>
          <w:color w:val="000000" w:themeColor="text1"/>
        </w:rPr>
        <w:pict>
          <v:shape id="_x0000_s1039" type="#_x0000_t32" style="position:absolute;left:0;text-align:left;margin-left:156.45pt;margin-top:58.8pt;width:16.5pt;height:13.55pt;z-index:251673600" o:connectortype="straight">
            <v:stroke endarrow="block"/>
          </v:shape>
        </w:pict>
      </w:r>
      <w:r>
        <w:rPr>
          <w:noProof/>
          <w:color w:val="000000" w:themeColor="text1"/>
        </w:rPr>
        <w:pict>
          <v:shape id="_x0000_s1038" type="#_x0000_t32" style="position:absolute;left:0;text-align:left;margin-left:156.45pt;margin-top:84.3pt;width:16.5pt;height:18.05pt;z-index:251672576" o:connectortype="straight">
            <v:stroke endarrow="block"/>
          </v:shape>
        </w:pict>
      </w:r>
      <w:r>
        <w:rPr>
          <w:noProof/>
          <w:color w:val="000000" w:themeColor="text1"/>
        </w:rPr>
        <w:pict>
          <v:oval id="_x0000_s1034" style="position:absolute;left:0;text-align:left;margin-left:-.3pt;margin-top:150.35pt;width:162pt;height:32.7pt;z-index:251668480">
            <v:textbox>
              <w:txbxContent>
                <w:p w:rsidR="00E57900" w:rsidRDefault="00E57900" w:rsidP="007849DB">
                  <w:r>
                    <w:rPr>
                      <w:rStyle w:val="apple-style-span"/>
                      <w:color w:val="000000"/>
                      <w:lang w:val="uk-UA"/>
                    </w:rPr>
                    <w:t>П</w:t>
                  </w:r>
                  <w:r w:rsidRPr="00CA0FFD">
                    <w:rPr>
                      <w:rStyle w:val="apple-style-span"/>
                      <w:color w:val="000000"/>
                      <w:lang w:val="uk-UA"/>
                    </w:rPr>
                    <w:t>раслов´янський</w:t>
                  </w:r>
                </w:p>
              </w:txbxContent>
            </v:textbox>
          </v:oval>
        </w:pict>
      </w:r>
      <w:r>
        <w:rPr>
          <w:noProof/>
          <w:color w:val="000000" w:themeColor="text1"/>
        </w:rPr>
        <w:pict>
          <v:oval id="_x0000_s1029" style="position:absolute;left:0;text-align:left;margin-left:111.45pt;margin-top:121.1pt;width:91.5pt;height:33pt;z-index:251663360">
            <v:textbox>
              <w:txbxContent>
                <w:p w:rsidR="00E57900" w:rsidRPr="005356C2" w:rsidRDefault="00E57900" w:rsidP="007849DB">
                  <w:pPr>
                    <w:rPr>
                      <w:lang w:val="uk-UA"/>
                    </w:rPr>
                  </w:pPr>
                  <w:r w:rsidRPr="005356C2">
                    <w:rPr>
                      <w:lang w:val="uk-UA"/>
                    </w:rPr>
                    <w:t>Палеоліт</w:t>
                  </w:r>
                </w:p>
              </w:txbxContent>
            </v:textbox>
          </v:oval>
        </w:pict>
      </w:r>
      <w:r>
        <w:rPr>
          <w:noProof/>
          <w:color w:val="000000" w:themeColor="text1"/>
        </w:rPr>
        <w:pict>
          <v:shape id="_x0000_s1037" type="#_x0000_t32" style="position:absolute;left:0;text-align:left;margin-left:141.45pt;margin-top:84.3pt;width:0;height:36.8pt;z-index:251671552" o:connectortype="straight">
            <v:stroke endarrow="block"/>
          </v:shape>
        </w:pict>
      </w:r>
      <w:r>
        <w:rPr>
          <w:noProof/>
          <w:color w:val="000000" w:themeColor="text1"/>
        </w:rPr>
        <w:pict>
          <v:shape id="_x0000_s1036" type="#_x0000_t32" style="position:absolute;left:0;text-align:left;margin-left:80.7pt;margin-top:84.3pt;width:2.25pt;height:18.05pt;flip:x;z-index:251670528" o:connectortype="straight">
            <v:stroke endarrow="block"/>
          </v:shape>
        </w:pict>
      </w:r>
      <w:r>
        <w:rPr>
          <w:noProof/>
          <w:color w:val="000000" w:themeColor="text1"/>
        </w:rPr>
        <w:pict>
          <v:oval id="_x0000_s1033" style="position:absolute;left:0;text-align:left;margin-left:14.7pt;margin-top:102.35pt;width:122.25pt;height:29.25pt;z-index:251667456">
            <v:textbox>
              <w:txbxContent>
                <w:p w:rsidR="00E57900" w:rsidRDefault="00E57900" w:rsidP="007849DB">
                  <w:r>
                    <w:rPr>
                      <w:rStyle w:val="apple-style-span"/>
                      <w:color w:val="000000"/>
                      <w:lang w:val="uk-UA"/>
                    </w:rPr>
                    <w:t>Залізний вік</w:t>
                  </w:r>
                </w:p>
              </w:txbxContent>
            </v:textbox>
          </v:oval>
        </w:pict>
      </w:r>
      <w:r>
        <w:rPr>
          <w:noProof/>
          <w:color w:val="000000" w:themeColor="text1"/>
        </w:rPr>
        <w:pict>
          <v:shape id="_x0000_s1035" type="#_x0000_t32" style="position:absolute;left:0;text-align:left;margin-left:10.2pt;margin-top:84.3pt;width:4.5pt;height:73.55pt;z-index:251669504" o:connectortype="straight">
            <v:stroke endarrow="block"/>
          </v:shape>
        </w:pict>
      </w:r>
      <w:r>
        <w:rPr>
          <w:noProof/>
          <w:color w:val="000000" w:themeColor="text1"/>
        </w:rPr>
        <w:pict>
          <v:oval id="_x0000_s1032" style="position:absolute;left:0;text-align:left;margin-left:161.7pt;margin-top:95.6pt;width:168pt;height:31.5pt;z-index:251666432">
            <v:textbox>
              <w:txbxContent>
                <w:p w:rsidR="00E57900" w:rsidRDefault="00E57900" w:rsidP="007849DB">
                  <w:r>
                    <w:rPr>
                      <w:rStyle w:val="apple-style-span"/>
                      <w:color w:val="000000"/>
                      <w:lang w:val="uk-UA"/>
                    </w:rPr>
                    <w:t>Н</w:t>
                  </w:r>
                  <w:r w:rsidRPr="00FC0848">
                    <w:rPr>
                      <w:rStyle w:val="apple-style-span"/>
                      <w:color w:val="000000"/>
                      <w:lang w:val="uk-UA"/>
                    </w:rPr>
                    <w:t>еоліт чи мідний вік</w:t>
                  </w:r>
                </w:p>
              </w:txbxContent>
            </v:textbox>
          </v:oval>
        </w:pict>
      </w:r>
      <w:r>
        <w:rPr>
          <w:noProof/>
          <w:color w:val="000000" w:themeColor="text1"/>
        </w:rPr>
        <w:pict>
          <v:oval id="_x0000_s1030" style="position:absolute;left:0;text-align:left;margin-left:172.95pt;margin-top:62.65pt;width:90.75pt;height:29.25pt;z-index:251664384">
            <v:textbox>
              <w:txbxContent>
                <w:p w:rsidR="00E57900" w:rsidRPr="00FC0848" w:rsidRDefault="00E57900" w:rsidP="007849DB">
                  <w:pPr>
                    <w:rPr>
                      <w:lang w:val="uk-UA"/>
                    </w:rPr>
                  </w:pPr>
                  <w:r w:rsidRPr="00FC0848">
                    <w:rPr>
                      <w:lang w:val="uk-UA"/>
                    </w:rPr>
                    <w:t>Мезоліт</w:t>
                  </w:r>
                </w:p>
              </w:txbxContent>
            </v:textbox>
          </v:oval>
        </w:pict>
      </w:r>
      <w:r>
        <w:rPr>
          <w:noProof/>
          <w:color w:val="000000" w:themeColor="text1"/>
        </w:rPr>
        <w:pict>
          <v:oval id="_x0000_s1031" style="position:absolute;left:0;text-align:left;margin-left:181.2pt;margin-top:28.05pt;width:123pt;height:30.75pt;z-index:251665408">
            <v:textbox>
              <w:txbxContent>
                <w:p w:rsidR="00E57900" w:rsidRPr="00FC0848" w:rsidRDefault="00E57900" w:rsidP="007849DB">
                  <w:pPr>
                    <w:rPr>
                      <w:lang w:val="uk-UA"/>
                    </w:rPr>
                  </w:pPr>
                  <w:r w:rsidRPr="00FC0848">
                    <w:rPr>
                      <w:lang w:val="uk-UA"/>
                    </w:rPr>
                    <w:t>Протонеоліт</w:t>
                  </w:r>
                </w:p>
              </w:txbxContent>
            </v:textbox>
          </v:oval>
        </w:pict>
      </w:r>
      <w:r>
        <w:rPr>
          <w:noProof/>
          <w:color w:val="000000" w:themeColor="text1"/>
        </w:rPr>
        <w:pict>
          <v:rect id="_x0000_s1027" style="position:absolute;left:0;text-align:left;margin-left:10.2pt;margin-top:34.1pt;width:146.25pt;height:50.2pt;z-index:251661312">
            <v:textbox>
              <w:txbxContent>
                <w:p w:rsidR="00E57900" w:rsidRPr="00CA0FFD" w:rsidRDefault="00E57900" w:rsidP="007849DB">
                  <w:pPr>
                    <w:spacing w:line="360" w:lineRule="auto"/>
                    <w:jc w:val="both"/>
                    <w:rPr>
                      <w:b/>
                      <w:lang w:val="uk-UA"/>
                    </w:rPr>
                  </w:pPr>
                  <w:r w:rsidRPr="00CA0FFD">
                    <w:rPr>
                      <w:b/>
                      <w:lang w:val="uk-UA"/>
                    </w:rPr>
                    <w:t>Доісторична (міфологічна) епоха</w:t>
                  </w:r>
                </w:p>
              </w:txbxContent>
            </v:textbox>
          </v:rect>
        </w:pict>
      </w:r>
      <w:r w:rsidR="007849DB" w:rsidRPr="00B75757">
        <w:rPr>
          <w:color w:val="000000" w:themeColor="text1"/>
          <w:lang w:val="uk-UA"/>
        </w:rPr>
        <w:t xml:space="preserve">                                                                                                               </w:t>
      </w:r>
    </w:p>
    <w:p w:rsidR="007849DB" w:rsidRPr="00B75757" w:rsidRDefault="007849DB" w:rsidP="00AB2EA3">
      <w:pPr>
        <w:spacing w:line="360" w:lineRule="auto"/>
        <w:jc w:val="both"/>
        <w:rPr>
          <w:color w:val="000000" w:themeColor="text1"/>
          <w:lang w:val="uk-UA"/>
        </w:rPr>
      </w:pPr>
    </w:p>
    <w:p w:rsidR="007849DB" w:rsidRPr="00B75757" w:rsidRDefault="007849DB" w:rsidP="00AB2EA3">
      <w:pPr>
        <w:spacing w:line="360" w:lineRule="auto"/>
        <w:jc w:val="both"/>
        <w:rPr>
          <w:color w:val="000000" w:themeColor="text1"/>
          <w:lang w:val="uk-UA"/>
        </w:rPr>
      </w:pPr>
    </w:p>
    <w:p w:rsidR="007849DB" w:rsidRPr="00B75757" w:rsidRDefault="007849DB" w:rsidP="00AB2EA3">
      <w:pPr>
        <w:spacing w:line="360" w:lineRule="auto"/>
        <w:jc w:val="both"/>
        <w:rPr>
          <w:color w:val="000000" w:themeColor="text1"/>
          <w:lang w:val="uk-UA"/>
        </w:rPr>
      </w:pPr>
    </w:p>
    <w:p w:rsidR="007849DB" w:rsidRPr="00B75757" w:rsidRDefault="007849DB" w:rsidP="00AB2EA3">
      <w:pPr>
        <w:spacing w:line="360" w:lineRule="auto"/>
        <w:jc w:val="both"/>
        <w:rPr>
          <w:color w:val="000000" w:themeColor="text1"/>
          <w:lang w:val="uk-UA"/>
        </w:rPr>
      </w:pPr>
    </w:p>
    <w:p w:rsidR="007849DB" w:rsidRPr="00B75757" w:rsidRDefault="007849DB" w:rsidP="00AB2EA3">
      <w:pPr>
        <w:spacing w:line="360" w:lineRule="auto"/>
        <w:jc w:val="both"/>
        <w:rPr>
          <w:color w:val="000000" w:themeColor="text1"/>
          <w:lang w:val="uk-UA"/>
        </w:rPr>
      </w:pPr>
    </w:p>
    <w:p w:rsidR="007849DB" w:rsidRPr="00B75757" w:rsidRDefault="007849DB" w:rsidP="00AB2EA3">
      <w:pPr>
        <w:spacing w:line="360" w:lineRule="auto"/>
        <w:jc w:val="both"/>
        <w:rPr>
          <w:color w:val="000000" w:themeColor="text1"/>
          <w:lang w:val="uk-UA"/>
        </w:rPr>
      </w:pPr>
    </w:p>
    <w:p w:rsidR="007849DB" w:rsidRPr="00B75757" w:rsidRDefault="007849DB" w:rsidP="00AB2EA3">
      <w:pPr>
        <w:spacing w:line="360" w:lineRule="auto"/>
        <w:jc w:val="both"/>
        <w:rPr>
          <w:color w:val="000000" w:themeColor="text1"/>
          <w:lang w:val="uk-UA"/>
        </w:rPr>
      </w:pPr>
    </w:p>
    <w:p w:rsidR="007849DB" w:rsidRPr="00B75757" w:rsidRDefault="007849DB" w:rsidP="00AB2EA3">
      <w:pPr>
        <w:spacing w:line="360" w:lineRule="auto"/>
        <w:jc w:val="both"/>
        <w:rPr>
          <w:color w:val="000000" w:themeColor="text1"/>
          <w:lang w:val="uk-UA"/>
        </w:rPr>
      </w:pPr>
    </w:p>
    <w:p w:rsidR="007849DB" w:rsidRPr="00B75757" w:rsidRDefault="007849DB" w:rsidP="00AB2EA3">
      <w:pPr>
        <w:spacing w:line="360" w:lineRule="auto"/>
        <w:jc w:val="both"/>
        <w:rPr>
          <w:color w:val="000000" w:themeColor="text1"/>
          <w:lang w:val="uk-UA"/>
        </w:rPr>
      </w:pPr>
    </w:p>
    <w:p w:rsidR="003709D6" w:rsidRPr="003709D6" w:rsidRDefault="003709D6" w:rsidP="00AB2EA3">
      <w:pPr>
        <w:spacing w:line="360" w:lineRule="auto"/>
        <w:jc w:val="both"/>
        <w:rPr>
          <w:rStyle w:val="apple-style-span"/>
          <w:color w:val="000000" w:themeColor="text1"/>
          <w:lang w:val="uk-UA"/>
        </w:rPr>
      </w:pPr>
    </w:p>
    <w:p w:rsidR="007079A7" w:rsidRDefault="007079A7" w:rsidP="00AB2EA3">
      <w:pPr>
        <w:spacing w:line="360" w:lineRule="auto"/>
        <w:jc w:val="both"/>
        <w:rPr>
          <w:rStyle w:val="apple-style-span"/>
          <w:color w:val="000000" w:themeColor="text1"/>
          <w:lang w:val="uk-UA"/>
        </w:rPr>
      </w:pPr>
    </w:p>
    <w:p w:rsidR="007849DB" w:rsidRDefault="007849DB" w:rsidP="00AB2EA3">
      <w:pPr>
        <w:spacing w:line="360" w:lineRule="auto"/>
        <w:jc w:val="both"/>
        <w:rPr>
          <w:rStyle w:val="apple-style-span"/>
          <w:color w:val="000000" w:themeColor="text1"/>
          <w:lang w:val="uk-UA"/>
        </w:rPr>
      </w:pPr>
    </w:p>
    <w:p w:rsidR="00AB2EA3" w:rsidRPr="00AB2EA3" w:rsidRDefault="007849DB" w:rsidP="00AB2EA3">
      <w:pPr>
        <w:pStyle w:val="a3"/>
        <w:spacing w:before="0" w:beforeAutospacing="0" w:after="0" w:afterAutospacing="0" w:line="360" w:lineRule="auto"/>
        <w:ind w:firstLine="708"/>
        <w:jc w:val="both"/>
        <w:rPr>
          <w:color w:val="000000" w:themeColor="text1"/>
          <w:sz w:val="28"/>
          <w:szCs w:val="28"/>
          <w:lang w:val="uk-UA"/>
        </w:rPr>
      </w:pPr>
      <w:r w:rsidRPr="00B75757">
        <w:rPr>
          <w:color w:val="000000" w:themeColor="text1"/>
          <w:sz w:val="28"/>
          <w:szCs w:val="28"/>
        </w:rPr>
        <w:t xml:space="preserve">Термін «дитячий фольклор» з´явився у фольклористиці у 20-х роках 20 ст. Усі </w:t>
      </w:r>
      <w:proofErr w:type="gramStart"/>
      <w:r w:rsidRPr="00B75757">
        <w:rPr>
          <w:color w:val="000000" w:themeColor="text1"/>
          <w:sz w:val="28"/>
          <w:szCs w:val="28"/>
        </w:rPr>
        <w:t>досл</w:t>
      </w:r>
      <w:proofErr w:type="gramEnd"/>
      <w:r w:rsidRPr="00B75757">
        <w:rPr>
          <w:color w:val="000000" w:themeColor="text1"/>
          <w:sz w:val="28"/>
          <w:szCs w:val="28"/>
        </w:rPr>
        <w:t xml:space="preserve">ідники одностайні, що до дитячого фольклору відносяться і твори дітей, і твори для дітей, складені дорослими. </w:t>
      </w:r>
    </w:p>
    <w:p w:rsidR="007849DB" w:rsidRPr="00B75757" w:rsidRDefault="007849DB" w:rsidP="00191F21">
      <w:pPr>
        <w:pStyle w:val="a3"/>
        <w:spacing w:before="0" w:beforeAutospacing="0" w:after="0" w:afterAutospacing="0" w:line="360" w:lineRule="auto"/>
        <w:ind w:firstLine="708"/>
        <w:jc w:val="both"/>
        <w:rPr>
          <w:color w:val="000000" w:themeColor="text1"/>
          <w:sz w:val="28"/>
          <w:szCs w:val="28"/>
        </w:rPr>
      </w:pPr>
      <w:r w:rsidRPr="00B75757">
        <w:rPr>
          <w:color w:val="000000" w:themeColor="text1"/>
          <w:sz w:val="28"/>
          <w:szCs w:val="28"/>
        </w:rPr>
        <w:t>Відповідно до вище згаданих чинників усі жанри дитячого фольклору умовно можна поділити на три групи:</w:t>
      </w:r>
      <w:r w:rsidR="00191F21">
        <w:rPr>
          <w:color w:val="000000" w:themeColor="text1"/>
          <w:sz w:val="28"/>
          <w:szCs w:val="28"/>
          <w:lang w:val="uk-UA"/>
        </w:rPr>
        <w:t xml:space="preserve"> </w:t>
      </w:r>
      <w:r w:rsidRPr="00B75757">
        <w:rPr>
          <w:color w:val="000000" w:themeColor="text1"/>
          <w:sz w:val="28"/>
          <w:szCs w:val="28"/>
        </w:rPr>
        <w:t>тексти, створені дорослими для дітей;</w:t>
      </w:r>
      <w:r w:rsidR="00191F21">
        <w:rPr>
          <w:color w:val="000000" w:themeColor="text1"/>
          <w:sz w:val="28"/>
          <w:szCs w:val="28"/>
          <w:lang w:val="uk-UA"/>
        </w:rPr>
        <w:t xml:space="preserve"> </w:t>
      </w:r>
      <w:r w:rsidRPr="00B75757">
        <w:rPr>
          <w:color w:val="000000" w:themeColor="text1"/>
          <w:sz w:val="28"/>
          <w:szCs w:val="28"/>
        </w:rPr>
        <w:t xml:space="preserve">твори, які перейшли у дитячий фольклор із загального </w:t>
      </w:r>
      <w:proofErr w:type="gramStart"/>
      <w:r w:rsidRPr="00B75757">
        <w:rPr>
          <w:color w:val="000000" w:themeColor="text1"/>
          <w:sz w:val="28"/>
          <w:szCs w:val="28"/>
        </w:rPr>
        <w:t>фольклорного</w:t>
      </w:r>
      <w:proofErr w:type="gramEnd"/>
      <w:r w:rsidRPr="00B75757">
        <w:rPr>
          <w:color w:val="000000" w:themeColor="text1"/>
          <w:sz w:val="28"/>
          <w:szCs w:val="28"/>
        </w:rPr>
        <w:t xml:space="preserve"> доробку;</w:t>
      </w:r>
      <w:r w:rsidR="00191F21">
        <w:rPr>
          <w:color w:val="000000" w:themeColor="text1"/>
          <w:sz w:val="28"/>
          <w:szCs w:val="28"/>
          <w:lang w:val="uk-UA"/>
        </w:rPr>
        <w:t xml:space="preserve"> </w:t>
      </w:r>
      <w:r w:rsidRPr="00B75757">
        <w:rPr>
          <w:color w:val="000000" w:themeColor="text1"/>
          <w:sz w:val="28"/>
          <w:szCs w:val="28"/>
        </w:rPr>
        <w:t>твори самих дітей.</w:t>
      </w:r>
    </w:p>
    <w:p w:rsidR="007849DB" w:rsidRDefault="007849DB" w:rsidP="00AB2EA3">
      <w:pPr>
        <w:spacing w:line="360" w:lineRule="auto"/>
        <w:jc w:val="both"/>
        <w:rPr>
          <w:rStyle w:val="apple-style-span"/>
          <w:color w:val="000000" w:themeColor="text1"/>
          <w:lang w:val="uk-UA"/>
        </w:rPr>
      </w:pPr>
      <w:r w:rsidRPr="00B75757">
        <w:rPr>
          <w:rStyle w:val="apple-style-span"/>
          <w:color w:val="000000" w:themeColor="text1"/>
        </w:rPr>
        <w:t xml:space="preserve">Твори дорослих для дітей поділяються на дві частини: </w:t>
      </w:r>
      <w:r w:rsidR="00191F21">
        <w:rPr>
          <w:rStyle w:val="apple-style-span"/>
          <w:color w:val="000000" w:themeColor="text1"/>
          <w:lang w:val="uk-UA"/>
        </w:rPr>
        <w:t xml:space="preserve"> </w:t>
      </w:r>
      <w:proofErr w:type="gramStart"/>
      <w:r w:rsidRPr="00B75757">
        <w:rPr>
          <w:rStyle w:val="apple-style-span"/>
          <w:color w:val="000000" w:themeColor="text1"/>
        </w:rPr>
        <w:t>п</w:t>
      </w:r>
      <w:proofErr w:type="gramEnd"/>
      <w:r w:rsidRPr="00B75757">
        <w:rPr>
          <w:rStyle w:val="apple-style-span"/>
          <w:color w:val="000000" w:themeColor="text1"/>
        </w:rPr>
        <w:t>ісенна лірика для дітей (колискові пісні); поезія пестування (пестушки, утішки, забавлянки)</w:t>
      </w:r>
      <w:r w:rsidR="00191F21">
        <w:rPr>
          <w:rStyle w:val="apple-style-span"/>
          <w:color w:val="000000" w:themeColor="text1"/>
        </w:rPr>
        <w:t xml:space="preserve"> [38,</w:t>
      </w:r>
      <w:r w:rsidR="00A241EF">
        <w:rPr>
          <w:rStyle w:val="apple-style-span"/>
          <w:color w:val="000000" w:themeColor="text1"/>
          <w:lang w:val="en-US"/>
        </w:rPr>
        <w:t>c</w:t>
      </w:r>
      <w:r w:rsidR="00191F21">
        <w:rPr>
          <w:rStyle w:val="apple-style-span"/>
          <w:color w:val="000000" w:themeColor="text1"/>
        </w:rPr>
        <w:t>,</w:t>
      </w:r>
      <w:r w:rsidR="00F62063">
        <w:rPr>
          <w:rStyle w:val="apple-style-span"/>
          <w:color w:val="000000" w:themeColor="text1"/>
        </w:rPr>
        <w:t>57</w:t>
      </w:r>
      <w:r w:rsidR="00A241EF" w:rsidRPr="00A241EF">
        <w:rPr>
          <w:rStyle w:val="apple-style-span"/>
          <w:color w:val="000000" w:themeColor="text1"/>
        </w:rPr>
        <w:t xml:space="preserve">] </w:t>
      </w:r>
      <w:r w:rsidRPr="00B75757">
        <w:rPr>
          <w:rStyle w:val="apple-style-span"/>
          <w:color w:val="000000" w:themeColor="text1"/>
        </w:rPr>
        <w:t>.</w:t>
      </w:r>
    </w:p>
    <w:p w:rsidR="003E0BC0" w:rsidRDefault="00E50A42" w:rsidP="00442BCD">
      <w:pPr>
        <w:spacing w:line="360" w:lineRule="auto"/>
        <w:ind w:firstLine="708"/>
        <w:jc w:val="both"/>
        <w:rPr>
          <w:rStyle w:val="apple-converted-space"/>
          <w:color w:val="000000"/>
          <w:lang w:val="uk-UA"/>
        </w:rPr>
      </w:pPr>
      <w:r>
        <w:rPr>
          <w:rStyle w:val="apple-style-span"/>
          <w:color w:val="000000" w:themeColor="text1"/>
          <w:lang w:val="uk-UA"/>
        </w:rPr>
        <w:t>Нині,</w:t>
      </w:r>
      <w:r w:rsidRPr="00E50A42">
        <w:rPr>
          <w:rStyle w:val="apple-style-span"/>
          <w:color w:val="000000"/>
          <w:lang w:val="uk-UA"/>
        </w:rPr>
        <w:t xml:space="preserve"> відбувається стихійне відновлення забутих звичаїв.</w:t>
      </w:r>
      <w:r w:rsidRPr="00E50A42">
        <w:rPr>
          <w:rStyle w:val="apple-converted-space"/>
          <w:color w:val="000000"/>
        </w:rPr>
        <w:t> </w:t>
      </w:r>
      <w:r>
        <w:rPr>
          <w:rStyle w:val="apple-converted-space"/>
          <w:color w:val="000000"/>
          <w:lang w:val="uk-UA"/>
        </w:rPr>
        <w:t>Український фольклор використовується в різних аспектах суспільної діяльності.</w:t>
      </w:r>
      <w:r w:rsidR="001130EC">
        <w:rPr>
          <w:rStyle w:val="apple-converted-space"/>
          <w:color w:val="000000"/>
          <w:lang w:val="uk-UA"/>
        </w:rPr>
        <w:t xml:space="preserve"> Широкого застосування набуває саме використання українського фольклору для </w:t>
      </w:r>
      <w:r w:rsidR="001130EC">
        <w:rPr>
          <w:rStyle w:val="apple-converted-space"/>
          <w:color w:val="000000"/>
          <w:lang w:val="uk-UA"/>
        </w:rPr>
        <w:lastRenderedPageBreak/>
        <w:t xml:space="preserve">всебічного розвитку та виховання дитини. Він покращує процес соціалізаціїї молодшого школяра та допомагає легше засвоїти </w:t>
      </w:r>
      <w:r w:rsidR="008A1A3E">
        <w:rPr>
          <w:rStyle w:val="apple-converted-space"/>
          <w:color w:val="000000"/>
          <w:lang w:val="uk-UA"/>
        </w:rPr>
        <w:t xml:space="preserve"> суспільні навики та норми.</w:t>
      </w:r>
    </w:p>
    <w:p w:rsidR="003E0BC0" w:rsidRPr="00E50A42" w:rsidRDefault="00E50A42" w:rsidP="00AB2EA3">
      <w:pPr>
        <w:spacing w:line="360" w:lineRule="auto"/>
        <w:jc w:val="both"/>
        <w:rPr>
          <w:color w:val="000000" w:themeColor="text1"/>
          <w:lang w:val="uk-UA"/>
        </w:rPr>
      </w:pPr>
      <w:r>
        <w:rPr>
          <w:rStyle w:val="apple-converted-space"/>
          <w:color w:val="000000"/>
          <w:lang w:val="uk-UA"/>
        </w:rPr>
        <w:tab/>
        <w:t>Аналіз соціально – педагогічної літератури дозволив з</w:t>
      </w:r>
      <w:r w:rsidRPr="00E50A42">
        <w:rPr>
          <w:rStyle w:val="apple-converted-space"/>
          <w:color w:val="000000"/>
          <w:lang w:val="uk-UA"/>
        </w:rPr>
        <w:t>`</w:t>
      </w:r>
      <w:r>
        <w:rPr>
          <w:rStyle w:val="apple-converted-space"/>
          <w:color w:val="000000"/>
          <w:lang w:val="uk-UA"/>
        </w:rPr>
        <w:t>ясувати, що</w:t>
      </w:r>
      <w:r>
        <w:rPr>
          <w:rStyle w:val="apple-style-span"/>
          <w:color w:val="000000" w:themeColor="text1"/>
          <w:lang w:val="uk-UA"/>
        </w:rPr>
        <w:t xml:space="preserve"> </w:t>
      </w:r>
      <w:r>
        <w:rPr>
          <w:lang w:val="uk-UA"/>
        </w:rPr>
        <w:t>о</w:t>
      </w:r>
      <w:r w:rsidR="003E0BC0">
        <w:rPr>
          <w:lang w:val="uk-UA"/>
        </w:rPr>
        <w:t>собливості соціалізації молодших школярів досліджували: В.Мухіна, В.Сухомлинський, Т.Дудкевич,  Е.Еріксон,  Л.Виготський.</w:t>
      </w:r>
    </w:p>
    <w:p w:rsidR="003E0BC0" w:rsidRDefault="003E0BC0" w:rsidP="00AB2EA3">
      <w:pPr>
        <w:spacing w:line="360" w:lineRule="auto"/>
        <w:ind w:firstLine="708"/>
        <w:jc w:val="both"/>
        <w:rPr>
          <w:lang w:val="uk-UA"/>
        </w:rPr>
      </w:pPr>
      <w:r>
        <w:rPr>
          <w:lang w:val="uk-UA"/>
        </w:rPr>
        <w:t>Спираючись на їхні дослідження можна зробити висновок, що «молодшими школярами» вважають дітей віком від 6/7 до 10/11 років, які навчаються в 1-4 класах. Психічний і особистісний розвиток дитини у молодшому шкільному віці зумовлюється особливістю соціальної ситуації розвитку - навчання у початковій школі. На цьому віковому етапі провідною діяльністю стає навчання, основою якого є пізнавальний інтерес і нова соціальна позиція [3</w:t>
      </w:r>
      <w:r w:rsidR="00A241EF" w:rsidRPr="00A241EF">
        <w:rPr>
          <w:lang w:val="uk-UA"/>
        </w:rPr>
        <w:t>6</w:t>
      </w:r>
      <w:r>
        <w:rPr>
          <w:lang w:val="uk-UA"/>
        </w:rPr>
        <w:t>,</w:t>
      </w:r>
      <w:r w:rsidR="00F62063">
        <w:rPr>
          <w:lang w:val="uk-UA"/>
        </w:rPr>
        <w:t xml:space="preserve"> </w:t>
      </w:r>
      <w:r>
        <w:rPr>
          <w:lang w:val="uk-UA"/>
        </w:rPr>
        <w:t xml:space="preserve">с.44]. </w:t>
      </w:r>
    </w:p>
    <w:p w:rsidR="003E0BC0" w:rsidRDefault="003E0BC0" w:rsidP="00B559CA">
      <w:pPr>
        <w:spacing w:line="360" w:lineRule="auto"/>
        <w:ind w:firstLine="708"/>
        <w:jc w:val="both"/>
        <w:rPr>
          <w:lang w:val="uk-UA"/>
        </w:rPr>
      </w:pPr>
      <w:r>
        <w:rPr>
          <w:lang w:val="uk-UA"/>
        </w:rPr>
        <w:t>Розвиток особистості молодшого школяра відбувається у складній системі його взаємин з батьками, вчителями, ровесниками та іншими дітьми. Найавторитетнішою особою є вчитель. Тому взаємини з ровесниками опосередковані ставленням вчителя. Провідні потреби молодшого школяра - пізнавальні. Характерною ознакою взаємин молодших школярів є те, що їхня дружба заснована, як правило, на спільності зовнішніх життєвих обставин і випадкових інтересів (сидять за однією партою, живуть в одному будинку, ходять в один гурток).</w:t>
      </w:r>
    </w:p>
    <w:p w:rsidR="003E0BC0" w:rsidRDefault="003E0BC0" w:rsidP="00B559CA">
      <w:pPr>
        <w:spacing w:line="360" w:lineRule="auto"/>
        <w:ind w:firstLine="708"/>
        <w:jc w:val="both"/>
        <w:rPr>
          <w:lang w:val="uk-UA"/>
        </w:rPr>
      </w:pPr>
      <w:r>
        <w:rPr>
          <w:lang w:val="uk-UA"/>
        </w:rPr>
        <w:t>Як правило виділяють два аспекти готовності дитини до школи:</w:t>
      </w:r>
    </w:p>
    <w:p w:rsidR="00F62063" w:rsidRDefault="003E0BC0" w:rsidP="00AB2EA3">
      <w:pPr>
        <w:numPr>
          <w:ilvl w:val="0"/>
          <w:numId w:val="6"/>
        </w:numPr>
        <w:spacing w:line="360" w:lineRule="auto"/>
        <w:ind w:left="0" w:firstLine="0"/>
        <w:jc w:val="both"/>
        <w:rPr>
          <w:lang w:val="uk-UA"/>
        </w:rPr>
      </w:pPr>
      <w:r>
        <w:rPr>
          <w:lang w:val="uk-UA"/>
        </w:rPr>
        <w:t>особистісний (мотиваційний) : особистісна готовність до школи включає</w:t>
      </w:r>
      <w:r w:rsidRPr="00F62063">
        <w:rPr>
          <w:lang w:val="uk-UA"/>
        </w:rPr>
        <w:t>певне ставлення до себе, специфіку розвитку сфери діяльності;</w:t>
      </w:r>
    </w:p>
    <w:p w:rsidR="00F62063" w:rsidRPr="00F62063" w:rsidRDefault="003E0BC0" w:rsidP="00AB2EA3">
      <w:pPr>
        <w:numPr>
          <w:ilvl w:val="0"/>
          <w:numId w:val="6"/>
        </w:numPr>
        <w:spacing w:line="360" w:lineRule="auto"/>
        <w:ind w:left="0" w:firstLine="0"/>
        <w:jc w:val="both"/>
        <w:rPr>
          <w:lang w:val="uk-UA"/>
        </w:rPr>
      </w:pPr>
      <w:r w:rsidRPr="00F62063">
        <w:rPr>
          <w:lang w:val="uk-UA"/>
        </w:rPr>
        <w:t>інтелектуальний : пов`язаний з розвитком розумових процесів : здатність узагальнювати, порівнювати об`єкти, класифікувати їх, виділяти істотні ознаки, визначати причинно – наслідкову залежність, робити висновки. [</w:t>
      </w:r>
      <w:r w:rsidR="00A241EF" w:rsidRPr="00937479">
        <w:t>40</w:t>
      </w:r>
      <w:r w:rsidR="00F62063" w:rsidRPr="00F62063">
        <w:rPr>
          <w:lang w:val="uk-UA"/>
        </w:rPr>
        <w:t>, с. 9-</w:t>
      </w:r>
      <w:r w:rsidRPr="00F62063">
        <w:rPr>
          <w:lang w:val="uk-UA"/>
        </w:rPr>
        <w:t>13]</w:t>
      </w:r>
      <w:r w:rsidR="00F62063" w:rsidRPr="00F62063">
        <w:rPr>
          <w:lang w:val="uk-UA"/>
        </w:rPr>
        <w:t>.</w:t>
      </w:r>
    </w:p>
    <w:p w:rsidR="003E0BC0" w:rsidRPr="00F62063" w:rsidRDefault="003E0BC0" w:rsidP="00B559CA">
      <w:pPr>
        <w:spacing w:line="360" w:lineRule="auto"/>
        <w:ind w:firstLine="708"/>
        <w:jc w:val="both"/>
        <w:rPr>
          <w:lang w:val="uk-UA"/>
        </w:rPr>
      </w:pPr>
      <w:r w:rsidRPr="00F62063">
        <w:rPr>
          <w:color w:val="000000"/>
          <w:lang w:val="uk-UA"/>
        </w:rPr>
        <w:t>На основі аналізу літератури нами було визначено такі критерії соціалізації дитини до умов початкової школи:</w:t>
      </w:r>
    </w:p>
    <w:p w:rsidR="003E0BC0" w:rsidRDefault="003E0BC0" w:rsidP="00AB2EA3">
      <w:pPr>
        <w:spacing w:line="360" w:lineRule="auto"/>
        <w:jc w:val="both"/>
        <w:rPr>
          <w:lang w:val="uk-UA"/>
        </w:rPr>
      </w:pPr>
      <w:r w:rsidRPr="00F62063">
        <w:rPr>
          <w:lang w:val="uk-UA"/>
        </w:rPr>
        <w:t>- взаємини з однокласниками: спілкування з ровесниками є: нестандартним, вільним, ініціативним, спілкуючись</w:t>
      </w:r>
      <w:r w:rsidRPr="00B64446">
        <w:rPr>
          <w:lang w:val="uk-UA"/>
        </w:rPr>
        <w:t xml:space="preserve"> із ровесниками дитина </w:t>
      </w:r>
      <w:r>
        <w:rPr>
          <w:lang w:val="uk-UA"/>
        </w:rPr>
        <w:t xml:space="preserve">молодшого </w:t>
      </w:r>
      <w:r w:rsidRPr="00B64446">
        <w:rPr>
          <w:lang w:val="uk-UA"/>
        </w:rPr>
        <w:lastRenderedPageBreak/>
        <w:t xml:space="preserve">шкільного віку відчуває приплив певним чином забарвлених емоцій, в процесі змістовного спілкування, учні вчаться його </w:t>
      </w:r>
      <w:r>
        <w:rPr>
          <w:lang w:val="uk-UA"/>
        </w:rPr>
        <w:t xml:space="preserve"> </w:t>
      </w:r>
      <w:r w:rsidRPr="00B64446">
        <w:rPr>
          <w:lang w:val="uk-UA"/>
        </w:rPr>
        <w:t>культурі, вчаться встановлювати довірливий контакт з однолітками,</w:t>
      </w:r>
      <w:r w:rsidRPr="00B64446">
        <w:t>  </w:t>
      </w:r>
      <w:r w:rsidRPr="00B64446">
        <w:rPr>
          <w:lang w:val="uk-UA"/>
        </w:rPr>
        <w:t>бути толерантними до д</w:t>
      </w:r>
      <w:r w:rsidR="00EC32C1">
        <w:rPr>
          <w:lang w:val="uk-UA"/>
        </w:rPr>
        <w:t>умок інших членів коллективу [</w:t>
      </w:r>
      <w:r w:rsidR="00EC32C1" w:rsidRPr="00EC32C1">
        <w:rPr>
          <w:lang w:val="uk-UA"/>
        </w:rPr>
        <w:t>41</w:t>
      </w:r>
      <w:r w:rsidRPr="00B64446">
        <w:rPr>
          <w:lang w:val="uk-UA"/>
        </w:rPr>
        <w:t>, с. 37];</w:t>
      </w:r>
    </w:p>
    <w:p w:rsidR="003E0BC0" w:rsidRPr="00F62063" w:rsidRDefault="003E0BC0" w:rsidP="00AB2EA3">
      <w:pPr>
        <w:spacing w:line="360" w:lineRule="auto"/>
        <w:jc w:val="both"/>
        <w:rPr>
          <w:lang w:val="uk-UA"/>
        </w:rPr>
      </w:pPr>
      <w:r w:rsidRPr="00F62063">
        <w:rPr>
          <w:lang w:val="uk-UA"/>
        </w:rPr>
        <w:t xml:space="preserve">-  </w:t>
      </w:r>
      <w:r w:rsidRPr="00F62063">
        <w:rPr>
          <w:color w:val="000000"/>
          <w:lang w:val="uk-UA"/>
        </w:rPr>
        <w:t>взаємини з батьками:</w:t>
      </w:r>
      <w:r w:rsidRPr="00F62063">
        <w:rPr>
          <w:lang w:val="uk-UA"/>
        </w:rPr>
        <w:t xml:space="preserve"> діти молодшого шкільного віку починають більш    чітко і повно усвідомлювати конфлікти та напружену обстановку у власних  сім’ях; у молодшому шкільному віці поведінка дітей вимагає меншого, хоча і більш тонкого контролю [</w:t>
      </w:r>
      <w:r w:rsidR="00EC32C1" w:rsidRPr="00F62063">
        <w:rPr>
          <w:lang w:val="uk-UA"/>
        </w:rPr>
        <w:t>25</w:t>
      </w:r>
      <w:r w:rsidR="00F62063" w:rsidRPr="00F62063">
        <w:rPr>
          <w:lang w:val="uk-UA"/>
        </w:rPr>
        <w:t xml:space="preserve">, </w:t>
      </w:r>
      <w:r w:rsidRPr="00F62063">
        <w:rPr>
          <w:lang w:val="uk-UA"/>
        </w:rPr>
        <w:t>с. 276];</w:t>
      </w:r>
    </w:p>
    <w:p w:rsidR="003E0BC0" w:rsidRPr="00F62063" w:rsidRDefault="003E0BC0" w:rsidP="00AB2EA3">
      <w:pPr>
        <w:spacing w:line="360" w:lineRule="auto"/>
        <w:jc w:val="both"/>
        <w:rPr>
          <w:lang w:val="uk-UA"/>
        </w:rPr>
      </w:pPr>
      <w:r w:rsidRPr="00F62063">
        <w:rPr>
          <w:lang w:val="uk-UA"/>
        </w:rPr>
        <w:t>-  засвоєння правил співжиття в колективі: розвитку техніки спілкування і  взаємодії, здібностей, почуттів, переконань, умінь утверджувати довірливі  взаємовідносини як вищу цінність спілкування[</w:t>
      </w:r>
      <w:r w:rsidR="00EC32C1" w:rsidRPr="00F62063">
        <w:rPr>
          <w:lang w:val="uk-UA"/>
        </w:rPr>
        <w:t>35</w:t>
      </w:r>
      <w:r w:rsidRPr="00F62063">
        <w:rPr>
          <w:lang w:val="uk-UA"/>
        </w:rPr>
        <w:t>, с. 275];</w:t>
      </w:r>
    </w:p>
    <w:p w:rsidR="003E0BC0" w:rsidRPr="00F62063" w:rsidRDefault="003E0BC0" w:rsidP="00AB2EA3">
      <w:pPr>
        <w:spacing w:line="360" w:lineRule="auto"/>
        <w:jc w:val="both"/>
        <w:rPr>
          <w:lang w:val="uk-UA"/>
        </w:rPr>
      </w:pPr>
      <w:r w:rsidRPr="00F62063">
        <w:rPr>
          <w:lang w:val="uk-UA"/>
        </w:rPr>
        <w:t xml:space="preserve">- </w:t>
      </w:r>
      <w:r w:rsidRPr="00F62063">
        <w:rPr>
          <w:color w:val="000000"/>
          <w:lang w:val="uk-UA"/>
        </w:rPr>
        <w:t xml:space="preserve">рівень відповідальності: дитина </w:t>
      </w:r>
      <w:r w:rsidRPr="00F62063">
        <w:rPr>
          <w:lang w:val="uk-UA"/>
        </w:rPr>
        <w:t>усвідомл</w:t>
      </w:r>
      <w:r>
        <w:rPr>
          <w:lang w:val="uk-UA"/>
        </w:rPr>
        <w:t>ює необхідність і важливість</w:t>
      </w:r>
      <w:r w:rsidRPr="00852A45">
        <w:rPr>
          <w:lang w:val="uk-UA"/>
        </w:rPr>
        <w:t xml:space="preserve"> виконаних доручень,</w:t>
      </w:r>
      <w:r>
        <w:rPr>
          <w:lang w:val="uk-UA"/>
        </w:rPr>
        <w:t xml:space="preserve"> що мають значення для інших;</w:t>
      </w:r>
      <w:r w:rsidRPr="00852A45">
        <w:rPr>
          <w:lang w:val="uk-UA"/>
        </w:rPr>
        <w:t xml:space="preserve"> спрямованість дій на успішне виконання доручених завдань (дитина вчасно починає роботу, намагається перебороти труднощі, доводить справу до кінця </w:t>
      </w:r>
      <w:r>
        <w:rPr>
          <w:lang w:val="uk-UA"/>
        </w:rPr>
        <w:t>й ін.);</w:t>
      </w:r>
      <w:r w:rsidRPr="00852A45">
        <w:rPr>
          <w:lang w:val="uk-UA"/>
        </w:rPr>
        <w:t xml:space="preserve"> </w:t>
      </w:r>
      <w:r w:rsidRPr="00F62063">
        <w:rPr>
          <w:lang w:val="uk-UA"/>
        </w:rPr>
        <w:t>[</w:t>
      </w:r>
      <w:r w:rsidR="00EC32C1" w:rsidRPr="00F62063">
        <w:rPr>
          <w:lang w:val="uk-UA"/>
        </w:rPr>
        <w:t>37</w:t>
      </w:r>
      <w:r w:rsidRPr="00F62063">
        <w:rPr>
          <w:lang w:val="uk-UA"/>
        </w:rPr>
        <w:t>, с. 275];</w:t>
      </w:r>
    </w:p>
    <w:p w:rsidR="003E0BC0" w:rsidRPr="00F62063" w:rsidRDefault="003E0BC0" w:rsidP="00AB2EA3">
      <w:pPr>
        <w:spacing w:line="360" w:lineRule="auto"/>
        <w:jc w:val="both"/>
        <w:rPr>
          <w:lang w:val="uk-UA"/>
        </w:rPr>
      </w:pPr>
      <w:r w:rsidRPr="00F62063">
        <w:rPr>
          <w:lang w:val="uk-UA"/>
        </w:rPr>
        <w:t>- самореалізація: намагається сам розібратися в правильності тих чи інши</w:t>
      </w:r>
      <w:r w:rsidR="00F62063" w:rsidRPr="00F62063">
        <w:rPr>
          <w:lang w:val="uk-UA"/>
        </w:rPr>
        <w:t>х</w:t>
      </w:r>
      <w:r w:rsidRPr="00F62063">
        <w:rPr>
          <w:lang w:val="uk-UA"/>
        </w:rPr>
        <w:t xml:space="preserve"> тверджень, висновків, рішень; намагатися аргументовано    висловлювати свої думки, поважати думки і пропозиції партнерів; вчиться співпрацювати з іншими для знаходження спільного рішення</w:t>
      </w:r>
      <w:r w:rsidR="00EC32C1" w:rsidRPr="00F62063">
        <w:rPr>
          <w:lang w:val="uk-UA"/>
        </w:rPr>
        <w:t xml:space="preserve"> [37</w:t>
      </w:r>
      <w:r w:rsidRPr="00F62063">
        <w:rPr>
          <w:lang w:val="uk-UA"/>
        </w:rPr>
        <w:t xml:space="preserve">, </w:t>
      </w:r>
      <w:r w:rsidRPr="00F62063">
        <w:rPr>
          <w:lang w:val="en-US"/>
        </w:rPr>
        <w:t>c</w:t>
      </w:r>
      <w:r w:rsidRPr="00F62063">
        <w:rPr>
          <w:lang w:val="uk-UA"/>
        </w:rPr>
        <w:t>.103];</w:t>
      </w:r>
    </w:p>
    <w:p w:rsidR="003E0BC0" w:rsidRPr="00C73A26" w:rsidRDefault="003E0BC0" w:rsidP="00AB2EA3">
      <w:pPr>
        <w:spacing w:line="360" w:lineRule="auto"/>
        <w:jc w:val="both"/>
        <w:rPr>
          <w:lang w:val="uk-UA"/>
        </w:rPr>
      </w:pPr>
      <w:r w:rsidRPr="00F62063">
        <w:rPr>
          <w:lang w:val="uk-UA"/>
        </w:rPr>
        <w:t>- самооцінка:</w:t>
      </w:r>
      <w:r w:rsidRPr="00C73A26">
        <w:rPr>
          <w:lang w:val="uk-UA"/>
        </w:rPr>
        <w:t xml:space="preserve"> розвивається критичність мислення; учень починає критично </w:t>
      </w:r>
      <w:r w:rsidR="00F62063">
        <w:rPr>
          <w:lang w:val="uk-UA"/>
        </w:rPr>
        <w:t xml:space="preserve"> </w:t>
      </w:r>
      <w:r w:rsidRPr="00B64446">
        <w:t xml:space="preserve">ставитися до себе, виявляти власні помилки та адекватно ставитися до них, </w:t>
      </w:r>
      <w:r w:rsidR="00F62063">
        <w:rPr>
          <w:lang w:val="uk-UA"/>
        </w:rPr>
        <w:t xml:space="preserve">    </w:t>
      </w:r>
      <w:r w:rsidRPr="00B64446">
        <w:t>проявляти сумнів щ</w:t>
      </w:r>
      <w:r w:rsidR="00F62063">
        <w:t xml:space="preserve">одо будь-яких </w:t>
      </w:r>
      <w:r w:rsidR="00F62063">
        <w:rPr>
          <w:lang w:val="uk-UA"/>
        </w:rPr>
        <w:t>«</w:t>
      </w:r>
      <w:r w:rsidR="00F62063">
        <w:t>єдино правильних</w:t>
      </w:r>
      <w:r w:rsidR="00F62063">
        <w:rPr>
          <w:lang w:val="uk-UA"/>
        </w:rPr>
        <w:t>»</w:t>
      </w:r>
      <w:r w:rsidRPr="00B64446">
        <w:t xml:space="preserve"> рішень, висновків у </w:t>
      </w:r>
      <w:r>
        <w:rPr>
          <w:lang w:val="uk-UA"/>
        </w:rPr>
        <w:t xml:space="preserve">  </w:t>
      </w:r>
      <w:r w:rsidRPr="00B64446">
        <w:t>процесі навчання</w:t>
      </w:r>
      <w:r w:rsidR="00EC32C1">
        <w:t xml:space="preserve"> [</w:t>
      </w:r>
      <w:r w:rsidR="00EC32C1" w:rsidRPr="00EC32C1">
        <w:t>39</w:t>
      </w:r>
      <w:r w:rsidRPr="002660EE">
        <w:t xml:space="preserve">, </w:t>
      </w:r>
      <w:r>
        <w:rPr>
          <w:lang w:val="en-US"/>
        </w:rPr>
        <w:t>c</w:t>
      </w:r>
      <w:r>
        <w:rPr>
          <w:lang w:val="uk-UA"/>
        </w:rPr>
        <w:t xml:space="preserve">. </w:t>
      </w:r>
      <w:proofErr w:type="gramStart"/>
      <w:r w:rsidRPr="002660EE">
        <w:t>103]</w:t>
      </w:r>
      <w:r w:rsidRPr="00B64446">
        <w:t xml:space="preserve">; </w:t>
      </w:r>
      <w:proofErr w:type="gramEnd"/>
    </w:p>
    <w:p w:rsidR="003E0BC0" w:rsidRPr="00F62063" w:rsidRDefault="003E0BC0" w:rsidP="00AB2EA3">
      <w:pPr>
        <w:spacing w:line="360" w:lineRule="auto"/>
        <w:jc w:val="both"/>
        <w:rPr>
          <w:lang w:val="uk-UA"/>
        </w:rPr>
      </w:pPr>
      <w:r w:rsidRPr="00242687">
        <w:t xml:space="preserve">- </w:t>
      </w:r>
      <w:r w:rsidRPr="00F62063">
        <w:t xml:space="preserve">взаємини з вчителем: </w:t>
      </w:r>
      <w:r w:rsidRPr="00F62063">
        <w:rPr>
          <w:lang w:val="uk-UA"/>
        </w:rPr>
        <w:t>в</w:t>
      </w:r>
      <w:r w:rsidRPr="00F62063">
        <w:t xml:space="preserve">читель носій та еталон усіх тих </w:t>
      </w:r>
      <w:proofErr w:type="gramStart"/>
      <w:r w:rsidRPr="00F62063">
        <w:t>соц</w:t>
      </w:r>
      <w:proofErr w:type="gramEnd"/>
      <w:r w:rsidRPr="00F62063">
        <w:t xml:space="preserve">іальних норм, які </w:t>
      </w:r>
      <w:r w:rsidRPr="00F62063">
        <w:rPr>
          <w:lang w:val="uk-UA"/>
        </w:rPr>
        <w:t xml:space="preserve"> повинен засвоїти учень, вчитель має незаперечний авторитет і є моделлю  поведінки дітей, тільки він ставить до дитин вимоги, перевіряє якість їх виконання, оцінює – чим і створює умови для подальшої її соціалізації, доводить поведінку до певної стандартизації в системі соціальних обов’язків та прав; [</w:t>
      </w:r>
      <w:r w:rsidR="00EC32C1" w:rsidRPr="00F62063">
        <w:rPr>
          <w:lang w:val="uk-UA"/>
        </w:rPr>
        <w:t>39</w:t>
      </w:r>
      <w:r w:rsidRPr="00F62063">
        <w:rPr>
          <w:lang w:val="uk-UA"/>
        </w:rPr>
        <w:t>, с. 83];</w:t>
      </w:r>
    </w:p>
    <w:p w:rsidR="003E0BC0" w:rsidRPr="004949F1" w:rsidRDefault="003E0BC0" w:rsidP="00AB2EA3">
      <w:pPr>
        <w:spacing w:line="360" w:lineRule="auto"/>
        <w:jc w:val="both"/>
        <w:rPr>
          <w:b/>
          <w:lang w:val="uk-UA"/>
        </w:rPr>
      </w:pPr>
      <w:r w:rsidRPr="00F62063">
        <w:lastRenderedPageBreak/>
        <w:t>- морально – етична поведінка:</w:t>
      </w:r>
      <w:r w:rsidRPr="00F62063">
        <w:rPr>
          <w:lang w:val="uk-UA"/>
        </w:rPr>
        <w:t xml:space="preserve"> </w:t>
      </w:r>
      <w:proofErr w:type="gramStart"/>
      <w:r w:rsidRPr="00F62063">
        <w:rPr>
          <w:color w:val="000000"/>
          <w:lang w:val="uk-UA"/>
        </w:rPr>
        <w:t>п</w:t>
      </w:r>
      <w:proofErr w:type="gramEnd"/>
      <w:r w:rsidRPr="00F62063">
        <w:rPr>
          <w:color w:val="000000"/>
          <w:lang w:val="uk-UA"/>
        </w:rPr>
        <w:t>ідвищення</w:t>
      </w:r>
      <w:r w:rsidRPr="00273CC3">
        <w:rPr>
          <w:color w:val="000000"/>
          <w:lang w:val="uk-UA"/>
        </w:rPr>
        <w:t xml:space="preserve"> </w:t>
      </w:r>
      <w:r>
        <w:rPr>
          <w:color w:val="000000"/>
          <w:lang w:val="uk-UA"/>
        </w:rPr>
        <w:t xml:space="preserve">загальної культури особистості, </w:t>
      </w:r>
      <w:r w:rsidRPr="00273CC3">
        <w:rPr>
          <w:color w:val="000000"/>
          <w:lang w:val="uk-UA"/>
        </w:rPr>
        <w:t>культури праці, побуту, відносин між членами суспільства</w:t>
      </w:r>
      <w:r>
        <w:rPr>
          <w:color w:val="000000"/>
          <w:lang w:val="uk-UA"/>
        </w:rPr>
        <w:t xml:space="preserve"> </w:t>
      </w:r>
      <w:r w:rsidRPr="00DF3275">
        <w:rPr>
          <w:color w:val="000000"/>
        </w:rPr>
        <w:t>[</w:t>
      </w:r>
      <w:r w:rsidR="00EC32C1" w:rsidRPr="00EC32C1">
        <w:rPr>
          <w:color w:val="000000"/>
        </w:rPr>
        <w:t>39</w:t>
      </w:r>
      <w:r>
        <w:rPr>
          <w:color w:val="000000"/>
          <w:lang w:val="uk-UA"/>
        </w:rPr>
        <w:t>,  с.275</w:t>
      </w:r>
      <w:r w:rsidRPr="00DF3275">
        <w:rPr>
          <w:color w:val="000000"/>
        </w:rPr>
        <w:t>]</w:t>
      </w:r>
      <w:r>
        <w:rPr>
          <w:color w:val="000000"/>
          <w:lang w:val="uk-UA"/>
        </w:rPr>
        <w:t>;</w:t>
      </w:r>
      <w:r w:rsidRPr="00B64446">
        <w:t xml:space="preserve">                                           </w:t>
      </w:r>
      <w:r>
        <w:rPr>
          <w:b/>
          <w:lang w:val="uk-UA"/>
        </w:rPr>
        <w:t xml:space="preserve">                                                                                                                     </w:t>
      </w:r>
    </w:p>
    <w:p w:rsidR="00442BCD" w:rsidRDefault="00442BCD" w:rsidP="00442BCD">
      <w:pPr>
        <w:spacing w:line="360" w:lineRule="auto"/>
        <w:ind w:firstLine="708"/>
        <w:jc w:val="both"/>
        <w:rPr>
          <w:lang w:val="uk-UA"/>
        </w:rPr>
      </w:pPr>
      <w:r>
        <w:rPr>
          <w:lang w:val="uk-UA"/>
        </w:rPr>
        <w:t>Становлення і розвиток особистості у молодшому шкільному віці охоплює такі фази:</w:t>
      </w:r>
    </w:p>
    <w:p w:rsidR="00442BCD" w:rsidRDefault="00442BCD" w:rsidP="00442BCD">
      <w:pPr>
        <w:spacing w:line="360" w:lineRule="auto"/>
        <w:jc w:val="both"/>
        <w:rPr>
          <w:lang w:val="uk-UA"/>
        </w:rPr>
      </w:pPr>
      <w:r>
        <w:rPr>
          <w:lang w:val="uk-UA"/>
        </w:rPr>
        <w:t>-  адаптація: пристосування до нових соціальних умов;</w:t>
      </w:r>
    </w:p>
    <w:p w:rsidR="00442BCD" w:rsidRDefault="00442BCD" w:rsidP="00442BCD">
      <w:pPr>
        <w:spacing w:line="360" w:lineRule="auto"/>
        <w:jc w:val="both"/>
        <w:rPr>
          <w:lang w:val="uk-UA"/>
        </w:rPr>
      </w:pPr>
      <w:r>
        <w:rPr>
          <w:lang w:val="uk-UA"/>
        </w:rPr>
        <w:t>-  індивідуалізація: вияв своїх індивідуальних можливостей і особливостей;</w:t>
      </w:r>
    </w:p>
    <w:p w:rsidR="00442BCD" w:rsidRPr="00EB66A4" w:rsidRDefault="00442BCD" w:rsidP="00442BCD">
      <w:pPr>
        <w:spacing w:line="360" w:lineRule="auto"/>
        <w:jc w:val="both"/>
        <w:rPr>
          <w:lang w:val="uk-UA"/>
        </w:rPr>
      </w:pPr>
      <w:r>
        <w:rPr>
          <w:lang w:val="uk-UA"/>
        </w:rPr>
        <w:t xml:space="preserve">-  інтеграція: включення в групу ровесників </w:t>
      </w:r>
      <w:r>
        <w:t>[</w:t>
      </w:r>
      <w:r w:rsidRPr="00EC32C1">
        <w:t>44</w:t>
      </w:r>
      <w:r>
        <w:rPr>
          <w:lang w:val="uk-UA"/>
        </w:rPr>
        <w:t>, с</w:t>
      </w:r>
      <w:r>
        <w:t>.</w:t>
      </w:r>
      <w:r>
        <w:rPr>
          <w:lang w:val="uk-UA"/>
        </w:rPr>
        <w:t xml:space="preserve"> </w:t>
      </w:r>
      <w:proofErr w:type="gramStart"/>
      <w:r>
        <w:t>369]</w:t>
      </w:r>
      <w:r>
        <w:rPr>
          <w:lang w:val="uk-UA"/>
        </w:rPr>
        <w:t xml:space="preserve">.  </w:t>
      </w:r>
      <w:proofErr w:type="gramEnd"/>
    </w:p>
    <w:p w:rsidR="0066160D" w:rsidRDefault="003E0BC0" w:rsidP="00B559CA">
      <w:pPr>
        <w:spacing w:line="360" w:lineRule="auto"/>
        <w:ind w:firstLine="708"/>
        <w:jc w:val="both"/>
        <w:rPr>
          <w:lang w:val="uk-UA"/>
        </w:rPr>
      </w:pPr>
      <w:r>
        <w:t>Отже, можна сказати, що характер молодшого школяра знаходиться на етап</w:t>
      </w:r>
      <w:r>
        <w:rPr>
          <w:lang w:val="uk-UA"/>
        </w:rPr>
        <w:t>і індивідуальної невизначеності. Більшість учнів мають однотипні прояви характеру: життєрадісність, доброзичливість, допитливість, безпосередність вираження своїх почутті</w:t>
      </w:r>
      <w:proofErr w:type="gramStart"/>
      <w:r>
        <w:rPr>
          <w:lang w:val="uk-UA"/>
        </w:rPr>
        <w:t>в</w:t>
      </w:r>
      <w:proofErr w:type="gramEnd"/>
      <w:r>
        <w:rPr>
          <w:lang w:val="uk-UA"/>
        </w:rPr>
        <w:t xml:space="preserve"> та ставлень. У негативному варіанті спостерігається вередливість, імпульсивність, упертість. Більш чітко у поведінці дітей виявляються особливості їхнього темпераменту, зумовлені властивостями нервової системи.</w:t>
      </w:r>
    </w:p>
    <w:p w:rsidR="000975ED" w:rsidRDefault="008A1A3E" w:rsidP="000975ED">
      <w:pPr>
        <w:spacing w:line="360" w:lineRule="auto"/>
        <w:jc w:val="center"/>
        <w:rPr>
          <w:b/>
          <w:lang w:val="uk-UA"/>
        </w:rPr>
      </w:pPr>
      <w:r w:rsidRPr="008A1A3E">
        <w:rPr>
          <w:b/>
          <w:lang w:val="uk-UA"/>
        </w:rPr>
        <w:t>1.2 Аналіз досвіду використання українського фольклору</w:t>
      </w:r>
      <w:r w:rsidR="0066160D">
        <w:rPr>
          <w:b/>
          <w:lang w:val="uk-UA"/>
        </w:rPr>
        <w:t>,</w:t>
      </w:r>
      <w:r w:rsidRPr="008A1A3E">
        <w:rPr>
          <w:b/>
          <w:lang w:val="uk-UA"/>
        </w:rPr>
        <w:t xml:space="preserve"> як засобу</w:t>
      </w:r>
      <w:r w:rsidR="00CB4EF7">
        <w:rPr>
          <w:b/>
          <w:lang w:val="uk-UA"/>
        </w:rPr>
        <w:t xml:space="preserve"> </w:t>
      </w:r>
      <w:r w:rsidRPr="008A1A3E">
        <w:rPr>
          <w:b/>
          <w:lang w:val="uk-UA"/>
        </w:rPr>
        <w:t>соціалізації молодших школярів</w:t>
      </w:r>
    </w:p>
    <w:p w:rsidR="00124428" w:rsidRPr="000975ED" w:rsidRDefault="00FA7DFC" w:rsidP="000975ED">
      <w:pPr>
        <w:spacing w:line="360" w:lineRule="auto"/>
        <w:ind w:firstLine="708"/>
        <w:jc w:val="both"/>
        <w:rPr>
          <w:b/>
          <w:lang w:val="uk-UA"/>
        </w:rPr>
      </w:pPr>
      <w:r>
        <w:rPr>
          <w:lang w:val="uk-UA"/>
        </w:rPr>
        <w:t xml:space="preserve">Аналіз науково – педагогічної літератури визначив, що </w:t>
      </w:r>
      <w:r w:rsidR="00012929">
        <w:rPr>
          <w:lang w:val="uk-UA"/>
        </w:rPr>
        <w:t>н</w:t>
      </w:r>
      <w:r w:rsidR="00124428">
        <w:rPr>
          <w:lang w:val="uk-UA"/>
        </w:rPr>
        <w:t xml:space="preserve">айбільш значуща особливість українського фольклору </w:t>
      </w:r>
      <w:r w:rsidR="00CB4EF7">
        <w:rPr>
          <w:lang w:val="uk-UA"/>
        </w:rPr>
        <w:t>–</w:t>
      </w:r>
      <w:r w:rsidR="00124428">
        <w:rPr>
          <w:lang w:val="uk-UA"/>
        </w:rPr>
        <w:t xml:space="preserve"> це її зв</w:t>
      </w:r>
      <w:r w:rsidR="00124428" w:rsidRPr="00124428">
        <w:rPr>
          <w:lang w:val="uk-UA"/>
        </w:rPr>
        <w:t>`</w:t>
      </w:r>
      <w:r w:rsidR="00124428">
        <w:rPr>
          <w:lang w:val="uk-UA"/>
        </w:rPr>
        <w:t>язок з життям; це індекс її життєдіяльності, соціалізуючої значущості.</w:t>
      </w:r>
      <w:r w:rsidR="00AF400C">
        <w:rPr>
          <w:lang w:val="uk-UA"/>
        </w:rPr>
        <w:t xml:space="preserve"> Таким чином, український фольклор, окрім накопичених знань, набутих навиків, вмінь, виконує функцію соціалізації підростаючих поколінь </w:t>
      </w:r>
      <w:r w:rsidR="00AF400C" w:rsidRPr="00AF400C">
        <w:rPr>
          <w:lang w:val="uk-UA"/>
        </w:rPr>
        <w:t>[</w:t>
      </w:r>
      <w:r w:rsidR="000D764A" w:rsidRPr="000D764A">
        <w:rPr>
          <w:lang w:val="uk-UA"/>
        </w:rPr>
        <w:t>51,</w:t>
      </w:r>
      <w:r w:rsidR="00AF400C">
        <w:rPr>
          <w:lang w:val="uk-UA"/>
        </w:rPr>
        <w:t xml:space="preserve"> с.</w:t>
      </w:r>
      <w:r w:rsidR="00CB4EF7">
        <w:rPr>
          <w:lang w:val="uk-UA"/>
        </w:rPr>
        <w:t xml:space="preserve"> </w:t>
      </w:r>
      <w:r w:rsidR="00AF400C">
        <w:rPr>
          <w:lang w:val="uk-UA"/>
        </w:rPr>
        <w:t>6</w:t>
      </w:r>
      <w:r w:rsidR="00AF400C" w:rsidRPr="00AF400C">
        <w:rPr>
          <w:lang w:val="uk-UA"/>
        </w:rPr>
        <w:t>]</w:t>
      </w:r>
      <w:r w:rsidR="00AF400C">
        <w:rPr>
          <w:lang w:val="uk-UA"/>
        </w:rPr>
        <w:t>.</w:t>
      </w:r>
    </w:p>
    <w:p w:rsidR="007B098C" w:rsidRPr="00221973" w:rsidRDefault="007B098C" w:rsidP="000975ED">
      <w:pPr>
        <w:spacing w:line="360" w:lineRule="auto"/>
        <w:ind w:firstLine="708"/>
        <w:jc w:val="both"/>
        <w:rPr>
          <w:lang w:val="uk-UA"/>
        </w:rPr>
      </w:pPr>
      <w:r w:rsidRPr="00A375CA">
        <w:rPr>
          <w:lang w:val="uk-UA"/>
        </w:rPr>
        <w:t>Основою змісту</w:t>
      </w:r>
      <w:r>
        <w:rPr>
          <w:lang w:val="uk-UA"/>
        </w:rPr>
        <w:t xml:space="preserve"> українського фольклору</w:t>
      </w:r>
      <w:r w:rsidRPr="00A375CA">
        <w:rPr>
          <w:lang w:val="uk-UA"/>
        </w:rPr>
        <w:t xml:space="preserve">, традиційної </w:t>
      </w:r>
      <w:r>
        <w:rPr>
          <w:lang w:val="uk-UA"/>
        </w:rPr>
        <w:t>культури виховання, на думку Г.Батуриної і Т.Кузиної</w:t>
      </w:r>
      <w:r w:rsidRPr="00A375CA">
        <w:rPr>
          <w:lang w:val="uk-UA"/>
        </w:rPr>
        <w:t xml:space="preserve"> є народна культура, яка включає дитячі пісні, народні ігри, природу, працю, рідну мову, народну мудрість малих форм фольклору(прислів'я, приказки), світ казок, народні промисли [</w:t>
      </w:r>
      <w:r w:rsidR="000D764A" w:rsidRPr="000D764A">
        <w:rPr>
          <w:lang w:val="uk-UA"/>
        </w:rPr>
        <w:t xml:space="preserve">18, </w:t>
      </w:r>
      <w:r>
        <w:rPr>
          <w:lang w:val="uk-UA"/>
        </w:rPr>
        <w:t>с.</w:t>
      </w:r>
      <w:r w:rsidR="00CB4EF7">
        <w:rPr>
          <w:lang w:val="uk-UA"/>
        </w:rPr>
        <w:t xml:space="preserve"> </w:t>
      </w:r>
      <w:r>
        <w:rPr>
          <w:lang w:val="uk-UA"/>
        </w:rPr>
        <w:t>1</w:t>
      </w:r>
      <w:r w:rsidR="00CB4EF7">
        <w:rPr>
          <w:lang w:val="uk-UA"/>
        </w:rPr>
        <w:t>5</w:t>
      </w:r>
      <w:r w:rsidRPr="00A375CA">
        <w:rPr>
          <w:lang w:val="uk-UA"/>
        </w:rPr>
        <w:t>].</w:t>
      </w:r>
      <w:r w:rsidR="00012929">
        <w:rPr>
          <w:lang w:val="uk-UA"/>
        </w:rPr>
        <w:t xml:space="preserve"> </w:t>
      </w:r>
    </w:p>
    <w:p w:rsidR="007B098C" w:rsidRPr="000D764A" w:rsidRDefault="007B098C" w:rsidP="00B559CA">
      <w:pPr>
        <w:spacing w:line="360" w:lineRule="auto"/>
        <w:ind w:firstLine="708"/>
        <w:jc w:val="both"/>
      </w:pPr>
      <w:r w:rsidRPr="00A375CA">
        <w:t xml:space="preserve">Змістовним наповненням методів виховання в </w:t>
      </w:r>
      <w:r>
        <w:rPr>
          <w:lang w:val="uk-UA"/>
        </w:rPr>
        <w:t xml:space="preserve">українському фольклорі </w:t>
      </w:r>
      <w:r w:rsidRPr="00A375CA">
        <w:t xml:space="preserve">є відповідні джерела виховання. До важливих джерел відноситься: праця, побут, життєвий устрій, устої сім'ї, народні свята, традиції, звичаї, обряди, ритуали, </w:t>
      </w:r>
      <w:proofErr w:type="gramStart"/>
      <w:r w:rsidRPr="00A375CA">
        <w:t>р</w:t>
      </w:r>
      <w:proofErr w:type="gramEnd"/>
      <w:r w:rsidRPr="00A375CA">
        <w:t xml:space="preserve">ізні ігри, </w:t>
      </w:r>
      <w:r>
        <w:rPr>
          <w:lang w:val="uk-UA"/>
        </w:rPr>
        <w:t xml:space="preserve"> </w:t>
      </w:r>
      <w:r w:rsidRPr="00A375CA">
        <w:t>витвори народного мистецтва,</w:t>
      </w:r>
      <w:r>
        <w:rPr>
          <w:lang w:val="uk-UA"/>
        </w:rPr>
        <w:t xml:space="preserve"> </w:t>
      </w:r>
      <w:r w:rsidRPr="00A375CA">
        <w:t xml:space="preserve"> прикраси будинку, посуд, одяг, </w:t>
      </w:r>
      <w:r w:rsidRPr="00A375CA">
        <w:lastRenderedPageBreak/>
        <w:t>інтер'єр житла, численні фольклорні джерела</w:t>
      </w:r>
      <w:r>
        <w:rPr>
          <w:lang w:val="uk-UA"/>
        </w:rPr>
        <w:t xml:space="preserve"> </w:t>
      </w:r>
      <w:r>
        <w:t>(прислів'я, пісні, прик</w:t>
      </w:r>
      <w:r>
        <w:rPr>
          <w:lang w:val="uk-UA"/>
        </w:rPr>
        <w:t>азки</w:t>
      </w:r>
      <w:r w:rsidRPr="00A375CA">
        <w:t>, загадки та ін.)</w:t>
      </w:r>
      <w:r w:rsidR="000D764A" w:rsidRPr="000D764A">
        <w:t xml:space="preserve"> </w:t>
      </w:r>
      <w:r w:rsidR="00CB4EF7" w:rsidRPr="00B73C1B">
        <w:t xml:space="preserve">[18, </w:t>
      </w:r>
      <w:r w:rsidR="00CB4EF7">
        <w:rPr>
          <w:lang w:val="en-US"/>
        </w:rPr>
        <w:t>c</w:t>
      </w:r>
      <w:r w:rsidR="00CB4EF7" w:rsidRPr="00B73C1B">
        <w:t>. 42</w:t>
      </w:r>
      <w:r w:rsidR="00CB4EF7">
        <w:rPr>
          <w:lang w:val="uk-UA"/>
        </w:rPr>
        <w:t>-</w:t>
      </w:r>
      <w:r w:rsidR="00CB4EF7" w:rsidRPr="00B73C1B">
        <w:t>47]</w:t>
      </w:r>
      <w:r w:rsidR="000D764A" w:rsidRPr="000D764A">
        <w:t>.</w:t>
      </w:r>
    </w:p>
    <w:p w:rsidR="00A06E51" w:rsidRDefault="00AF400C" w:rsidP="00B559CA">
      <w:pPr>
        <w:spacing w:line="360" w:lineRule="auto"/>
        <w:ind w:firstLine="708"/>
        <w:jc w:val="both"/>
        <w:rPr>
          <w:lang w:val="uk-UA"/>
        </w:rPr>
      </w:pPr>
      <w:r>
        <w:rPr>
          <w:lang w:val="uk-UA"/>
        </w:rPr>
        <w:t xml:space="preserve">Ми визначили, що Л.Стояренко вважає, що </w:t>
      </w:r>
      <w:r w:rsidRPr="00AF400C">
        <w:rPr>
          <w:lang w:val="uk-UA"/>
        </w:rPr>
        <w:t>акумулюючи такі</w:t>
      </w:r>
      <w:r>
        <w:rPr>
          <w:lang w:val="uk-UA"/>
        </w:rPr>
        <w:t xml:space="preserve"> </w:t>
      </w:r>
      <w:r w:rsidRPr="00AF400C">
        <w:rPr>
          <w:lang w:val="uk-UA"/>
        </w:rPr>
        <w:t xml:space="preserve"> моральні категорії як</w:t>
      </w:r>
      <w:r>
        <w:rPr>
          <w:lang w:val="uk-UA"/>
        </w:rPr>
        <w:t xml:space="preserve">  відповідальність, родина, честь, совість, терпимість, любов, співчуття, потреба в творчої діяльності</w:t>
      </w:r>
      <w:r w:rsidR="00A06E51">
        <w:rPr>
          <w:lang w:val="uk-UA"/>
        </w:rPr>
        <w:t>, є необхідною умовою соціалізації та самоствердження молодшого школяра. Український фольклор забезпечує особливу середу, виступаючи найважливішим засобом виховання підростаючих дітей. Основу українського фольклору складають духовна культура, народні звичаї, традиції, соціально – етнічні норми</w:t>
      </w:r>
      <w:r w:rsidR="000D764A" w:rsidRPr="000D764A">
        <w:t xml:space="preserve"> [23, </w:t>
      </w:r>
      <w:r w:rsidR="000D764A">
        <w:rPr>
          <w:lang w:val="en-US"/>
        </w:rPr>
        <w:t>c</w:t>
      </w:r>
      <w:r w:rsidR="000D764A" w:rsidRPr="000D764A">
        <w:t xml:space="preserve">. </w:t>
      </w:r>
      <w:proofErr w:type="gramStart"/>
      <w:r w:rsidR="000D764A" w:rsidRPr="00C44DF6">
        <w:t>11]</w:t>
      </w:r>
      <w:r w:rsidR="00A06E51">
        <w:rPr>
          <w:lang w:val="uk-UA"/>
        </w:rPr>
        <w:t xml:space="preserve">. </w:t>
      </w:r>
      <w:proofErr w:type="gramEnd"/>
    </w:p>
    <w:p w:rsidR="003E0BC0" w:rsidRPr="00A06E51" w:rsidRDefault="00A06E51" w:rsidP="00B559CA">
      <w:pPr>
        <w:spacing w:line="360" w:lineRule="auto"/>
        <w:ind w:firstLine="708"/>
        <w:jc w:val="both"/>
        <w:rPr>
          <w:lang w:val="uk-UA"/>
        </w:rPr>
      </w:pPr>
      <w:r>
        <w:rPr>
          <w:lang w:val="uk-UA"/>
        </w:rPr>
        <w:t>Аналіз літератури дозволив визначити, що В.Кукушин визначив, що в українському фольклорі спостерігається чітка диференціація форм виховання:</w:t>
      </w:r>
    </w:p>
    <w:p w:rsidR="00A06E51" w:rsidRPr="00E3131B" w:rsidRDefault="00A06E51" w:rsidP="00AB2EA3">
      <w:pPr>
        <w:pStyle w:val="a7"/>
        <w:spacing w:after="0" w:line="360" w:lineRule="auto"/>
        <w:ind w:left="0"/>
        <w:jc w:val="both"/>
        <w:rPr>
          <w:rStyle w:val="apple-style-span"/>
          <w:rFonts w:ascii="Times New Roman" w:hAnsi="Times New Roman" w:cs="Times New Roman"/>
          <w:sz w:val="28"/>
          <w:szCs w:val="28"/>
          <w:lang w:val="uk-UA"/>
        </w:rPr>
      </w:pPr>
      <w:r w:rsidRPr="00E3131B">
        <w:rPr>
          <w:rStyle w:val="apple-style-span"/>
          <w:rFonts w:ascii="Times New Roman" w:hAnsi="Times New Roman" w:cs="Times New Roman"/>
          <w:sz w:val="28"/>
          <w:szCs w:val="28"/>
        </w:rPr>
        <w:t xml:space="preserve">- </w:t>
      </w:r>
      <w:r w:rsidRPr="00E3131B">
        <w:rPr>
          <w:rStyle w:val="apple-style-span"/>
          <w:rFonts w:ascii="Times New Roman" w:hAnsi="Times New Roman" w:cs="Times New Roman"/>
          <w:sz w:val="28"/>
          <w:szCs w:val="28"/>
          <w:lang w:val="uk-UA"/>
        </w:rPr>
        <w:t>прислів</w:t>
      </w:r>
      <w:proofErr w:type="gramStart"/>
      <w:r w:rsidRPr="00E3131B">
        <w:rPr>
          <w:rStyle w:val="apple-style-span"/>
          <w:rFonts w:ascii="Times New Roman" w:hAnsi="Times New Roman" w:cs="Times New Roman"/>
          <w:sz w:val="28"/>
          <w:szCs w:val="28"/>
        </w:rPr>
        <w:t>`</w:t>
      </w:r>
      <w:r w:rsidRPr="00E3131B">
        <w:rPr>
          <w:rStyle w:val="apple-style-span"/>
          <w:rFonts w:ascii="Times New Roman" w:hAnsi="Times New Roman" w:cs="Times New Roman"/>
          <w:sz w:val="28"/>
          <w:szCs w:val="28"/>
          <w:lang w:val="uk-UA"/>
        </w:rPr>
        <w:t>я</w:t>
      </w:r>
      <w:proofErr w:type="gramEnd"/>
      <w:r w:rsidRPr="00E3131B">
        <w:rPr>
          <w:rStyle w:val="apple-style-span"/>
          <w:rFonts w:ascii="Times New Roman" w:hAnsi="Times New Roman" w:cs="Times New Roman"/>
          <w:sz w:val="28"/>
          <w:szCs w:val="28"/>
          <w:lang w:val="uk-UA"/>
        </w:rPr>
        <w:t xml:space="preserve"> і приказки </w:t>
      </w:r>
      <w:r w:rsidR="00E3131B" w:rsidRPr="00E3131B">
        <w:rPr>
          <w:rStyle w:val="apple-style-span"/>
          <w:rFonts w:ascii="Times New Roman" w:hAnsi="Times New Roman" w:cs="Times New Roman"/>
          <w:sz w:val="28"/>
          <w:szCs w:val="28"/>
          <w:lang w:val="uk-UA"/>
        </w:rPr>
        <w:t>–</w:t>
      </w:r>
      <w:r w:rsidRPr="00E3131B">
        <w:rPr>
          <w:rStyle w:val="apple-style-span"/>
          <w:rFonts w:ascii="Times New Roman" w:hAnsi="Times New Roman" w:cs="Times New Roman"/>
          <w:sz w:val="28"/>
          <w:szCs w:val="28"/>
          <w:lang w:val="uk-UA"/>
        </w:rPr>
        <w:t xml:space="preserve"> </w:t>
      </w:r>
      <w:r w:rsidR="00E3131B" w:rsidRPr="00E3131B">
        <w:rPr>
          <w:rStyle w:val="apple-style-span"/>
          <w:rFonts w:ascii="Times New Roman" w:hAnsi="Times New Roman" w:cs="Times New Roman"/>
          <w:sz w:val="28"/>
          <w:szCs w:val="28"/>
          <w:lang w:val="uk-UA"/>
        </w:rPr>
        <w:t>для соціально – етнічного;</w:t>
      </w:r>
    </w:p>
    <w:p w:rsidR="00E3131B" w:rsidRPr="00E3131B" w:rsidRDefault="00E3131B" w:rsidP="00AB2EA3">
      <w:pPr>
        <w:pStyle w:val="a7"/>
        <w:spacing w:after="0" w:line="360" w:lineRule="auto"/>
        <w:ind w:left="0"/>
        <w:jc w:val="both"/>
        <w:rPr>
          <w:rStyle w:val="apple-style-span"/>
          <w:rFonts w:ascii="Times New Roman" w:hAnsi="Times New Roman" w:cs="Times New Roman"/>
          <w:sz w:val="28"/>
          <w:szCs w:val="28"/>
          <w:lang w:val="uk-UA"/>
        </w:rPr>
      </w:pPr>
      <w:r w:rsidRPr="00E3131B">
        <w:rPr>
          <w:rStyle w:val="apple-style-span"/>
          <w:rFonts w:ascii="Times New Roman" w:hAnsi="Times New Roman" w:cs="Times New Roman"/>
          <w:sz w:val="28"/>
          <w:szCs w:val="28"/>
          <w:lang w:val="uk-UA"/>
        </w:rPr>
        <w:t>- загадки – для розумового;</w:t>
      </w:r>
    </w:p>
    <w:p w:rsidR="00E3131B" w:rsidRPr="00E3131B" w:rsidRDefault="00E3131B" w:rsidP="00AB2EA3">
      <w:pPr>
        <w:pStyle w:val="a7"/>
        <w:spacing w:after="0" w:line="360" w:lineRule="auto"/>
        <w:ind w:left="0"/>
        <w:jc w:val="both"/>
        <w:rPr>
          <w:rStyle w:val="apple-style-span"/>
          <w:rFonts w:ascii="Times New Roman" w:hAnsi="Times New Roman" w:cs="Times New Roman"/>
          <w:sz w:val="28"/>
          <w:szCs w:val="28"/>
          <w:lang w:val="uk-UA"/>
        </w:rPr>
      </w:pPr>
      <w:r w:rsidRPr="00E3131B">
        <w:rPr>
          <w:rStyle w:val="apple-style-span"/>
          <w:rFonts w:ascii="Times New Roman" w:hAnsi="Times New Roman" w:cs="Times New Roman"/>
          <w:sz w:val="28"/>
          <w:szCs w:val="28"/>
          <w:lang w:val="uk-UA"/>
        </w:rPr>
        <w:t>- пісні – для етичного, патріотичного;</w:t>
      </w:r>
    </w:p>
    <w:p w:rsidR="00470C9D" w:rsidRPr="00080C67" w:rsidRDefault="00E3131B" w:rsidP="00E57900">
      <w:pPr>
        <w:pStyle w:val="a7"/>
        <w:spacing w:after="0" w:line="360" w:lineRule="auto"/>
        <w:ind w:left="0"/>
        <w:jc w:val="both"/>
        <w:rPr>
          <w:rStyle w:val="apple-style-span"/>
          <w:rFonts w:ascii="Times New Roman" w:hAnsi="Times New Roman" w:cs="Times New Roman"/>
          <w:sz w:val="28"/>
          <w:szCs w:val="28"/>
          <w:lang w:val="uk-UA"/>
        </w:rPr>
      </w:pPr>
      <w:r w:rsidRPr="00E3131B">
        <w:rPr>
          <w:rStyle w:val="apple-style-span"/>
          <w:rFonts w:ascii="Times New Roman" w:hAnsi="Times New Roman" w:cs="Times New Roman"/>
          <w:sz w:val="28"/>
          <w:szCs w:val="28"/>
          <w:lang w:val="uk-UA"/>
        </w:rPr>
        <w:t>- казки – для того і іншого</w:t>
      </w:r>
      <w:r w:rsidR="00C44DF6" w:rsidRPr="00C44DF6">
        <w:rPr>
          <w:rStyle w:val="apple-style-span"/>
          <w:rFonts w:ascii="Times New Roman" w:hAnsi="Times New Roman" w:cs="Times New Roman"/>
          <w:sz w:val="28"/>
          <w:szCs w:val="28"/>
        </w:rPr>
        <w:t xml:space="preserve"> [23, </w:t>
      </w:r>
      <w:r w:rsidR="00C44DF6">
        <w:rPr>
          <w:rStyle w:val="apple-style-span"/>
          <w:rFonts w:ascii="Times New Roman" w:hAnsi="Times New Roman" w:cs="Times New Roman"/>
          <w:sz w:val="28"/>
          <w:szCs w:val="28"/>
          <w:lang w:val="en-US"/>
        </w:rPr>
        <w:t>c</w:t>
      </w:r>
      <w:r w:rsidR="00C44DF6" w:rsidRPr="00C44DF6">
        <w:rPr>
          <w:rStyle w:val="apple-style-span"/>
          <w:rFonts w:ascii="Times New Roman" w:hAnsi="Times New Roman" w:cs="Times New Roman"/>
          <w:sz w:val="28"/>
          <w:szCs w:val="28"/>
        </w:rPr>
        <w:t xml:space="preserve">. </w:t>
      </w:r>
      <w:proofErr w:type="gramStart"/>
      <w:r w:rsidR="00C44DF6" w:rsidRPr="00C44DF6">
        <w:rPr>
          <w:rStyle w:val="apple-style-span"/>
          <w:rFonts w:ascii="Times New Roman" w:hAnsi="Times New Roman" w:cs="Times New Roman"/>
          <w:sz w:val="28"/>
          <w:szCs w:val="28"/>
        </w:rPr>
        <w:t>46]</w:t>
      </w:r>
      <w:r w:rsidRPr="00E3131B">
        <w:rPr>
          <w:rStyle w:val="apple-style-span"/>
          <w:rFonts w:ascii="Times New Roman" w:hAnsi="Times New Roman" w:cs="Times New Roman"/>
          <w:sz w:val="28"/>
          <w:szCs w:val="28"/>
          <w:lang w:val="uk-UA"/>
        </w:rPr>
        <w:t>.</w:t>
      </w:r>
      <w:proofErr w:type="gramEnd"/>
    </w:p>
    <w:p w:rsidR="00221973" w:rsidRDefault="0066160D" w:rsidP="00221973">
      <w:pPr>
        <w:spacing w:line="360" w:lineRule="auto"/>
        <w:ind w:firstLine="708"/>
        <w:jc w:val="both"/>
      </w:pPr>
      <w:r>
        <w:rPr>
          <w:lang w:val="uk-UA"/>
        </w:rPr>
        <w:t xml:space="preserve">Отже, можна сказати, що </w:t>
      </w:r>
      <w:r>
        <w:t xml:space="preserve">наукові дослідження переконливо доводять, що дитина повинна постійно перебувати під виховним впливом духовної культури свого народу. Досвід народу є невичерпною скарбницею виховних засобів, до яких належить </w:t>
      </w:r>
      <w:proofErr w:type="gramStart"/>
      <w:r>
        <w:t>р</w:t>
      </w:r>
      <w:proofErr w:type="gramEnd"/>
      <w:r>
        <w:t>ідна мова, міфологія, символіка, народне мистецтво, фольклор, національні традиції, обряди. Фольклорна спадщина</w:t>
      </w:r>
      <w:r w:rsidR="00CB4EF7">
        <w:rPr>
          <w:lang w:val="uk-UA"/>
        </w:rPr>
        <w:t xml:space="preserve"> </w:t>
      </w:r>
      <w:proofErr w:type="gramStart"/>
      <w:r>
        <w:t>р</w:t>
      </w:r>
      <w:proofErr w:type="gramEnd"/>
      <w:r>
        <w:t xml:space="preserve">ідного краю здатна наблизити дітей до національних духовних глибин, сприяти усвідомленню свого як частки загальнонаціонального, розширювати світоглядний і культурний діапазон, бо завдяки цим складовим  відбувається повноцінна соціалізація  дитини, яка знаходиться на початковому етапі свого становлення – молодша </w:t>
      </w:r>
      <w:r>
        <w:rPr>
          <w:lang w:val="uk-UA"/>
        </w:rPr>
        <w:t>школа.</w:t>
      </w:r>
      <w:r>
        <w:t xml:space="preserve"> </w:t>
      </w:r>
    </w:p>
    <w:p w:rsidR="00221973" w:rsidRDefault="00221973" w:rsidP="00221973">
      <w:pPr>
        <w:spacing w:line="360" w:lineRule="auto"/>
        <w:ind w:firstLine="708"/>
        <w:jc w:val="both"/>
      </w:pPr>
    </w:p>
    <w:p w:rsidR="00221973" w:rsidRDefault="00221973" w:rsidP="00221973">
      <w:pPr>
        <w:spacing w:line="360" w:lineRule="auto"/>
        <w:ind w:firstLine="708"/>
        <w:jc w:val="both"/>
        <w:rPr>
          <w:lang w:val="uk-UA"/>
        </w:rPr>
      </w:pPr>
    </w:p>
    <w:p w:rsidR="00191F21" w:rsidRPr="00191F21" w:rsidRDefault="00191F21" w:rsidP="00221973">
      <w:pPr>
        <w:spacing w:line="360" w:lineRule="auto"/>
        <w:ind w:firstLine="708"/>
        <w:jc w:val="both"/>
        <w:rPr>
          <w:lang w:val="uk-UA"/>
        </w:rPr>
      </w:pPr>
    </w:p>
    <w:p w:rsidR="004532E0" w:rsidRDefault="004532E0" w:rsidP="00AB2EA3">
      <w:pPr>
        <w:spacing w:line="360" w:lineRule="auto"/>
        <w:jc w:val="center"/>
        <w:rPr>
          <w:b/>
          <w:lang w:val="uk-UA"/>
        </w:rPr>
      </w:pPr>
      <w:r>
        <w:rPr>
          <w:b/>
          <w:lang w:val="uk-UA"/>
        </w:rPr>
        <w:lastRenderedPageBreak/>
        <w:t>РОЗДІЛ 2 ТЕХНОЛОГІЧНІ АСПЕКТИ ВИКОРИСТАННЯ</w:t>
      </w:r>
      <w:r w:rsidR="00CB4EF7">
        <w:rPr>
          <w:b/>
          <w:lang w:val="uk-UA"/>
        </w:rPr>
        <w:t xml:space="preserve"> </w:t>
      </w:r>
      <w:r>
        <w:rPr>
          <w:b/>
          <w:lang w:val="uk-UA"/>
        </w:rPr>
        <w:t>УКРАЇНСЬКОГО ФОЛЬКЛОРУ,  ЯК ЗАСОБУ</w:t>
      </w:r>
      <w:r w:rsidR="00CB4EF7">
        <w:rPr>
          <w:b/>
          <w:lang w:val="uk-UA"/>
        </w:rPr>
        <w:t xml:space="preserve"> </w:t>
      </w:r>
      <w:r>
        <w:rPr>
          <w:b/>
          <w:lang w:val="uk-UA"/>
        </w:rPr>
        <w:t>СОЦІАЛІЗАЦІЇ МОЛОДШИХ ШКОЛЯРІВ</w:t>
      </w:r>
    </w:p>
    <w:p w:rsidR="004532E0" w:rsidRDefault="004532E0" w:rsidP="00AB2EA3">
      <w:pPr>
        <w:spacing w:line="360" w:lineRule="auto"/>
        <w:jc w:val="center"/>
        <w:rPr>
          <w:lang w:val="uk-UA"/>
        </w:rPr>
      </w:pPr>
    </w:p>
    <w:p w:rsidR="00D63BCA" w:rsidRDefault="004532E0" w:rsidP="00AB2EA3">
      <w:pPr>
        <w:spacing w:line="360" w:lineRule="auto"/>
        <w:jc w:val="center"/>
        <w:rPr>
          <w:b/>
          <w:lang w:val="uk-UA"/>
        </w:rPr>
      </w:pPr>
      <w:r w:rsidRPr="004532E0">
        <w:rPr>
          <w:b/>
          <w:lang w:val="uk-UA"/>
        </w:rPr>
        <w:t>2.1 Аналіз сутності технології використання українського фолькло</w:t>
      </w:r>
      <w:r w:rsidR="00CB4EF7">
        <w:rPr>
          <w:b/>
          <w:lang w:val="uk-UA"/>
        </w:rPr>
        <w:t xml:space="preserve">ру </w:t>
      </w:r>
      <w:r w:rsidRPr="004532E0">
        <w:rPr>
          <w:b/>
          <w:lang w:val="uk-UA"/>
        </w:rPr>
        <w:t>як</w:t>
      </w:r>
      <w:r w:rsidR="00CB4EF7">
        <w:rPr>
          <w:b/>
          <w:lang w:val="uk-UA"/>
        </w:rPr>
        <w:t xml:space="preserve"> </w:t>
      </w:r>
      <w:r w:rsidRPr="004532E0">
        <w:rPr>
          <w:b/>
          <w:lang w:val="uk-UA"/>
        </w:rPr>
        <w:t>засобу соціалізації молодших школярів</w:t>
      </w:r>
    </w:p>
    <w:p w:rsidR="004532E0" w:rsidRDefault="004532E0" w:rsidP="00AB2EA3">
      <w:pPr>
        <w:spacing w:line="360" w:lineRule="auto"/>
        <w:jc w:val="center"/>
        <w:rPr>
          <w:b/>
          <w:lang w:val="uk-UA"/>
        </w:rPr>
      </w:pPr>
    </w:p>
    <w:p w:rsidR="00EA1ECB" w:rsidRDefault="00EA1ECB" w:rsidP="00B559CA">
      <w:pPr>
        <w:spacing w:line="360" w:lineRule="auto"/>
        <w:ind w:firstLine="708"/>
        <w:jc w:val="both"/>
        <w:rPr>
          <w:lang w:val="uk-UA"/>
        </w:rPr>
      </w:pPr>
      <w:r>
        <w:rPr>
          <w:lang w:val="uk-UA"/>
        </w:rPr>
        <w:t>Аналіз соціально</w:t>
      </w:r>
      <w:r w:rsidR="00CB4EF7">
        <w:rPr>
          <w:lang w:val="uk-UA"/>
        </w:rPr>
        <w:t>-</w:t>
      </w:r>
      <w:r>
        <w:rPr>
          <w:lang w:val="uk-UA"/>
        </w:rPr>
        <w:t xml:space="preserve"> педагогічної та наукової літератури, дозволив нам визначити та узагальнити поняття «технологія» та «педагогічна технологія»</w:t>
      </w:r>
      <w:r w:rsidR="00C44DF6" w:rsidRPr="00937479">
        <w:rPr>
          <w:lang w:val="uk-UA"/>
        </w:rPr>
        <w:t xml:space="preserve"> [</w:t>
      </w:r>
      <w:r w:rsidR="00717BDA" w:rsidRPr="00937479">
        <w:rPr>
          <w:lang w:val="uk-UA"/>
        </w:rPr>
        <w:t>20, 28, 33]</w:t>
      </w:r>
      <w:r>
        <w:rPr>
          <w:lang w:val="uk-UA"/>
        </w:rPr>
        <w:t>.</w:t>
      </w:r>
    </w:p>
    <w:p w:rsidR="00EA1ECB" w:rsidRPr="00EA1ECB" w:rsidRDefault="00EA1ECB" w:rsidP="00B559CA">
      <w:pPr>
        <w:spacing w:line="360" w:lineRule="auto"/>
        <w:ind w:firstLine="708"/>
        <w:jc w:val="both"/>
        <w:rPr>
          <w:lang w:val="uk-UA"/>
        </w:rPr>
      </w:pPr>
      <w:r w:rsidRPr="00EA1ECB">
        <w:rPr>
          <w:lang w:val="uk-UA"/>
        </w:rPr>
        <w:t>У словнику іноземних слів дає</w:t>
      </w:r>
      <w:r>
        <w:rPr>
          <w:lang w:val="uk-UA"/>
        </w:rPr>
        <w:t>ться таке визначення технології: у</w:t>
      </w:r>
      <w:r w:rsidRPr="00EA1ECB">
        <w:rPr>
          <w:lang w:val="uk-UA"/>
        </w:rPr>
        <w:t xml:space="preserve"> переклад</w:t>
      </w:r>
      <w:r>
        <w:rPr>
          <w:lang w:val="uk-UA"/>
        </w:rPr>
        <w:t>і з грецької Techne - мистецтво, майстерність</w:t>
      </w:r>
      <w:r w:rsidRPr="00EA1ECB">
        <w:rPr>
          <w:lang w:val="uk-UA"/>
        </w:rPr>
        <w:t>, вміння і - логія - сукупніст</w:t>
      </w:r>
      <w:r>
        <w:rPr>
          <w:lang w:val="uk-UA"/>
        </w:rPr>
        <w:t>ь методів обробки, виготовлення, зміни стану, властивостей</w:t>
      </w:r>
      <w:r w:rsidRPr="00EA1ECB">
        <w:rPr>
          <w:lang w:val="uk-UA"/>
        </w:rPr>
        <w:t>, форми об'єкта .</w:t>
      </w:r>
    </w:p>
    <w:p w:rsidR="00EA1ECB" w:rsidRDefault="00EA1ECB" w:rsidP="00B559CA">
      <w:pPr>
        <w:spacing w:line="360" w:lineRule="auto"/>
        <w:ind w:firstLine="708"/>
        <w:jc w:val="both"/>
        <w:rPr>
          <w:lang w:val="uk-UA"/>
        </w:rPr>
      </w:pPr>
      <w:r>
        <w:rPr>
          <w:lang w:val="uk-UA"/>
        </w:rPr>
        <w:t xml:space="preserve">Б.Ліхачов визначив, що педагогічна технологія – це </w:t>
      </w:r>
      <w:r w:rsidRPr="00EA1ECB">
        <w:rPr>
          <w:lang w:val="uk-UA"/>
        </w:rPr>
        <w:t>сукупність психолого</w:t>
      </w:r>
      <w:r>
        <w:rPr>
          <w:lang w:val="uk-UA"/>
        </w:rPr>
        <w:t xml:space="preserve"> - педагогічних прийомів, методів навчання, виховних засобів</w:t>
      </w:r>
      <w:r w:rsidRPr="00EA1ECB">
        <w:rPr>
          <w:lang w:val="uk-UA"/>
        </w:rPr>
        <w:t>. Вона є організаційно-методичний інструмент педагогічного</w:t>
      </w:r>
      <w:r w:rsidR="00B559CA">
        <w:rPr>
          <w:lang w:val="uk-UA"/>
        </w:rPr>
        <w:t xml:space="preserve"> впливу</w:t>
      </w:r>
      <w:r w:rsidR="00717BDA" w:rsidRPr="00717BDA">
        <w:rPr>
          <w:lang w:val="uk-UA"/>
        </w:rPr>
        <w:t xml:space="preserve"> [29, </w:t>
      </w:r>
      <w:r w:rsidR="00717BDA">
        <w:rPr>
          <w:lang w:val="en-US"/>
        </w:rPr>
        <w:t>c</w:t>
      </w:r>
      <w:r w:rsidR="00717BDA" w:rsidRPr="00717BDA">
        <w:rPr>
          <w:lang w:val="uk-UA"/>
        </w:rPr>
        <w:t>.29]</w:t>
      </w:r>
      <w:r>
        <w:rPr>
          <w:lang w:val="uk-UA"/>
        </w:rPr>
        <w:t>.</w:t>
      </w:r>
    </w:p>
    <w:p w:rsidR="004532E0" w:rsidRPr="0037214D" w:rsidRDefault="0037214D" w:rsidP="00B559CA">
      <w:pPr>
        <w:spacing w:line="360" w:lineRule="auto"/>
        <w:ind w:firstLine="708"/>
        <w:jc w:val="both"/>
        <w:rPr>
          <w:color w:val="000000"/>
          <w:lang w:val="uk-UA"/>
        </w:rPr>
      </w:pPr>
      <w:r>
        <w:rPr>
          <w:color w:val="000000"/>
          <w:lang w:val="uk-UA"/>
        </w:rPr>
        <w:t>Аналізуючи літературу, нами було визначенно, що п</w:t>
      </w:r>
      <w:r w:rsidR="004532E0" w:rsidRPr="0037214D">
        <w:rPr>
          <w:color w:val="000000"/>
          <w:lang w:val="uk-UA"/>
        </w:rPr>
        <w:t>итанням</w:t>
      </w:r>
      <w:r>
        <w:rPr>
          <w:color w:val="000000"/>
          <w:lang w:val="uk-UA"/>
        </w:rPr>
        <w:t>и</w:t>
      </w:r>
      <w:r w:rsidR="004532E0" w:rsidRPr="0037214D">
        <w:rPr>
          <w:color w:val="000000"/>
          <w:lang w:val="uk-UA"/>
        </w:rPr>
        <w:t xml:space="preserve"> соціалізації, національного виховання, </w:t>
      </w:r>
      <w:r>
        <w:rPr>
          <w:color w:val="000000"/>
          <w:lang w:val="uk-UA"/>
        </w:rPr>
        <w:t xml:space="preserve">та всебічного розвитку молодшого школяра </w:t>
      </w:r>
      <w:r w:rsidR="004532E0" w:rsidRPr="0037214D">
        <w:rPr>
          <w:color w:val="000000"/>
          <w:lang w:val="uk-UA"/>
        </w:rPr>
        <w:t>приділяли значну ува</w:t>
      </w:r>
      <w:r w:rsidR="00EA1ECB">
        <w:rPr>
          <w:color w:val="000000"/>
          <w:lang w:val="uk-UA"/>
        </w:rPr>
        <w:t>гу видатні українські педагоги</w:t>
      </w:r>
      <w:r>
        <w:rPr>
          <w:color w:val="000000"/>
          <w:lang w:val="uk-UA"/>
        </w:rPr>
        <w:t>: К.</w:t>
      </w:r>
      <w:r w:rsidR="004532E0" w:rsidRPr="0037214D">
        <w:rPr>
          <w:color w:val="000000"/>
          <w:lang w:val="uk-UA"/>
        </w:rPr>
        <w:t>Ушинський</w:t>
      </w:r>
      <w:r>
        <w:rPr>
          <w:color w:val="000000"/>
          <w:lang w:val="uk-UA"/>
        </w:rPr>
        <w:t xml:space="preserve">, </w:t>
      </w:r>
      <w:r w:rsidR="00F504B1">
        <w:rPr>
          <w:color w:val="000000"/>
          <w:lang w:val="uk-UA"/>
        </w:rPr>
        <w:t>В.</w:t>
      </w:r>
      <w:r>
        <w:rPr>
          <w:color w:val="000000"/>
          <w:lang w:val="uk-UA"/>
        </w:rPr>
        <w:t>Сухомлинський</w:t>
      </w:r>
      <w:r w:rsidR="00F504B1">
        <w:rPr>
          <w:color w:val="000000"/>
          <w:lang w:val="uk-UA"/>
        </w:rPr>
        <w:t>, О. Духнович</w:t>
      </w:r>
      <w:r>
        <w:rPr>
          <w:color w:val="000000"/>
          <w:lang w:val="uk-UA"/>
        </w:rPr>
        <w:t>. В.</w:t>
      </w:r>
      <w:r w:rsidR="004532E0" w:rsidRPr="0037214D">
        <w:rPr>
          <w:color w:val="000000"/>
          <w:lang w:val="uk-UA"/>
        </w:rPr>
        <w:t>Сухомлинський, зокрема, дуже цінував українські народні пісні та часто співав їх разом із дітьми.</w:t>
      </w:r>
    </w:p>
    <w:p w:rsidR="0037214D" w:rsidRDefault="0037214D" w:rsidP="00B559CA">
      <w:pPr>
        <w:pStyle w:val="a3"/>
        <w:spacing w:before="0" w:beforeAutospacing="0" w:after="0" w:afterAutospacing="0" w:line="360" w:lineRule="auto"/>
        <w:ind w:firstLine="708"/>
        <w:jc w:val="both"/>
        <w:rPr>
          <w:color w:val="000000"/>
          <w:sz w:val="28"/>
          <w:szCs w:val="28"/>
          <w:lang w:val="uk-UA"/>
        </w:rPr>
      </w:pPr>
      <w:r>
        <w:rPr>
          <w:color w:val="000000"/>
          <w:sz w:val="28"/>
          <w:szCs w:val="28"/>
          <w:lang w:val="uk-UA"/>
        </w:rPr>
        <w:t>Зокрема, нами було розглянуто</w:t>
      </w:r>
      <w:r w:rsidR="00AB23AE" w:rsidRPr="0037214D">
        <w:rPr>
          <w:color w:val="000000"/>
          <w:sz w:val="28"/>
          <w:szCs w:val="28"/>
          <w:lang w:val="uk-UA"/>
        </w:rPr>
        <w:t xml:space="preserve"> праці видатних педагогів, які замовчу</w:t>
      </w:r>
      <w:r w:rsidR="001612BC">
        <w:rPr>
          <w:color w:val="000000"/>
          <w:sz w:val="28"/>
          <w:szCs w:val="28"/>
          <w:lang w:val="uk-UA"/>
        </w:rPr>
        <w:t>валися довгі десятиліття:  С.</w:t>
      </w:r>
      <w:r w:rsidR="00AB23AE" w:rsidRPr="0037214D">
        <w:rPr>
          <w:color w:val="000000"/>
          <w:sz w:val="28"/>
          <w:szCs w:val="28"/>
          <w:lang w:val="uk-UA"/>
        </w:rPr>
        <w:t xml:space="preserve">Русової, </w:t>
      </w:r>
      <w:r w:rsidR="001612BC">
        <w:rPr>
          <w:color w:val="000000"/>
          <w:sz w:val="28"/>
          <w:szCs w:val="28"/>
          <w:lang w:val="uk-UA"/>
        </w:rPr>
        <w:t>Ю.Руденко</w:t>
      </w:r>
      <w:r w:rsidR="00AB23AE" w:rsidRPr="0037214D">
        <w:rPr>
          <w:color w:val="000000"/>
          <w:sz w:val="28"/>
          <w:szCs w:val="28"/>
          <w:lang w:val="uk-UA"/>
        </w:rPr>
        <w:t>,</w:t>
      </w:r>
      <w:r w:rsidR="001612BC">
        <w:rPr>
          <w:color w:val="000000"/>
          <w:sz w:val="28"/>
          <w:szCs w:val="28"/>
          <w:lang w:val="uk-UA"/>
        </w:rPr>
        <w:t xml:space="preserve"> О.Духновича, Л.Стасюка,  Г.</w:t>
      </w:r>
      <w:r w:rsidR="00AB23AE" w:rsidRPr="0037214D">
        <w:rPr>
          <w:color w:val="000000"/>
          <w:sz w:val="28"/>
          <w:szCs w:val="28"/>
          <w:lang w:val="uk-UA"/>
        </w:rPr>
        <w:t xml:space="preserve">Ващенка. Хоча нині, зрозуміло, слід оновлювати систему педагогічних поглядів, узгоджуючи її з вимогами сьогодення. </w:t>
      </w:r>
    </w:p>
    <w:p w:rsidR="00F504B1" w:rsidRPr="0037214D" w:rsidRDefault="00F504B1" w:rsidP="00B559CA">
      <w:pPr>
        <w:pStyle w:val="1"/>
        <w:shd w:val="clear" w:color="auto" w:fill="auto"/>
        <w:spacing w:after="0" w:line="360" w:lineRule="auto"/>
        <w:ind w:firstLine="708"/>
        <w:rPr>
          <w:sz w:val="28"/>
          <w:szCs w:val="28"/>
          <w:lang w:val="uk-UA"/>
        </w:rPr>
      </w:pPr>
      <w:r w:rsidRPr="0037214D">
        <w:rPr>
          <w:color w:val="000000"/>
          <w:sz w:val="28"/>
          <w:szCs w:val="28"/>
          <w:lang w:val="uk-UA"/>
        </w:rPr>
        <w:t xml:space="preserve">Як зазначено у державній </w:t>
      </w:r>
      <w:r>
        <w:rPr>
          <w:color w:val="000000"/>
          <w:sz w:val="28"/>
          <w:szCs w:val="28"/>
          <w:lang w:val="uk-UA"/>
        </w:rPr>
        <w:t>національній програмі «Освіта», н</w:t>
      </w:r>
      <w:r w:rsidRPr="0037214D">
        <w:rPr>
          <w:color w:val="000000"/>
          <w:sz w:val="28"/>
          <w:szCs w:val="28"/>
          <w:lang w:val="uk-UA"/>
        </w:rPr>
        <w:t>аціональне виховання ґрунтується на ідеях і засобах народної педагогіки, наукової педагогічної думки, що уособлюють найвищі зразки духовної мудрості українського народу</w:t>
      </w:r>
      <w:r w:rsidR="00717BDA" w:rsidRPr="00717BDA">
        <w:rPr>
          <w:color w:val="000000"/>
          <w:sz w:val="28"/>
          <w:szCs w:val="28"/>
          <w:lang w:val="uk-UA"/>
        </w:rPr>
        <w:t xml:space="preserve"> [6] </w:t>
      </w:r>
      <w:r w:rsidRPr="0037214D">
        <w:rPr>
          <w:color w:val="000000"/>
          <w:sz w:val="28"/>
          <w:szCs w:val="28"/>
          <w:lang w:val="uk-UA"/>
        </w:rPr>
        <w:t>.</w:t>
      </w:r>
    </w:p>
    <w:p w:rsidR="00E57900" w:rsidRDefault="00F504B1" w:rsidP="00B559CA">
      <w:pPr>
        <w:pStyle w:val="a3"/>
        <w:spacing w:before="0" w:beforeAutospacing="0" w:after="0" w:afterAutospacing="0" w:line="360" w:lineRule="auto"/>
        <w:ind w:firstLine="708"/>
        <w:jc w:val="both"/>
        <w:textAlignment w:val="baseline"/>
        <w:rPr>
          <w:color w:val="000000"/>
          <w:sz w:val="28"/>
          <w:szCs w:val="28"/>
          <w:lang w:val="uk-UA"/>
        </w:rPr>
      </w:pPr>
      <w:r w:rsidRPr="00F504B1">
        <w:rPr>
          <w:color w:val="000000"/>
          <w:sz w:val="28"/>
          <w:szCs w:val="28"/>
          <w:lang w:val="uk-UA"/>
        </w:rPr>
        <w:lastRenderedPageBreak/>
        <w:t>Важливе місце в моделі відводиться та</w:t>
      </w:r>
      <w:r>
        <w:rPr>
          <w:color w:val="000000"/>
          <w:sz w:val="28"/>
          <w:szCs w:val="28"/>
          <w:lang w:val="uk-UA"/>
        </w:rPr>
        <w:t>кими формами організації : урок, рольові ігри, бесіди, тематичні вечори, зустрічі, екскурсії, розповідь</w:t>
      </w:r>
      <w:r w:rsidRPr="00F504B1">
        <w:rPr>
          <w:color w:val="000000"/>
          <w:sz w:val="28"/>
          <w:szCs w:val="28"/>
          <w:lang w:val="uk-UA"/>
        </w:rPr>
        <w:t xml:space="preserve">, </w:t>
      </w:r>
      <w:r>
        <w:rPr>
          <w:color w:val="000000"/>
          <w:sz w:val="28"/>
          <w:szCs w:val="28"/>
          <w:lang w:val="uk-UA"/>
        </w:rPr>
        <w:t>вікторини, естафети, заняття - фантазії (казки, пригоди</w:t>
      </w:r>
      <w:r w:rsidRPr="00F504B1">
        <w:rPr>
          <w:color w:val="000000"/>
          <w:sz w:val="28"/>
          <w:szCs w:val="28"/>
          <w:lang w:val="uk-UA"/>
        </w:rPr>
        <w:t>),</w:t>
      </w:r>
      <w:r>
        <w:rPr>
          <w:color w:val="000000"/>
          <w:sz w:val="28"/>
          <w:szCs w:val="28"/>
          <w:lang w:val="uk-UA"/>
        </w:rPr>
        <w:t xml:space="preserve"> виготовлення націоналюих костюмов, тощо.</w:t>
      </w:r>
      <w:r w:rsidRPr="00F504B1">
        <w:rPr>
          <w:color w:val="000000"/>
          <w:sz w:val="28"/>
          <w:szCs w:val="28"/>
          <w:lang w:val="uk-UA"/>
        </w:rPr>
        <w:t xml:space="preserve"> Особливе місце займає тематичний урок , що відображає </w:t>
      </w:r>
      <w:r>
        <w:rPr>
          <w:color w:val="000000"/>
          <w:sz w:val="28"/>
          <w:szCs w:val="28"/>
          <w:lang w:val="uk-UA"/>
        </w:rPr>
        <w:t xml:space="preserve"> </w:t>
      </w:r>
      <w:r w:rsidRPr="00F504B1">
        <w:rPr>
          <w:color w:val="000000"/>
          <w:sz w:val="28"/>
          <w:szCs w:val="28"/>
          <w:lang w:val="uk-UA"/>
        </w:rPr>
        <w:t xml:space="preserve">формування навичок фольклорної діяльності , які діти набувають у процесі занять. </w:t>
      </w:r>
    </w:p>
    <w:p w:rsidR="00221973" w:rsidRDefault="00B559CA" w:rsidP="00221973">
      <w:pPr>
        <w:pStyle w:val="a3"/>
        <w:spacing w:before="0" w:beforeAutospacing="0" w:after="0" w:afterAutospacing="0" w:line="360" w:lineRule="auto"/>
        <w:ind w:firstLine="708"/>
        <w:jc w:val="both"/>
        <w:rPr>
          <w:color w:val="000000"/>
          <w:sz w:val="28"/>
          <w:szCs w:val="28"/>
          <w:lang w:val="uk-UA"/>
        </w:rPr>
      </w:pPr>
      <w:r>
        <w:rPr>
          <w:color w:val="000000"/>
          <w:sz w:val="28"/>
          <w:szCs w:val="28"/>
          <w:lang w:val="uk-UA"/>
        </w:rPr>
        <w:t>Тому</w:t>
      </w:r>
      <w:r w:rsidR="00EA1ECB">
        <w:rPr>
          <w:color w:val="000000"/>
          <w:sz w:val="28"/>
          <w:szCs w:val="28"/>
          <w:lang w:val="uk-UA"/>
        </w:rPr>
        <w:t xml:space="preserve">, можна </w:t>
      </w:r>
      <w:r>
        <w:rPr>
          <w:color w:val="000000"/>
          <w:sz w:val="28"/>
          <w:szCs w:val="28"/>
          <w:lang w:val="uk-UA"/>
        </w:rPr>
        <w:t xml:space="preserve">сміливо </w:t>
      </w:r>
      <w:r w:rsidR="00EA1ECB">
        <w:rPr>
          <w:color w:val="000000"/>
          <w:sz w:val="28"/>
          <w:szCs w:val="28"/>
          <w:lang w:val="uk-UA"/>
        </w:rPr>
        <w:t xml:space="preserve">сказати, що </w:t>
      </w:r>
      <w:r w:rsidR="0074433E">
        <w:rPr>
          <w:color w:val="000000"/>
          <w:sz w:val="28"/>
          <w:szCs w:val="28"/>
          <w:lang w:val="uk-UA"/>
        </w:rPr>
        <w:t xml:space="preserve">використаня українського фольклору набуває все більшої популярності. Етнопедагогіка допомагає молодшому школяру полегшити та покращити процес соціалізації, зробити цікавим. Використвуючи елементи українського фольклору, ми можемо допомогти дитині якнайшвидше соціалізуватись. </w:t>
      </w:r>
    </w:p>
    <w:p w:rsidR="00221973" w:rsidRDefault="00221973" w:rsidP="00221973">
      <w:pPr>
        <w:pStyle w:val="a3"/>
        <w:spacing w:before="0" w:beforeAutospacing="0" w:after="0" w:afterAutospacing="0" w:line="360" w:lineRule="auto"/>
        <w:ind w:firstLine="708"/>
        <w:jc w:val="both"/>
        <w:rPr>
          <w:color w:val="000000"/>
          <w:sz w:val="28"/>
          <w:szCs w:val="28"/>
          <w:lang w:val="uk-UA"/>
        </w:rPr>
      </w:pPr>
    </w:p>
    <w:p w:rsidR="00221973" w:rsidRPr="00221973" w:rsidRDefault="00221973" w:rsidP="00221973">
      <w:pPr>
        <w:pStyle w:val="a3"/>
        <w:spacing w:before="0" w:beforeAutospacing="0" w:after="0" w:afterAutospacing="0" w:line="360" w:lineRule="auto"/>
        <w:ind w:firstLine="708"/>
        <w:jc w:val="both"/>
        <w:rPr>
          <w:color w:val="000000"/>
          <w:sz w:val="28"/>
          <w:szCs w:val="28"/>
          <w:lang w:val="uk-UA"/>
        </w:rPr>
      </w:pPr>
    </w:p>
    <w:p w:rsidR="00D43E1A" w:rsidRDefault="00D43E1A" w:rsidP="00AB2EA3">
      <w:pPr>
        <w:spacing w:line="360" w:lineRule="auto"/>
        <w:jc w:val="center"/>
        <w:rPr>
          <w:b/>
          <w:lang w:val="uk-UA"/>
        </w:rPr>
      </w:pPr>
      <w:r w:rsidRPr="00D43E1A">
        <w:rPr>
          <w:b/>
          <w:lang w:val="uk-UA"/>
        </w:rPr>
        <w:t>2.2 Розробка технології використання українського фольклору, як засобу</w:t>
      </w:r>
      <w:r w:rsidR="00CB4EF7">
        <w:rPr>
          <w:b/>
          <w:lang w:val="uk-UA"/>
        </w:rPr>
        <w:t xml:space="preserve"> </w:t>
      </w:r>
      <w:r w:rsidRPr="00D43E1A">
        <w:rPr>
          <w:b/>
          <w:lang w:val="uk-UA"/>
        </w:rPr>
        <w:t>соціалізації молодших школярів</w:t>
      </w:r>
    </w:p>
    <w:p w:rsidR="00322812" w:rsidRDefault="00322812" w:rsidP="00AB2EA3">
      <w:pPr>
        <w:pStyle w:val="a3"/>
        <w:spacing w:before="0" w:beforeAutospacing="0" w:after="0" w:afterAutospacing="0" w:line="360" w:lineRule="auto"/>
        <w:jc w:val="center"/>
        <w:rPr>
          <w:b/>
          <w:sz w:val="28"/>
          <w:szCs w:val="28"/>
          <w:lang w:val="uk-UA"/>
        </w:rPr>
      </w:pPr>
    </w:p>
    <w:p w:rsidR="00D43E1A" w:rsidRDefault="00B559CA" w:rsidP="00AB2EA3">
      <w:pPr>
        <w:pStyle w:val="a3"/>
        <w:tabs>
          <w:tab w:val="left" w:pos="709"/>
        </w:tabs>
        <w:spacing w:before="0" w:beforeAutospacing="0" w:after="0" w:afterAutospacing="0" w:line="360" w:lineRule="auto"/>
        <w:jc w:val="both"/>
        <w:rPr>
          <w:sz w:val="28"/>
          <w:szCs w:val="28"/>
          <w:lang w:val="uk-UA"/>
        </w:rPr>
      </w:pPr>
      <w:r>
        <w:rPr>
          <w:sz w:val="28"/>
          <w:szCs w:val="28"/>
          <w:lang w:val="uk-UA"/>
        </w:rPr>
        <w:tab/>
      </w:r>
      <w:r w:rsidR="00D43E1A">
        <w:rPr>
          <w:sz w:val="28"/>
          <w:szCs w:val="28"/>
          <w:lang w:val="uk-UA"/>
        </w:rPr>
        <w:t>На основі розглянутої літератури</w:t>
      </w:r>
      <w:r w:rsidR="00322812">
        <w:rPr>
          <w:sz w:val="28"/>
          <w:szCs w:val="28"/>
          <w:lang w:val="uk-UA"/>
        </w:rPr>
        <w:t xml:space="preserve">, нами було розроблено технологію використання </w:t>
      </w:r>
      <w:r w:rsidR="00D43E1A">
        <w:rPr>
          <w:sz w:val="28"/>
          <w:szCs w:val="28"/>
          <w:lang w:val="uk-UA"/>
        </w:rPr>
        <w:t xml:space="preserve"> </w:t>
      </w:r>
      <w:r w:rsidR="00322812">
        <w:rPr>
          <w:sz w:val="28"/>
          <w:szCs w:val="28"/>
          <w:lang w:val="uk-UA"/>
        </w:rPr>
        <w:t xml:space="preserve">українського фольклору, як засобу соціалізації молодших школярів. </w:t>
      </w:r>
      <w:r w:rsidR="00606370">
        <w:rPr>
          <w:sz w:val="28"/>
          <w:szCs w:val="28"/>
          <w:lang w:val="uk-UA"/>
        </w:rPr>
        <w:t xml:space="preserve">Розроблена нами технологія була поділена на </w:t>
      </w:r>
      <w:r w:rsidR="00603AF7">
        <w:rPr>
          <w:sz w:val="28"/>
          <w:szCs w:val="28"/>
          <w:lang w:val="uk-UA"/>
        </w:rPr>
        <w:t>чотири етапи</w:t>
      </w:r>
      <w:r w:rsidR="00606370">
        <w:rPr>
          <w:sz w:val="28"/>
          <w:szCs w:val="28"/>
          <w:lang w:val="uk-UA"/>
        </w:rPr>
        <w:t>:</w:t>
      </w:r>
    </w:p>
    <w:p w:rsidR="00606370" w:rsidRDefault="00606370" w:rsidP="00AB2EA3">
      <w:pPr>
        <w:pStyle w:val="a3"/>
        <w:tabs>
          <w:tab w:val="left" w:pos="709"/>
        </w:tabs>
        <w:spacing w:before="0" w:beforeAutospacing="0" w:after="0" w:afterAutospacing="0" w:line="360" w:lineRule="auto"/>
        <w:jc w:val="both"/>
        <w:rPr>
          <w:color w:val="000000"/>
          <w:sz w:val="28"/>
          <w:szCs w:val="28"/>
          <w:lang w:val="uk-UA"/>
        </w:rPr>
      </w:pPr>
      <w:r>
        <w:rPr>
          <w:color w:val="000000"/>
          <w:sz w:val="28"/>
          <w:szCs w:val="28"/>
          <w:lang w:val="uk-UA"/>
        </w:rPr>
        <w:t>І етап: діагностичний.</w:t>
      </w:r>
    </w:p>
    <w:p w:rsidR="00606370" w:rsidRDefault="00606370" w:rsidP="00AB2EA3">
      <w:pPr>
        <w:pStyle w:val="a3"/>
        <w:tabs>
          <w:tab w:val="left" w:pos="709"/>
        </w:tabs>
        <w:spacing w:before="0" w:beforeAutospacing="0" w:after="0" w:afterAutospacing="0" w:line="360" w:lineRule="auto"/>
        <w:jc w:val="both"/>
        <w:rPr>
          <w:color w:val="000000"/>
          <w:sz w:val="28"/>
          <w:szCs w:val="28"/>
          <w:lang w:val="uk-UA"/>
        </w:rPr>
      </w:pPr>
      <w:r>
        <w:rPr>
          <w:color w:val="000000"/>
          <w:sz w:val="28"/>
          <w:szCs w:val="28"/>
          <w:lang w:val="uk-UA"/>
        </w:rPr>
        <w:t>ІІ етап: планування.</w:t>
      </w:r>
    </w:p>
    <w:p w:rsidR="00606370" w:rsidRDefault="00606370" w:rsidP="00AB2EA3">
      <w:pPr>
        <w:pStyle w:val="a3"/>
        <w:tabs>
          <w:tab w:val="left" w:pos="709"/>
        </w:tabs>
        <w:spacing w:before="0" w:beforeAutospacing="0" w:after="0" w:afterAutospacing="0" w:line="360" w:lineRule="auto"/>
        <w:jc w:val="both"/>
        <w:rPr>
          <w:color w:val="000000"/>
          <w:sz w:val="28"/>
          <w:szCs w:val="28"/>
          <w:lang w:val="uk-UA"/>
        </w:rPr>
      </w:pPr>
      <w:r>
        <w:rPr>
          <w:color w:val="000000"/>
          <w:sz w:val="28"/>
          <w:szCs w:val="28"/>
          <w:lang w:val="uk-UA"/>
        </w:rPr>
        <w:t>ІІІ етап: реалізація.</w:t>
      </w:r>
    </w:p>
    <w:p w:rsidR="00606370" w:rsidRDefault="00606370" w:rsidP="00AB2EA3">
      <w:pPr>
        <w:pStyle w:val="a3"/>
        <w:tabs>
          <w:tab w:val="left" w:pos="709"/>
        </w:tabs>
        <w:spacing w:before="0" w:beforeAutospacing="0" w:after="0" w:afterAutospacing="0" w:line="360" w:lineRule="auto"/>
        <w:jc w:val="both"/>
        <w:rPr>
          <w:color w:val="000000"/>
          <w:sz w:val="28"/>
          <w:szCs w:val="28"/>
          <w:lang w:val="uk-UA"/>
        </w:rPr>
      </w:pPr>
      <w:r>
        <w:rPr>
          <w:color w:val="000000"/>
          <w:sz w:val="28"/>
          <w:szCs w:val="28"/>
          <w:lang w:val="en-US"/>
        </w:rPr>
        <w:t>IV</w:t>
      </w:r>
      <w:r>
        <w:rPr>
          <w:color w:val="000000"/>
          <w:sz w:val="28"/>
          <w:szCs w:val="28"/>
          <w:lang w:val="uk-UA"/>
        </w:rPr>
        <w:t>: оцінювання.</w:t>
      </w:r>
    </w:p>
    <w:p w:rsidR="00603AF7" w:rsidRDefault="00B559CA" w:rsidP="00AB2EA3">
      <w:pPr>
        <w:pStyle w:val="a3"/>
        <w:tabs>
          <w:tab w:val="left" w:pos="709"/>
        </w:tabs>
        <w:spacing w:before="0" w:beforeAutospacing="0" w:after="0" w:afterAutospacing="0" w:line="360" w:lineRule="auto"/>
        <w:jc w:val="both"/>
        <w:rPr>
          <w:color w:val="000000"/>
          <w:sz w:val="28"/>
          <w:szCs w:val="28"/>
          <w:lang w:val="uk-UA"/>
        </w:rPr>
      </w:pPr>
      <w:r>
        <w:rPr>
          <w:color w:val="000000"/>
          <w:sz w:val="28"/>
          <w:szCs w:val="28"/>
          <w:lang w:val="uk-UA"/>
        </w:rPr>
        <w:tab/>
      </w:r>
      <w:r w:rsidR="00603AF7">
        <w:rPr>
          <w:color w:val="000000"/>
          <w:sz w:val="28"/>
          <w:szCs w:val="28"/>
          <w:lang w:val="uk-UA"/>
        </w:rPr>
        <w:t xml:space="preserve">На кожному етапі </w:t>
      </w:r>
      <w:r w:rsidR="00301639">
        <w:rPr>
          <w:color w:val="000000"/>
          <w:sz w:val="28"/>
          <w:szCs w:val="28"/>
          <w:lang w:val="uk-UA"/>
        </w:rPr>
        <w:t>технології</w:t>
      </w:r>
      <w:r w:rsidR="00603AF7">
        <w:rPr>
          <w:color w:val="000000"/>
          <w:sz w:val="28"/>
          <w:szCs w:val="28"/>
          <w:lang w:val="uk-UA"/>
        </w:rPr>
        <w:t xml:space="preserve"> нами було визначено мету, завдання, форми, методи та засоби діяльності.</w:t>
      </w:r>
    </w:p>
    <w:p w:rsidR="00801367" w:rsidRPr="00801367" w:rsidRDefault="00B559CA" w:rsidP="00191F21">
      <w:pPr>
        <w:pStyle w:val="a3"/>
        <w:tabs>
          <w:tab w:val="left" w:pos="709"/>
        </w:tabs>
        <w:spacing w:before="0" w:beforeAutospacing="0" w:after="0" w:afterAutospacing="0" w:line="360" w:lineRule="auto"/>
        <w:jc w:val="both"/>
        <w:rPr>
          <w:color w:val="000000"/>
          <w:sz w:val="28"/>
          <w:szCs w:val="28"/>
          <w:lang w:val="uk-UA"/>
        </w:rPr>
      </w:pPr>
      <w:r>
        <w:rPr>
          <w:color w:val="000000"/>
          <w:sz w:val="28"/>
          <w:szCs w:val="28"/>
          <w:lang w:val="uk-UA"/>
        </w:rPr>
        <w:tab/>
      </w:r>
      <w:r w:rsidR="00801367">
        <w:rPr>
          <w:color w:val="000000"/>
          <w:sz w:val="28"/>
          <w:szCs w:val="28"/>
          <w:lang w:val="uk-UA"/>
        </w:rPr>
        <w:t>Нами були визначені принципи, на які мають спиратися усі етапи нашої технології: об</w:t>
      </w:r>
      <w:r w:rsidR="00801367" w:rsidRPr="00191F21">
        <w:rPr>
          <w:color w:val="000000"/>
          <w:sz w:val="28"/>
          <w:szCs w:val="28"/>
          <w:lang w:val="uk-UA"/>
        </w:rPr>
        <w:t>`</w:t>
      </w:r>
      <w:r w:rsidR="00801367">
        <w:rPr>
          <w:color w:val="000000"/>
          <w:sz w:val="28"/>
          <w:szCs w:val="28"/>
          <w:lang w:val="uk-UA"/>
        </w:rPr>
        <w:t>єктивності</w:t>
      </w:r>
      <w:r w:rsidR="005B2E5A">
        <w:rPr>
          <w:color w:val="000000"/>
          <w:sz w:val="28"/>
          <w:szCs w:val="28"/>
          <w:lang w:val="uk-UA"/>
        </w:rPr>
        <w:t xml:space="preserve"> та </w:t>
      </w:r>
      <w:r w:rsidR="00801367" w:rsidRPr="005B2E5A">
        <w:rPr>
          <w:color w:val="000000"/>
          <w:sz w:val="28"/>
          <w:szCs w:val="28"/>
          <w:lang w:val="uk-UA"/>
        </w:rPr>
        <w:t xml:space="preserve">науковості;  </w:t>
      </w:r>
      <w:r w:rsidR="00801367">
        <w:rPr>
          <w:color w:val="000000"/>
          <w:sz w:val="28"/>
          <w:szCs w:val="28"/>
          <w:lang w:val="uk-UA"/>
        </w:rPr>
        <w:t>доступності; врахування наукових та індивідуальних особливостей учнів;</w:t>
      </w:r>
      <w:r w:rsidR="00191F21">
        <w:rPr>
          <w:color w:val="000000"/>
          <w:sz w:val="28"/>
          <w:szCs w:val="28"/>
          <w:lang w:val="uk-UA"/>
        </w:rPr>
        <w:t xml:space="preserve"> </w:t>
      </w:r>
      <w:r w:rsidR="00801367">
        <w:rPr>
          <w:color w:val="000000"/>
          <w:sz w:val="28"/>
          <w:szCs w:val="28"/>
          <w:lang w:val="uk-UA"/>
        </w:rPr>
        <w:t>наочності</w:t>
      </w:r>
      <w:r w:rsidR="005B2E5A">
        <w:rPr>
          <w:color w:val="000000"/>
          <w:sz w:val="28"/>
          <w:szCs w:val="28"/>
          <w:lang w:val="uk-UA"/>
        </w:rPr>
        <w:t xml:space="preserve"> та </w:t>
      </w:r>
      <w:r w:rsidR="00801367" w:rsidRPr="005B2E5A">
        <w:rPr>
          <w:color w:val="000000"/>
          <w:sz w:val="28"/>
          <w:szCs w:val="28"/>
          <w:lang w:val="uk-UA"/>
        </w:rPr>
        <w:t>систематичності;</w:t>
      </w:r>
      <w:r w:rsidR="00191F21">
        <w:rPr>
          <w:color w:val="000000"/>
          <w:sz w:val="28"/>
          <w:szCs w:val="28"/>
          <w:lang w:val="uk-UA"/>
        </w:rPr>
        <w:t xml:space="preserve"> </w:t>
      </w:r>
      <w:r w:rsidR="00801367">
        <w:rPr>
          <w:color w:val="000000"/>
          <w:sz w:val="28"/>
          <w:szCs w:val="28"/>
          <w:lang w:val="uk-UA"/>
        </w:rPr>
        <w:t>комплексного підходу</w:t>
      </w:r>
      <w:r w:rsidR="006C6F5F" w:rsidRPr="00191F21">
        <w:rPr>
          <w:color w:val="000000"/>
          <w:sz w:val="28"/>
          <w:szCs w:val="28"/>
          <w:lang w:val="uk-UA"/>
        </w:rPr>
        <w:t xml:space="preserve"> [26, 27, 32]</w:t>
      </w:r>
      <w:r w:rsidR="00801367">
        <w:rPr>
          <w:color w:val="000000"/>
          <w:sz w:val="28"/>
          <w:szCs w:val="28"/>
          <w:lang w:val="uk-UA"/>
        </w:rPr>
        <w:t xml:space="preserve">.  </w:t>
      </w:r>
    </w:p>
    <w:p w:rsidR="00E50630" w:rsidRPr="00CB4EF7" w:rsidRDefault="00B559CA" w:rsidP="00AB2EA3">
      <w:pPr>
        <w:pStyle w:val="a3"/>
        <w:tabs>
          <w:tab w:val="left" w:pos="709"/>
        </w:tabs>
        <w:spacing w:before="0" w:beforeAutospacing="0" w:after="0" w:afterAutospacing="0" w:line="360" w:lineRule="auto"/>
        <w:jc w:val="both"/>
        <w:rPr>
          <w:color w:val="000000"/>
          <w:sz w:val="28"/>
          <w:szCs w:val="28"/>
          <w:lang w:val="uk-UA"/>
        </w:rPr>
      </w:pPr>
      <w:r>
        <w:rPr>
          <w:color w:val="000000"/>
          <w:sz w:val="28"/>
          <w:szCs w:val="28"/>
          <w:lang w:val="uk-UA"/>
        </w:rPr>
        <w:tab/>
      </w:r>
      <w:r w:rsidR="00E50630" w:rsidRPr="00CB4EF7">
        <w:rPr>
          <w:color w:val="000000"/>
          <w:sz w:val="28"/>
          <w:szCs w:val="28"/>
          <w:lang w:val="uk-UA"/>
        </w:rPr>
        <w:t>Діагностичний етап.</w:t>
      </w:r>
    </w:p>
    <w:p w:rsidR="00E50630" w:rsidRDefault="00E50630" w:rsidP="00AB2EA3">
      <w:pPr>
        <w:pStyle w:val="a3"/>
        <w:tabs>
          <w:tab w:val="left" w:pos="709"/>
        </w:tabs>
        <w:spacing w:before="0" w:beforeAutospacing="0" w:after="0" w:afterAutospacing="0" w:line="360" w:lineRule="auto"/>
        <w:jc w:val="both"/>
        <w:rPr>
          <w:color w:val="000000"/>
          <w:sz w:val="28"/>
          <w:szCs w:val="28"/>
          <w:lang w:val="uk-UA"/>
        </w:rPr>
      </w:pPr>
      <w:r>
        <w:rPr>
          <w:color w:val="000000"/>
          <w:sz w:val="28"/>
          <w:szCs w:val="28"/>
          <w:lang w:val="uk-UA"/>
        </w:rPr>
        <w:lastRenderedPageBreak/>
        <w:t>Мета: визначити рівень соціалізації, особливості та проблеми молодших школярів, які приймають участь у експерименті.</w:t>
      </w:r>
    </w:p>
    <w:p w:rsidR="00E50630" w:rsidRDefault="00E50630" w:rsidP="00AB2EA3">
      <w:pPr>
        <w:pStyle w:val="a3"/>
        <w:tabs>
          <w:tab w:val="left" w:pos="709"/>
        </w:tabs>
        <w:spacing w:before="0" w:beforeAutospacing="0" w:after="0" w:afterAutospacing="0" w:line="360" w:lineRule="auto"/>
        <w:jc w:val="both"/>
        <w:rPr>
          <w:color w:val="000000"/>
          <w:sz w:val="28"/>
          <w:szCs w:val="28"/>
          <w:lang w:val="uk-UA"/>
        </w:rPr>
      </w:pPr>
      <w:r>
        <w:rPr>
          <w:color w:val="000000"/>
          <w:sz w:val="28"/>
          <w:szCs w:val="28"/>
          <w:lang w:val="uk-UA"/>
        </w:rPr>
        <w:t>Завдання:</w:t>
      </w:r>
    </w:p>
    <w:p w:rsidR="00C60338" w:rsidRDefault="00491A18" w:rsidP="00AB2EA3">
      <w:pPr>
        <w:pStyle w:val="a3"/>
        <w:tabs>
          <w:tab w:val="left" w:pos="709"/>
        </w:tabs>
        <w:spacing w:before="0" w:beforeAutospacing="0" w:after="0" w:afterAutospacing="0" w:line="360" w:lineRule="auto"/>
        <w:jc w:val="both"/>
        <w:rPr>
          <w:color w:val="000000"/>
          <w:sz w:val="28"/>
          <w:szCs w:val="28"/>
          <w:lang w:val="uk-UA"/>
        </w:rPr>
      </w:pPr>
      <w:r>
        <w:rPr>
          <w:color w:val="000000"/>
          <w:sz w:val="28"/>
          <w:szCs w:val="28"/>
          <w:lang w:val="uk-UA"/>
        </w:rPr>
        <w:t>1</w:t>
      </w:r>
      <w:r w:rsidR="00C60338">
        <w:rPr>
          <w:color w:val="000000"/>
          <w:sz w:val="28"/>
          <w:szCs w:val="28"/>
          <w:lang w:val="uk-UA"/>
        </w:rPr>
        <w:t xml:space="preserve">. За допомогою </w:t>
      </w:r>
      <w:r>
        <w:rPr>
          <w:color w:val="000000"/>
          <w:sz w:val="28"/>
          <w:szCs w:val="28"/>
          <w:lang w:val="uk-UA"/>
        </w:rPr>
        <w:t>скринінг – методики</w:t>
      </w:r>
      <w:r w:rsidR="00C60338" w:rsidRPr="00C60338">
        <w:rPr>
          <w:color w:val="000000"/>
          <w:sz w:val="28"/>
          <w:szCs w:val="28"/>
          <w:lang w:val="uk-UA"/>
        </w:rPr>
        <w:t xml:space="preserve">  О.Єкжакової «Методика для групового дослідження у ранній період навчання»</w:t>
      </w:r>
      <w:r w:rsidR="00AB1FBD">
        <w:rPr>
          <w:color w:val="000000"/>
          <w:sz w:val="28"/>
          <w:szCs w:val="28"/>
          <w:lang w:val="uk-UA"/>
        </w:rPr>
        <w:t>, методики Равена на визначення рівня інтелекту та соціометрії</w:t>
      </w:r>
      <w:r w:rsidR="00C60338">
        <w:rPr>
          <w:color w:val="000000"/>
          <w:sz w:val="28"/>
          <w:szCs w:val="28"/>
          <w:lang w:val="uk-UA"/>
        </w:rPr>
        <w:t xml:space="preserve"> визначити рівень інтелектуальної соціальної та фізичної готовності </w:t>
      </w:r>
      <w:r>
        <w:rPr>
          <w:color w:val="000000"/>
          <w:sz w:val="28"/>
          <w:szCs w:val="28"/>
          <w:lang w:val="uk-UA"/>
        </w:rPr>
        <w:t>молодшого школяра.</w:t>
      </w:r>
    </w:p>
    <w:p w:rsidR="00491A18" w:rsidRDefault="00491A18" w:rsidP="00AB2EA3">
      <w:pPr>
        <w:pStyle w:val="a3"/>
        <w:tabs>
          <w:tab w:val="left" w:pos="709"/>
        </w:tabs>
        <w:spacing w:before="0" w:beforeAutospacing="0" w:after="0" w:afterAutospacing="0" w:line="360" w:lineRule="auto"/>
        <w:jc w:val="both"/>
        <w:rPr>
          <w:color w:val="000000"/>
          <w:sz w:val="28"/>
          <w:szCs w:val="28"/>
          <w:lang w:val="uk-UA"/>
        </w:rPr>
      </w:pPr>
      <w:r>
        <w:rPr>
          <w:color w:val="000000"/>
          <w:sz w:val="28"/>
          <w:szCs w:val="28"/>
          <w:lang w:val="uk-UA"/>
        </w:rPr>
        <w:t>2. Створити експертну комісію з класного керівника, психолога та соціального педагога та за допомогою методу «Експертної оцінки» визначити рівень знань, соціалізації та адаптації молодшого школяра до умов шкільного життя.</w:t>
      </w:r>
    </w:p>
    <w:p w:rsidR="00491A18" w:rsidRDefault="00491A18" w:rsidP="00AB2EA3">
      <w:pPr>
        <w:pStyle w:val="a3"/>
        <w:tabs>
          <w:tab w:val="left" w:pos="709"/>
        </w:tabs>
        <w:spacing w:before="0" w:beforeAutospacing="0" w:after="0" w:afterAutospacing="0" w:line="360" w:lineRule="auto"/>
        <w:jc w:val="both"/>
        <w:rPr>
          <w:color w:val="000000"/>
          <w:sz w:val="28"/>
          <w:szCs w:val="28"/>
          <w:lang w:val="uk-UA"/>
        </w:rPr>
      </w:pPr>
      <w:r>
        <w:rPr>
          <w:color w:val="000000"/>
          <w:sz w:val="28"/>
          <w:szCs w:val="28"/>
          <w:lang w:val="uk-UA"/>
        </w:rPr>
        <w:t>3. За допомогою експертної визначити проблеми і труднощі, які притаманні молодшим школярам на данному етапі їх розвитку.</w:t>
      </w:r>
    </w:p>
    <w:p w:rsidR="00194584" w:rsidRPr="00194584" w:rsidRDefault="00194584" w:rsidP="00AB2EA3">
      <w:pPr>
        <w:pStyle w:val="a3"/>
        <w:tabs>
          <w:tab w:val="left" w:pos="709"/>
        </w:tabs>
        <w:spacing w:before="0" w:beforeAutospacing="0" w:after="0" w:afterAutospacing="0" w:line="360" w:lineRule="auto"/>
        <w:jc w:val="both"/>
        <w:rPr>
          <w:color w:val="000000"/>
          <w:sz w:val="28"/>
          <w:szCs w:val="28"/>
          <w:lang w:val="uk-UA"/>
        </w:rPr>
      </w:pPr>
      <w:r>
        <w:rPr>
          <w:color w:val="000000"/>
          <w:sz w:val="28"/>
          <w:szCs w:val="28"/>
          <w:lang w:val="uk-UA"/>
        </w:rPr>
        <w:t>4. Об</w:t>
      </w:r>
      <w:r w:rsidRPr="00194584">
        <w:rPr>
          <w:color w:val="000000"/>
          <w:sz w:val="28"/>
          <w:szCs w:val="28"/>
        </w:rPr>
        <w:t>`</w:t>
      </w:r>
      <w:r>
        <w:rPr>
          <w:color w:val="000000"/>
          <w:sz w:val="28"/>
          <w:szCs w:val="28"/>
          <w:lang w:val="uk-UA"/>
        </w:rPr>
        <w:t>єднати дітей у групи за рівнем, згідно з результатами досліджень.</w:t>
      </w:r>
    </w:p>
    <w:p w:rsidR="00491A18" w:rsidRDefault="00262D69" w:rsidP="00AB2EA3">
      <w:pPr>
        <w:pStyle w:val="a3"/>
        <w:tabs>
          <w:tab w:val="left" w:pos="709"/>
        </w:tabs>
        <w:spacing w:before="0" w:beforeAutospacing="0" w:after="0" w:afterAutospacing="0" w:line="360" w:lineRule="auto"/>
        <w:jc w:val="both"/>
        <w:rPr>
          <w:color w:val="000000"/>
          <w:sz w:val="28"/>
          <w:szCs w:val="28"/>
          <w:lang w:val="uk-UA"/>
        </w:rPr>
      </w:pPr>
      <w:r>
        <w:rPr>
          <w:color w:val="000000"/>
          <w:sz w:val="28"/>
          <w:szCs w:val="28"/>
          <w:lang w:val="uk-UA"/>
        </w:rPr>
        <w:t>Форми: вікторини на фольклорну тематику, скринінг – тест.</w:t>
      </w:r>
    </w:p>
    <w:p w:rsidR="00262D69" w:rsidRDefault="00262D69" w:rsidP="00AB2EA3">
      <w:pPr>
        <w:pStyle w:val="a3"/>
        <w:tabs>
          <w:tab w:val="left" w:pos="709"/>
        </w:tabs>
        <w:spacing w:before="0" w:beforeAutospacing="0" w:after="0" w:afterAutospacing="0" w:line="360" w:lineRule="auto"/>
        <w:jc w:val="both"/>
        <w:rPr>
          <w:color w:val="000000"/>
          <w:sz w:val="28"/>
          <w:szCs w:val="28"/>
          <w:lang w:val="uk-UA"/>
        </w:rPr>
      </w:pPr>
      <w:r>
        <w:rPr>
          <w:color w:val="000000"/>
          <w:sz w:val="28"/>
          <w:szCs w:val="28"/>
          <w:lang w:val="uk-UA"/>
        </w:rPr>
        <w:t xml:space="preserve">Методи: </w:t>
      </w:r>
      <w:r w:rsidR="003F1F7F">
        <w:rPr>
          <w:color w:val="000000"/>
          <w:sz w:val="28"/>
          <w:szCs w:val="28"/>
          <w:lang w:val="uk-UA"/>
        </w:rPr>
        <w:t>стимулювання і оцінки.</w:t>
      </w:r>
    </w:p>
    <w:p w:rsidR="000D4911" w:rsidRPr="006C6F5F" w:rsidRDefault="003F1F7F" w:rsidP="00AB2EA3">
      <w:pPr>
        <w:pStyle w:val="a3"/>
        <w:tabs>
          <w:tab w:val="left" w:pos="709"/>
        </w:tabs>
        <w:spacing w:before="0" w:beforeAutospacing="0" w:after="0" w:afterAutospacing="0" w:line="360" w:lineRule="auto"/>
        <w:jc w:val="both"/>
        <w:rPr>
          <w:color w:val="000000"/>
          <w:sz w:val="28"/>
          <w:szCs w:val="28"/>
        </w:rPr>
      </w:pPr>
      <w:r>
        <w:rPr>
          <w:color w:val="000000"/>
          <w:sz w:val="28"/>
          <w:szCs w:val="28"/>
          <w:lang w:val="uk-UA"/>
        </w:rPr>
        <w:t xml:space="preserve">Засоби: </w:t>
      </w:r>
      <w:r w:rsidR="000D4911">
        <w:rPr>
          <w:color w:val="000000"/>
          <w:sz w:val="28"/>
          <w:szCs w:val="28"/>
          <w:lang w:val="uk-UA"/>
        </w:rPr>
        <w:t>прислів</w:t>
      </w:r>
      <w:r w:rsidR="000D4911" w:rsidRPr="000D4911">
        <w:rPr>
          <w:color w:val="000000"/>
          <w:sz w:val="28"/>
          <w:szCs w:val="28"/>
        </w:rPr>
        <w:t>`</w:t>
      </w:r>
      <w:r w:rsidR="000D4911">
        <w:rPr>
          <w:color w:val="000000"/>
          <w:sz w:val="28"/>
          <w:szCs w:val="28"/>
          <w:lang w:val="uk-UA"/>
        </w:rPr>
        <w:t>я і приказки</w:t>
      </w:r>
      <w:r w:rsidR="006C6F5F">
        <w:rPr>
          <w:color w:val="000000"/>
          <w:sz w:val="28"/>
          <w:szCs w:val="28"/>
          <w:lang w:val="uk-UA"/>
        </w:rPr>
        <w:t>, вірші, казки, творчі завдання</w:t>
      </w:r>
      <w:r w:rsidR="006C6F5F" w:rsidRPr="006C6F5F">
        <w:rPr>
          <w:color w:val="000000"/>
          <w:sz w:val="28"/>
          <w:szCs w:val="28"/>
        </w:rPr>
        <w:t xml:space="preserve"> [26]</w:t>
      </w:r>
      <w:r w:rsidR="006C6F5F">
        <w:rPr>
          <w:color w:val="000000"/>
          <w:sz w:val="28"/>
          <w:szCs w:val="28"/>
          <w:lang w:val="uk-UA"/>
        </w:rPr>
        <w:t>.</w:t>
      </w:r>
    </w:p>
    <w:p w:rsidR="000D4911" w:rsidRDefault="00AB1FBD" w:rsidP="00AB2EA3">
      <w:pPr>
        <w:pStyle w:val="a3"/>
        <w:tabs>
          <w:tab w:val="left" w:pos="709"/>
        </w:tabs>
        <w:spacing w:before="0" w:beforeAutospacing="0" w:after="0" w:afterAutospacing="0" w:line="360" w:lineRule="auto"/>
        <w:jc w:val="both"/>
        <w:rPr>
          <w:color w:val="000000"/>
          <w:sz w:val="28"/>
          <w:szCs w:val="28"/>
          <w:lang w:val="uk-UA"/>
        </w:rPr>
      </w:pPr>
      <w:r>
        <w:rPr>
          <w:color w:val="000000"/>
          <w:sz w:val="28"/>
          <w:szCs w:val="28"/>
          <w:lang w:val="uk-UA"/>
        </w:rPr>
        <w:tab/>
      </w:r>
      <w:r w:rsidR="000D4911">
        <w:rPr>
          <w:color w:val="000000"/>
          <w:sz w:val="28"/>
          <w:szCs w:val="28"/>
          <w:lang w:val="uk-UA"/>
        </w:rPr>
        <w:t>Отже, на діагностичному етапі ми можемо визначити необхідні напрями роботи з дітьми молодшого шкільного віку</w:t>
      </w:r>
      <w:r w:rsidR="006C6F5F" w:rsidRPr="006C6F5F">
        <w:rPr>
          <w:color w:val="000000"/>
          <w:sz w:val="28"/>
          <w:szCs w:val="28"/>
        </w:rPr>
        <w:t xml:space="preserve">. </w:t>
      </w:r>
    </w:p>
    <w:p w:rsidR="000D4911" w:rsidRPr="00CB4EF7" w:rsidRDefault="00AB1FBD" w:rsidP="00AB2EA3">
      <w:pPr>
        <w:pStyle w:val="a3"/>
        <w:tabs>
          <w:tab w:val="left" w:pos="709"/>
        </w:tabs>
        <w:spacing w:before="0" w:beforeAutospacing="0" w:after="0" w:afterAutospacing="0" w:line="360" w:lineRule="auto"/>
        <w:jc w:val="both"/>
        <w:rPr>
          <w:color w:val="000000"/>
          <w:sz w:val="28"/>
          <w:szCs w:val="28"/>
          <w:lang w:val="uk-UA"/>
        </w:rPr>
      </w:pPr>
      <w:r>
        <w:rPr>
          <w:color w:val="000000"/>
          <w:sz w:val="28"/>
          <w:szCs w:val="28"/>
          <w:lang w:val="uk-UA"/>
        </w:rPr>
        <w:tab/>
      </w:r>
      <w:r w:rsidR="004E743D" w:rsidRPr="00CB4EF7">
        <w:rPr>
          <w:color w:val="000000"/>
          <w:sz w:val="28"/>
          <w:szCs w:val="28"/>
          <w:lang w:val="uk-UA"/>
        </w:rPr>
        <w:t>Планування.</w:t>
      </w:r>
    </w:p>
    <w:p w:rsidR="000D4911" w:rsidRDefault="000D4911" w:rsidP="00AB2EA3">
      <w:pPr>
        <w:pStyle w:val="a3"/>
        <w:tabs>
          <w:tab w:val="left" w:pos="709"/>
        </w:tabs>
        <w:spacing w:before="0" w:beforeAutospacing="0" w:after="0" w:afterAutospacing="0" w:line="360" w:lineRule="auto"/>
        <w:jc w:val="both"/>
        <w:rPr>
          <w:color w:val="000000"/>
          <w:sz w:val="28"/>
          <w:szCs w:val="28"/>
          <w:lang w:val="uk-UA"/>
        </w:rPr>
      </w:pPr>
      <w:r>
        <w:rPr>
          <w:color w:val="000000"/>
          <w:sz w:val="28"/>
          <w:szCs w:val="28"/>
          <w:lang w:val="uk-UA"/>
        </w:rPr>
        <w:t>Мета:</w:t>
      </w:r>
      <w:r w:rsidR="00194584">
        <w:rPr>
          <w:color w:val="000000"/>
          <w:sz w:val="28"/>
          <w:szCs w:val="28"/>
          <w:lang w:val="uk-UA"/>
        </w:rPr>
        <w:t xml:space="preserve"> розробити план роботи з дітьми молодшого шкільного віку, щодо покращення рівня їх соціалізації засобами українського фольклору.</w:t>
      </w:r>
    </w:p>
    <w:p w:rsidR="00194584" w:rsidRDefault="00194584" w:rsidP="00AB2EA3">
      <w:pPr>
        <w:pStyle w:val="a3"/>
        <w:tabs>
          <w:tab w:val="left" w:pos="709"/>
        </w:tabs>
        <w:spacing w:before="0" w:beforeAutospacing="0" w:after="0" w:afterAutospacing="0" w:line="360" w:lineRule="auto"/>
        <w:jc w:val="both"/>
        <w:rPr>
          <w:color w:val="000000"/>
          <w:sz w:val="28"/>
          <w:szCs w:val="28"/>
          <w:lang w:val="uk-UA"/>
        </w:rPr>
      </w:pPr>
      <w:r>
        <w:rPr>
          <w:color w:val="000000"/>
          <w:sz w:val="28"/>
          <w:szCs w:val="28"/>
          <w:lang w:val="uk-UA"/>
        </w:rPr>
        <w:t xml:space="preserve">Завдання: </w:t>
      </w:r>
    </w:p>
    <w:p w:rsidR="00194584" w:rsidRDefault="00194584" w:rsidP="00AB2EA3">
      <w:pPr>
        <w:pStyle w:val="a3"/>
        <w:tabs>
          <w:tab w:val="left" w:pos="709"/>
        </w:tabs>
        <w:spacing w:before="0" w:beforeAutospacing="0" w:after="0" w:afterAutospacing="0" w:line="360" w:lineRule="auto"/>
        <w:jc w:val="both"/>
        <w:rPr>
          <w:color w:val="000000"/>
          <w:sz w:val="28"/>
          <w:szCs w:val="28"/>
          <w:lang w:val="uk-UA"/>
        </w:rPr>
      </w:pPr>
      <w:r>
        <w:rPr>
          <w:color w:val="000000"/>
          <w:sz w:val="28"/>
          <w:szCs w:val="28"/>
          <w:lang w:val="uk-UA"/>
        </w:rPr>
        <w:t>1. На основі результатів діагностичного етапу визначити окремі напрями роботи з дітьми різних категорій.</w:t>
      </w:r>
    </w:p>
    <w:p w:rsidR="00194584" w:rsidRDefault="00194584" w:rsidP="00AB2EA3">
      <w:pPr>
        <w:pStyle w:val="a3"/>
        <w:tabs>
          <w:tab w:val="left" w:pos="709"/>
        </w:tabs>
        <w:spacing w:before="0" w:beforeAutospacing="0" w:after="0" w:afterAutospacing="0" w:line="360" w:lineRule="auto"/>
        <w:jc w:val="both"/>
        <w:rPr>
          <w:color w:val="000000"/>
          <w:sz w:val="28"/>
          <w:szCs w:val="28"/>
          <w:lang w:val="uk-UA"/>
        </w:rPr>
      </w:pPr>
      <w:r>
        <w:rPr>
          <w:color w:val="000000"/>
          <w:sz w:val="28"/>
          <w:szCs w:val="28"/>
          <w:lang w:val="uk-UA"/>
        </w:rPr>
        <w:t>2. Розробити план заходів, щодо покращення рівня соціалізації молодших школярів.</w:t>
      </w:r>
    </w:p>
    <w:p w:rsidR="0097567E" w:rsidRDefault="0097567E" w:rsidP="00AB2EA3">
      <w:pPr>
        <w:pStyle w:val="a3"/>
        <w:tabs>
          <w:tab w:val="left" w:pos="709"/>
        </w:tabs>
        <w:spacing w:before="0" w:beforeAutospacing="0" w:after="0" w:afterAutospacing="0" w:line="360" w:lineRule="auto"/>
        <w:jc w:val="both"/>
        <w:rPr>
          <w:color w:val="000000"/>
          <w:sz w:val="28"/>
          <w:szCs w:val="28"/>
          <w:lang w:val="uk-UA"/>
        </w:rPr>
      </w:pPr>
      <w:r>
        <w:rPr>
          <w:color w:val="000000"/>
          <w:sz w:val="28"/>
          <w:szCs w:val="28"/>
          <w:lang w:val="uk-UA"/>
        </w:rPr>
        <w:t>3. Розробити  весь захід поетапно, поділяючи його на  етапи.</w:t>
      </w:r>
    </w:p>
    <w:p w:rsidR="0077166B" w:rsidRDefault="0097567E" w:rsidP="00AB2EA3">
      <w:pPr>
        <w:pStyle w:val="a3"/>
        <w:tabs>
          <w:tab w:val="left" w:pos="709"/>
        </w:tabs>
        <w:spacing w:before="0" w:beforeAutospacing="0" w:after="0" w:afterAutospacing="0" w:line="360" w:lineRule="auto"/>
        <w:jc w:val="both"/>
        <w:rPr>
          <w:color w:val="000000"/>
          <w:sz w:val="28"/>
          <w:szCs w:val="28"/>
          <w:lang w:val="uk-UA"/>
        </w:rPr>
      </w:pPr>
      <w:r>
        <w:rPr>
          <w:color w:val="000000"/>
          <w:sz w:val="28"/>
          <w:szCs w:val="28"/>
          <w:lang w:val="uk-UA"/>
        </w:rPr>
        <w:t>4</w:t>
      </w:r>
      <w:r w:rsidR="00801367">
        <w:rPr>
          <w:color w:val="000000"/>
          <w:sz w:val="28"/>
          <w:szCs w:val="28"/>
          <w:lang w:val="uk-UA"/>
        </w:rPr>
        <w:t xml:space="preserve">. </w:t>
      </w:r>
      <w:r w:rsidR="0077166B">
        <w:rPr>
          <w:color w:val="000000"/>
          <w:sz w:val="28"/>
          <w:szCs w:val="28"/>
          <w:lang w:val="uk-UA"/>
        </w:rPr>
        <w:t>Виконання усіх етапів заходів, які будуть спрямовані на реалізацію поставлених завдань.</w:t>
      </w:r>
    </w:p>
    <w:p w:rsidR="004E743D" w:rsidRDefault="0077166B" w:rsidP="00AB2EA3">
      <w:pPr>
        <w:pStyle w:val="a3"/>
        <w:tabs>
          <w:tab w:val="left" w:pos="709"/>
        </w:tabs>
        <w:spacing w:before="0" w:beforeAutospacing="0" w:after="0" w:afterAutospacing="0" w:line="360" w:lineRule="auto"/>
        <w:jc w:val="both"/>
        <w:rPr>
          <w:color w:val="000000"/>
          <w:sz w:val="28"/>
          <w:szCs w:val="28"/>
          <w:lang w:val="uk-UA"/>
        </w:rPr>
      </w:pPr>
      <w:r>
        <w:rPr>
          <w:color w:val="000000"/>
          <w:sz w:val="28"/>
          <w:szCs w:val="28"/>
          <w:lang w:val="uk-UA"/>
        </w:rPr>
        <w:t xml:space="preserve">Форми: </w:t>
      </w:r>
      <w:r w:rsidR="00CB4EF7">
        <w:rPr>
          <w:color w:val="000000"/>
          <w:sz w:val="28"/>
          <w:szCs w:val="28"/>
          <w:lang w:val="uk-UA"/>
        </w:rPr>
        <w:t>інформаційно-</w:t>
      </w:r>
      <w:r w:rsidR="00316EA5">
        <w:rPr>
          <w:color w:val="000000"/>
          <w:sz w:val="28"/>
          <w:szCs w:val="28"/>
          <w:lang w:val="uk-UA"/>
        </w:rPr>
        <w:t>пізнавальні години</w:t>
      </w:r>
      <w:r w:rsidR="004E743D">
        <w:rPr>
          <w:color w:val="000000"/>
          <w:sz w:val="28"/>
          <w:szCs w:val="28"/>
          <w:lang w:val="uk-UA"/>
        </w:rPr>
        <w:t>, дискусії.</w:t>
      </w:r>
    </w:p>
    <w:p w:rsidR="004E743D" w:rsidRDefault="004E743D" w:rsidP="00AB2EA3">
      <w:pPr>
        <w:pStyle w:val="a3"/>
        <w:tabs>
          <w:tab w:val="left" w:pos="709"/>
        </w:tabs>
        <w:spacing w:before="0" w:beforeAutospacing="0" w:after="0" w:afterAutospacing="0" w:line="360" w:lineRule="auto"/>
        <w:jc w:val="both"/>
        <w:rPr>
          <w:color w:val="000000"/>
          <w:sz w:val="28"/>
          <w:szCs w:val="28"/>
          <w:lang w:val="uk-UA"/>
        </w:rPr>
      </w:pPr>
      <w:r>
        <w:rPr>
          <w:color w:val="000000"/>
          <w:sz w:val="28"/>
          <w:szCs w:val="28"/>
          <w:lang w:val="uk-UA"/>
        </w:rPr>
        <w:lastRenderedPageBreak/>
        <w:t>Методи: інформаційні, пошукові, організації соціально – педагогічної взаємодії, оцінки</w:t>
      </w:r>
      <w:r w:rsidR="003F1A53">
        <w:rPr>
          <w:color w:val="000000"/>
          <w:sz w:val="28"/>
          <w:szCs w:val="28"/>
          <w:lang w:val="uk-UA"/>
        </w:rPr>
        <w:t>, операційні</w:t>
      </w:r>
      <w:r>
        <w:rPr>
          <w:color w:val="000000"/>
          <w:sz w:val="28"/>
          <w:szCs w:val="28"/>
          <w:lang w:val="uk-UA"/>
        </w:rPr>
        <w:t>.</w:t>
      </w:r>
    </w:p>
    <w:p w:rsidR="00801367" w:rsidRDefault="004E743D" w:rsidP="00AB2EA3">
      <w:pPr>
        <w:pStyle w:val="a3"/>
        <w:tabs>
          <w:tab w:val="left" w:pos="709"/>
        </w:tabs>
        <w:spacing w:before="0" w:beforeAutospacing="0" w:after="0" w:afterAutospacing="0" w:line="360" w:lineRule="auto"/>
        <w:jc w:val="both"/>
        <w:rPr>
          <w:color w:val="000000"/>
          <w:sz w:val="28"/>
          <w:szCs w:val="28"/>
          <w:lang w:val="uk-UA"/>
        </w:rPr>
      </w:pPr>
      <w:r>
        <w:rPr>
          <w:color w:val="000000"/>
          <w:sz w:val="28"/>
          <w:szCs w:val="28"/>
          <w:lang w:val="uk-UA"/>
        </w:rPr>
        <w:t>Засоби: література, ігри, дитяча творчість, елементи української народної творчості, самодіяльність</w:t>
      </w:r>
      <w:r w:rsidR="006C6F5F" w:rsidRPr="006C6F5F">
        <w:rPr>
          <w:color w:val="000000"/>
          <w:sz w:val="28"/>
          <w:szCs w:val="28"/>
          <w:lang w:val="uk-UA"/>
        </w:rPr>
        <w:t xml:space="preserve"> [27]</w:t>
      </w:r>
      <w:r>
        <w:rPr>
          <w:color w:val="000000"/>
          <w:sz w:val="28"/>
          <w:szCs w:val="28"/>
          <w:lang w:val="uk-UA"/>
        </w:rPr>
        <w:t>.</w:t>
      </w:r>
    </w:p>
    <w:p w:rsidR="004E743D" w:rsidRDefault="00AB1FBD" w:rsidP="00AB2EA3">
      <w:pPr>
        <w:pStyle w:val="a3"/>
        <w:tabs>
          <w:tab w:val="left" w:pos="709"/>
        </w:tabs>
        <w:spacing w:before="0" w:beforeAutospacing="0" w:after="0" w:afterAutospacing="0" w:line="360" w:lineRule="auto"/>
        <w:jc w:val="both"/>
        <w:rPr>
          <w:color w:val="000000"/>
          <w:sz w:val="28"/>
          <w:szCs w:val="28"/>
          <w:lang w:val="uk-UA"/>
        </w:rPr>
      </w:pPr>
      <w:r>
        <w:rPr>
          <w:color w:val="000000"/>
          <w:sz w:val="28"/>
          <w:szCs w:val="28"/>
          <w:lang w:val="uk-UA"/>
        </w:rPr>
        <w:tab/>
      </w:r>
      <w:r w:rsidR="004E743D">
        <w:rPr>
          <w:color w:val="000000"/>
          <w:sz w:val="28"/>
          <w:szCs w:val="28"/>
          <w:lang w:val="uk-UA"/>
        </w:rPr>
        <w:t>Отже, можна зробити висновки, що на діагностичному етапі нами було розроблено послідовну діяльність, яку ми будемо проводити протягом усього експрименту.</w:t>
      </w:r>
    </w:p>
    <w:p w:rsidR="004E743D" w:rsidRPr="00CB4EF7" w:rsidRDefault="00AB1FBD" w:rsidP="00AB2EA3">
      <w:pPr>
        <w:pStyle w:val="a3"/>
        <w:tabs>
          <w:tab w:val="left" w:pos="709"/>
        </w:tabs>
        <w:spacing w:before="0" w:beforeAutospacing="0" w:after="0" w:afterAutospacing="0" w:line="360" w:lineRule="auto"/>
        <w:jc w:val="both"/>
        <w:rPr>
          <w:color w:val="000000"/>
          <w:sz w:val="28"/>
          <w:szCs w:val="28"/>
          <w:lang w:val="uk-UA"/>
        </w:rPr>
      </w:pPr>
      <w:r>
        <w:rPr>
          <w:color w:val="000000"/>
          <w:sz w:val="28"/>
          <w:szCs w:val="28"/>
          <w:lang w:val="uk-UA"/>
        </w:rPr>
        <w:tab/>
      </w:r>
      <w:r w:rsidR="00284D68" w:rsidRPr="00CB4EF7">
        <w:rPr>
          <w:color w:val="000000"/>
          <w:sz w:val="28"/>
          <w:szCs w:val="28"/>
          <w:lang w:val="uk-UA"/>
        </w:rPr>
        <w:t>Реалізація.</w:t>
      </w:r>
    </w:p>
    <w:p w:rsidR="00284D68" w:rsidRDefault="001265A1" w:rsidP="00AB2EA3">
      <w:pPr>
        <w:pStyle w:val="a3"/>
        <w:tabs>
          <w:tab w:val="left" w:pos="709"/>
        </w:tabs>
        <w:spacing w:before="0" w:beforeAutospacing="0" w:after="0" w:afterAutospacing="0" w:line="360" w:lineRule="auto"/>
        <w:jc w:val="both"/>
        <w:rPr>
          <w:color w:val="000000"/>
          <w:sz w:val="28"/>
          <w:szCs w:val="28"/>
          <w:lang w:val="uk-UA"/>
        </w:rPr>
      </w:pPr>
      <w:r w:rsidRPr="001265A1">
        <w:rPr>
          <w:color w:val="000000"/>
          <w:sz w:val="28"/>
          <w:szCs w:val="28"/>
          <w:lang w:val="uk-UA"/>
        </w:rPr>
        <w:t xml:space="preserve">Мета: </w:t>
      </w:r>
      <w:r>
        <w:rPr>
          <w:color w:val="000000"/>
          <w:sz w:val="28"/>
          <w:szCs w:val="28"/>
          <w:lang w:val="uk-UA"/>
        </w:rPr>
        <w:t>провести виховні заходи, які покращать процес соціалізації молодших школярів та виконати всі поставлені завдання.</w:t>
      </w:r>
    </w:p>
    <w:p w:rsidR="00801367" w:rsidRDefault="001265A1" w:rsidP="00AB2EA3">
      <w:pPr>
        <w:pStyle w:val="a3"/>
        <w:tabs>
          <w:tab w:val="left" w:pos="709"/>
        </w:tabs>
        <w:spacing w:before="0" w:beforeAutospacing="0" w:after="0" w:afterAutospacing="0" w:line="360" w:lineRule="auto"/>
        <w:jc w:val="both"/>
        <w:rPr>
          <w:color w:val="000000"/>
          <w:sz w:val="28"/>
          <w:szCs w:val="28"/>
          <w:lang w:val="uk-UA"/>
        </w:rPr>
      </w:pPr>
      <w:r>
        <w:rPr>
          <w:color w:val="000000"/>
          <w:sz w:val="28"/>
          <w:szCs w:val="28"/>
          <w:lang w:val="uk-UA"/>
        </w:rPr>
        <w:t>Завдання:</w:t>
      </w:r>
    </w:p>
    <w:p w:rsidR="0097567E" w:rsidRDefault="001265A1" w:rsidP="00AB2EA3">
      <w:pPr>
        <w:pStyle w:val="a3"/>
        <w:tabs>
          <w:tab w:val="left" w:pos="709"/>
        </w:tabs>
        <w:spacing w:before="0" w:beforeAutospacing="0" w:after="0" w:afterAutospacing="0" w:line="360" w:lineRule="auto"/>
        <w:jc w:val="both"/>
        <w:rPr>
          <w:color w:val="000000"/>
          <w:sz w:val="28"/>
          <w:szCs w:val="28"/>
          <w:lang w:val="uk-UA"/>
        </w:rPr>
      </w:pPr>
      <w:r>
        <w:rPr>
          <w:color w:val="000000"/>
          <w:sz w:val="28"/>
          <w:szCs w:val="28"/>
          <w:lang w:val="uk-UA"/>
        </w:rPr>
        <w:t xml:space="preserve">1.Залучити до заходу всіх учасників процесу. </w:t>
      </w:r>
      <w:r w:rsidR="0097567E">
        <w:rPr>
          <w:color w:val="000000"/>
          <w:sz w:val="28"/>
          <w:szCs w:val="28"/>
          <w:lang w:val="uk-UA"/>
        </w:rPr>
        <w:t xml:space="preserve"> </w:t>
      </w:r>
    </w:p>
    <w:p w:rsidR="001265A1" w:rsidRDefault="003F1A53" w:rsidP="00AB2EA3">
      <w:pPr>
        <w:pStyle w:val="a3"/>
        <w:tabs>
          <w:tab w:val="left" w:pos="709"/>
        </w:tabs>
        <w:spacing w:before="0" w:beforeAutospacing="0" w:after="0" w:afterAutospacing="0" w:line="360" w:lineRule="auto"/>
        <w:jc w:val="both"/>
        <w:rPr>
          <w:color w:val="000000"/>
          <w:sz w:val="28"/>
          <w:szCs w:val="28"/>
          <w:lang w:val="uk-UA"/>
        </w:rPr>
      </w:pPr>
      <w:r>
        <w:rPr>
          <w:color w:val="000000"/>
          <w:sz w:val="28"/>
          <w:szCs w:val="28"/>
          <w:lang w:val="uk-UA"/>
        </w:rPr>
        <w:t>2</w:t>
      </w:r>
      <w:r w:rsidR="0097567E">
        <w:rPr>
          <w:color w:val="000000"/>
          <w:sz w:val="28"/>
          <w:szCs w:val="28"/>
          <w:lang w:val="uk-UA"/>
        </w:rPr>
        <w:t xml:space="preserve">. </w:t>
      </w:r>
      <w:r w:rsidR="001265A1">
        <w:rPr>
          <w:color w:val="000000"/>
          <w:sz w:val="28"/>
          <w:szCs w:val="28"/>
          <w:lang w:val="uk-UA"/>
        </w:rPr>
        <w:t xml:space="preserve">Провести захід, щодо підвищення рівня соціалізації молодших школярів, звертаючи увагу на особливості кожної з  підгруп. </w:t>
      </w:r>
    </w:p>
    <w:p w:rsidR="003F1A53" w:rsidRDefault="003F1A53" w:rsidP="00AB2EA3">
      <w:pPr>
        <w:pStyle w:val="a3"/>
        <w:tabs>
          <w:tab w:val="left" w:pos="709"/>
        </w:tabs>
        <w:spacing w:before="0" w:beforeAutospacing="0" w:after="0" w:afterAutospacing="0" w:line="360" w:lineRule="auto"/>
        <w:jc w:val="both"/>
        <w:rPr>
          <w:color w:val="000000"/>
          <w:sz w:val="28"/>
          <w:szCs w:val="28"/>
          <w:lang w:val="uk-UA"/>
        </w:rPr>
      </w:pPr>
      <w:r>
        <w:rPr>
          <w:color w:val="000000"/>
          <w:sz w:val="28"/>
          <w:szCs w:val="28"/>
          <w:lang w:val="uk-UA"/>
        </w:rPr>
        <w:t>3. Виконати всі частини заходу.</w:t>
      </w:r>
    </w:p>
    <w:p w:rsidR="003F1A53" w:rsidRDefault="003F1A53" w:rsidP="00AB2EA3">
      <w:pPr>
        <w:pStyle w:val="a3"/>
        <w:tabs>
          <w:tab w:val="left" w:pos="709"/>
        </w:tabs>
        <w:spacing w:before="0" w:beforeAutospacing="0" w:after="0" w:afterAutospacing="0" w:line="360" w:lineRule="auto"/>
        <w:jc w:val="both"/>
        <w:rPr>
          <w:color w:val="000000"/>
          <w:sz w:val="28"/>
          <w:szCs w:val="28"/>
          <w:lang w:val="uk-UA"/>
        </w:rPr>
      </w:pPr>
      <w:r>
        <w:rPr>
          <w:color w:val="000000"/>
          <w:sz w:val="28"/>
          <w:szCs w:val="28"/>
          <w:lang w:val="uk-UA"/>
        </w:rPr>
        <w:t>4. Підвести підсумки проведеного заходу.</w:t>
      </w:r>
    </w:p>
    <w:p w:rsidR="003F1A53" w:rsidRDefault="003F1A53" w:rsidP="00AB2EA3">
      <w:pPr>
        <w:pStyle w:val="a3"/>
        <w:tabs>
          <w:tab w:val="left" w:pos="709"/>
        </w:tabs>
        <w:spacing w:before="0" w:beforeAutospacing="0" w:after="0" w:afterAutospacing="0" w:line="360" w:lineRule="auto"/>
        <w:jc w:val="both"/>
        <w:rPr>
          <w:color w:val="000000"/>
          <w:sz w:val="28"/>
          <w:szCs w:val="28"/>
          <w:lang w:val="uk-UA"/>
        </w:rPr>
      </w:pPr>
      <w:r>
        <w:rPr>
          <w:color w:val="000000"/>
          <w:sz w:val="28"/>
          <w:szCs w:val="28"/>
          <w:lang w:val="uk-UA"/>
        </w:rPr>
        <w:t>Форми: інформаційно – пізнавальні години, дискусії, тренінги, виставки творчих робіт.</w:t>
      </w:r>
    </w:p>
    <w:p w:rsidR="003F1A53" w:rsidRDefault="003F1A53" w:rsidP="00AB2EA3">
      <w:pPr>
        <w:pStyle w:val="a3"/>
        <w:tabs>
          <w:tab w:val="left" w:pos="709"/>
        </w:tabs>
        <w:spacing w:before="0" w:beforeAutospacing="0" w:after="0" w:afterAutospacing="0" w:line="360" w:lineRule="auto"/>
        <w:jc w:val="both"/>
        <w:rPr>
          <w:color w:val="000000"/>
          <w:sz w:val="28"/>
          <w:szCs w:val="28"/>
          <w:lang w:val="uk-UA"/>
        </w:rPr>
      </w:pPr>
      <w:r>
        <w:rPr>
          <w:color w:val="000000"/>
          <w:sz w:val="28"/>
          <w:szCs w:val="28"/>
          <w:lang w:val="uk-UA"/>
        </w:rPr>
        <w:t>Методи: інформаційні, пошукові, операційні, стимулювання, оцінки, організації соціально – педагогічної взаємодії, соціального виховання, формування досвіду поведінки.</w:t>
      </w:r>
    </w:p>
    <w:p w:rsidR="003F1A53" w:rsidRDefault="001C50E6" w:rsidP="00AB2EA3">
      <w:pPr>
        <w:pStyle w:val="a3"/>
        <w:tabs>
          <w:tab w:val="left" w:pos="709"/>
        </w:tabs>
        <w:spacing w:before="0" w:beforeAutospacing="0" w:after="0" w:afterAutospacing="0" w:line="360" w:lineRule="auto"/>
        <w:jc w:val="both"/>
        <w:rPr>
          <w:color w:val="000000"/>
          <w:sz w:val="28"/>
          <w:szCs w:val="28"/>
          <w:lang w:val="uk-UA"/>
        </w:rPr>
      </w:pPr>
      <w:r>
        <w:rPr>
          <w:color w:val="000000"/>
          <w:sz w:val="28"/>
          <w:szCs w:val="28"/>
          <w:lang w:val="uk-UA"/>
        </w:rPr>
        <w:t>Засоби: ігри, казки, самодіяльність, предмети української культури.</w:t>
      </w:r>
    </w:p>
    <w:p w:rsidR="001C50E6" w:rsidRDefault="00AB1FBD" w:rsidP="00AB2EA3">
      <w:pPr>
        <w:pStyle w:val="a3"/>
        <w:tabs>
          <w:tab w:val="left" w:pos="709"/>
        </w:tabs>
        <w:spacing w:before="0" w:beforeAutospacing="0" w:after="0" w:afterAutospacing="0" w:line="360" w:lineRule="auto"/>
        <w:jc w:val="both"/>
        <w:rPr>
          <w:color w:val="000000"/>
          <w:sz w:val="28"/>
          <w:szCs w:val="28"/>
          <w:lang w:val="uk-UA"/>
        </w:rPr>
      </w:pPr>
      <w:r>
        <w:rPr>
          <w:color w:val="000000"/>
          <w:sz w:val="28"/>
          <w:szCs w:val="28"/>
          <w:lang w:val="uk-UA"/>
        </w:rPr>
        <w:tab/>
      </w:r>
      <w:r w:rsidR="001C50E6">
        <w:rPr>
          <w:color w:val="000000"/>
          <w:sz w:val="28"/>
          <w:szCs w:val="28"/>
          <w:lang w:val="uk-UA"/>
        </w:rPr>
        <w:t>Отже,</w:t>
      </w:r>
      <w:r w:rsidR="00AC7A96">
        <w:rPr>
          <w:color w:val="000000"/>
          <w:sz w:val="28"/>
          <w:szCs w:val="28"/>
          <w:lang w:val="uk-UA"/>
        </w:rPr>
        <w:t xml:space="preserve">  можна сказати, що  реалізація </w:t>
      </w:r>
      <w:r w:rsidR="001C50E6">
        <w:rPr>
          <w:color w:val="000000"/>
          <w:sz w:val="28"/>
          <w:szCs w:val="28"/>
          <w:lang w:val="uk-UA"/>
        </w:rPr>
        <w:t xml:space="preserve"> </w:t>
      </w:r>
      <w:r w:rsidR="00AC7A96">
        <w:rPr>
          <w:color w:val="000000"/>
          <w:sz w:val="28"/>
          <w:szCs w:val="28"/>
          <w:lang w:val="uk-UA"/>
        </w:rPr>
        <w:t xml:space="preserve">– це один з найважливіших етапів діяльності. На етапі </w:t>
      </w:r>
      <w:r w:rsidR="001C50E6">
        <w:rPr>
          <w:color w:val="000000"/>
          <w:sz w:val="28"/>
          <w:szCs w:val="28"/>
          <w:lang w:val="uk-UA"/>
        </w:rPr>
        <w:t>реалізації ми виконаєм</w:t>
      </w:r>
      <w:r w:rsidR="00AC7A96">
        <w:rPr>
          <w:color w:val="000000"/>
          <w:sz w:val="28"/>
          <w:szCs w:val="28"/>
          <w:lang w:val="uk-UA"/>
        </w:rPr>
        <w:t>о всі поставлені з</w:t>
      </w:r>
      <w:r w:rsidR="001C50E6">
        <w:rPr>
          <w:color w:val="000000"/>
          <w:sz w:val="28"/>
          <w:szCs w:val="28"/>
          <w:lang w:val="uk-UA"/>
        </w:rPr>
        <w:t>авдання, щодо підвищення рівня соціалізації молодших школярів за допомогою використання засобів українського фольклору</w:t>
      </w:r>
      <w:r w:rsidR="00CB4EF7">
        <w:rPr>
          <w:color w:val="000000"/>
          <w:sz w:val="28"/>
          <w:szCs w:val="28"/>
          <w:lang w:val="uk-UA"/>
        </w:rPr>
        <w:t xml:space="preserve"> [32]</w:t>
      </w:r>
      <w:r w:rsidR="001C50E6">
        <w:rPr>
          <w:color w:val="000000"/>
          <w:sz w:val="28"/>
          <w:szCs w:val="28"/>
          <w:lang w:val="uk-UA"/>
        </w:rPr>
        <w:t>.</w:t>
      </w:r>
    </w:p>
    <w:p w:rsidR="001C50E6" w:rsidRPr="00CB4EF7" w:rsidRDefault="00AB1FBD" w:rsidP="00AB2EA3">
      <w:pPr>
        <w:pStyle w:val="a3"/>
        <w:tabs>
          <w:tab w:val="left" w:pos="709"/>
        </w:tabs>
        <w:spacing w:before="0" w:beforeAutospacing="0" w:after="0" w:afterAutospacing="0" w:line="360" w:lineRule="auto"/>
        <w:jc w:val="both"/>
        <w:rPr>
          <w:color w:val="000000"/>
          <w:sz w:val="28"/>
          <w:szCs w:val="28"/>
          <w:lang w:val="uk-UA"/>
        </w:rPr>
      </w:pPr>
      <w:r>
        <w:rPr>
          <w:color w:val="000000"/>
          <w:sz w:val="28"/>
          <w:szCs w:val="28"/>
          <w:lang w:val="uk-UA"/>
        </w:rPr>
        <w:tab/>
      </w:r>
      <w:r w:rsidR="001C50E6" w:rsidRPr="00CB4EF7">
        <w:rPr>
          <w:color w:val="000000"/>
          <w:sz w:val="28"/>
          <w:szCs w:val="28"/>
          <w:lang w:val="uk-UA"/>
        </w:rPr>
        <w:t>Оцінювання.</w:t>
      </w:r>
    </w:p>
    <w:p w:rsidR="001C50E6" w:rsidRDefault="001C50E6" w:rsidP="00AB2EA3">
      <w:pPr>
        <w:pStyle w:val="a3"/>
        <w:tabs>
          <w:tab w:val="left" w:pos="709"/>
        </w:tabs>
        <w:spacing w:before="0" w:beforeAutospacing="0" w:after="0" w:afterAutospacing="0" w:line="360" w:lineRule="auto"/>
        <w:jc w:val="both"/>
        <w:rPr>
          <w:color w:val="000000"/>
          <w:sz w:val="28"/>
          <w:szCs w:val="28"/>
          <w:lang w:val="uk-UA"/>
        </w:rPr>
      </w:pPr>
      <w:r>
        <w:rPr>
          <w:color w:val="000000"/>
          <w:sz w:val="28"/>
          <w:szCs w:val="28"/>
          <w:lang w:val="uk-UA"/>
        </w:rPr>
        <w:t>Мета: проаналізувати отримані результати, трудноші та помилки, які виникли під час проведення експерименту. Зробити загальні висновки, щодо викнаної роботи.</w:t>
      </w:r>
    </w:p>
    <w:p w:rsidR="00195B06" w:rsidRDefault="00195B06" w:rsidP="00AB2EA3">
      <w:pPr>
        <w:pStyle w:val="a3"/>
        <w:tabs>
          <w:tab w:val="left" w:pos="709"/>
        </w:tabs>
        <w:spacing w:before="0" w:beforeAutospacing="0" w:after="0" w:afterAutospacing="0" w:line="360" w:lineRule="auto"/>
        <w:jc w:val="both"/>
        <w:rPr>
          <w:color w:val="000000"/>
          <w:sz w:val="28"/>
          <w:szCs w:val="28"/>
          <w:lang w:val="uk-UA"/>
        </w:rPr>
      </w:pPr>
      <w:r>
        <w:rPr>
          <w:color w:val="000000"/>
          <w:sz w:val="28"/>
          <w:szCs w:val="28"/>
          <w:lang w:val="uk-UA"/>
        </w:rPr>
        <w:lastRenderedPageBreak/>
        <w:t>Завдання:</w:t>
      </w:r>
    </w:p>
    <w:p w:rsidR="00195B06" w:rsidRDefault="00195B06" w:rsidP="00AB2EA3">
      <w:pPr>
        <w:pStyle w:val="a3"/>
        <w:tabs>
          <w:tab w:val="left" w:pos="709"/>
        </w:tabs>
        <w:spacing w:before="0" w:beforeAutospacing="0" w:after="0" w:afterAutospacing="0" w:line="360" w:lineRule="auto"/>
        <w:jc w:val="both"/>
        <w:rPr>
          <w:color w:val="000000"/>
          <w:sz w:val="28"/>
          <w:szCs w:val="28"/>
          <w:lang w:val="uk-UA"/>
        </w:rPr>
      </w:pPr>
      <w:r>
        <w:rPr>
          <w:color w:val="000000"/>
          <w:sz w:val="28"/>
          <w:szCs w:val="28"/>
          <w:lang w:val="uk-UA"/>
        </w:rPr>
        <w:t>1. Проаналізувати захід.</w:t>
      </w:r>
    </w:p>
    <w:p w:rsidR="00195B06" w:rsidRDefault="00195B06" w:rsidP="00AB2EA3">
      <w:pPr>
        <w:pStyle w:val="a3"/>
        <w:tabs>
          <w:tab w:val="left" w:pos="709"/>
        </w:tabs>
        <w:spacing w:before="0" w:beforeAutospacing="0" w:after="0" w:afterAutospacing="0" w:line="360" w:lineRule="auto"/>
        <w:jc w:val="both"/>
        <w:rPr>
          <w:color w:val="000000"/>
          <w:sz w:val="28"/>
          <w:szCs w:val="28"/>
          <w:lang w:val="uk-UA"/>
        </w:rPr>
      </w:pPr>
      <w:r>
        <w:rPr>
          <w:color w:val="000000"/>
          <w:sz w:val="28"/>
          <w:szCs w:val="28"/>
          <w:lang w:val="uk-UA"/>
        </w:rPr>
        <w:t>2. Зробити аналіз помилок та труднощів.</w:t>
      </w:r>
    </w:p>
    <w:p w:rsidR="00195B06" w:rsidRDefault="00195B06" w:rsidP="00AB2EA3">
      <w:pPr>
        <w:pStyle w:val="a3"/>
        <w:tabs>
          <w:tab w:val="left" w:pos="709"/>
        </w:tabs>
        <w:spacing w:before="0" w:beforeAutospacing="0" w:after="0" w:afterAutospacing="0" w:line="360" w:lineRule="auto"/>
        <w:jc w:val="both"/>
        <w:rPr>
          <w:color w:val="000000"/>
          <w:sz w:val="28"/>
          <w:szCs w:val="28"/>
          <w:lang w:val="uk-UA"/>
        </w:rPr>
      </w:pPr>
      <w:r>
        <w:rPr>
          <w:color w:val="000000"/>
          <w:sz w:val="28"/>
          <w:szCs w:val="28"/>
          <w:lang w:val="uk-UA"/>
        </w:rPr>
        <w:t>3. Узагальнити весь процес проведення експерименту.</w:t>
      </w:r>
    </w:p>
    <w:p w:rsidR="00195B06" w:rsidRDefault="00195B06" w:rsidP="00AB2EA3">
      <w:pPr>
        <w:pStyle w:val="a3"/>
        <w:tabs>
          <w:tab w:val="left" w:pos="709"/>
        </w:tabs>
        <w:spacing w:before="0" w:beforeAutospacing="0" w:after="0" w:afterAutospacing="0" w:line="360" w:lineRule="auto"/>
        <w:jc w:val="both"/>
        <w:rPr>
          <w:color w:val="000000"/>
          <w:sz w:val="28"/>
          <w:szCs w:val="28"/>
          <w:lang w:val="uk-UA"/>
        </w:rPr>
      </w:pPr>
      <w:r>
        <w:rPr>
          <w:color w:val="000000"/>
          <w:sz w:val="28"/>
          <w:szCs w:val="28"/>
          <w:lang w:val="uk-UA"/>
        </w:rPr>
        <w:t>Форми:</w:t>
      </w:r>
      <w:r w:rsidR="00AC7A96">
        <w:rPr>
          <w:color w:val="000000"/>
          <w:sz w:val="28"/>
          <w:szCs w:val="28"/>
          <w:lang w:val="uk-UA"/>
        </w:rPr>
        <w:t xml:space="preserve"> дискусії, обговорення.</w:t>
      </w:r>
    </w:p>
    <w:p w:rsidR="00AC7A96" w:rsidRDefault="00AC7A96" w:rsidP="00AB2EA3">
      <w:pPr>
        <w:pStyle w:val="a3"/>
        <w:tabs>
          <w:tab w:val="left" w:pos="709"/>
        </w:tabs>
        <w:spacing w:before="0" w:beforeAutospacing="0" w:after="0" w:afterAutospacing="0" w:line="360" w:lineRule="auto"/>
        <w:jc w:val="both"/>
        <w:rPr>
          <w:color w:val="000000"/>
          <w:sz w:val="28"/>
          <w:szCs w:val="28"/>
          <w:lang w:val="uk-UA"/>
        </w:rPr>
      </w:pPr>
      <w:r>
        <w:rPr>
          <w:color w:val="000000"/>
          <w:sz w:val="28"/>
          <w:szCs w:val="28"/>
          <w:lang w:val="uk-UA"/>
        </w:rPr>
        <w:t>Методи: оцінки, інформаційні, пошукові, операційні, формування досвіду поведінки.</w:t>
      </w:r>
    </w:p>
    <w:p w:rsidR="00AC7A96" w:rsidRDefault="00AC7A96" w:rsidP="00AB2EA3">
      <w:pPr>
        <w:pStyle w:val="a3"/>
        <w:tabs>
          <w:tab w:val="left" w:pos="709"/>
        </w:tabs>
        <w:spacing w:before="0" w:beforeAutospacing="0" w:after="0" w:afterAutospacing="0" w:line="360" w:lineRule="auto"/>
        <w:jc w:val="both"/>
        <w:rPr>
          <w:color w:val="000000"/>
          <w:sz w:val="28"/>
          <w:szCs w:val="28"/>
          <w:lang w:val="uk-UA"/>
        </w:rPr>
      </w:pPr>
      <w:r>
        <w:rPr>
          <w:color w:val="000000"/>
          <w:sz w:val="28"/>
          <w:szCs w:val="28"/>
          <w:lang w:val="uk-UA"/>
        </w:rPr>
        <w:t>Засоби: література, спілкування, самоаналіз</w:t>
      </w:r>
      <w:r w:rsidR="006C6F5F" w:rsidRPr="00937479">
        <w:rPr>
          <w:color w:val="000000"/>
          <w:sz w:val="28"/>
          <w:szCs w:val="28"/>
          <w:lang w:val="uk-UA"/>
        </w:rPr>
        <w:t xml:space="preserve"> [46, 49] </w:t>
      </w:r>
      <w:r>
        <w:rPr>
          <w:color w:val="000000"/>
          <w:sz w:val="28"/>
          <w:szCs w:val="28"/>
          <w:lang w:val="uk-UA"/>
        </w:rPr>
        <w:t>.</w:t>
      </w:r>
    </w:p>
    <w:p w:rsidR="00AC7A96" w:rsidRDefault="00AB1FBD" w:rsidP="00AB2EA3">
      <w:pPr>
        <w:pStyle w:val="a3"/>
        <w:tabs>
          <w:tab w:val="left" w:pos="709"/>
        </w:tabs>
        <w:spacing w:before="0" w:beforeAutospacing="0" w:after="0" w:afterAutospacing="0" w:line="360" w:lineRule="auto"/>
        <w:jc w:val="both"/>
        <w:rPr>
          <w:color w:val="000000"/>
          <w:sz w:val="28"/>
          <w:szCs w:val="28"/>
          <w:lang w:val="uk-UA"/>
        </w:rPr>
      </w:pPr>
      <w:r>
        <w:rPr>
          <w:color w:val="000000"/>
          <w:sz w:val="28"/>
          <w:szCs w:val="28"/>
          <w:lang w:val="uk-UA"/>
        </w:rPr>
        <w:tab/>
      </w:r>
      <w:r w:rsidR="00AC7A96">
        <w:rPr>
          <w:color w:val="000000"/>
          <w:sz w:val="28"/>
          <w:szCs w:val="28"/>
          <w:lang w:val="uk-UA"/>
        </w:rPr>
        <w:t>Отже, можна зробити висновок, що етап оцінки є не менш важливим, ніж етап реалізаціі. Ми визначили, що не можливо в подальшому успішно працювати, не проаналізу</w:t>
      </w:r>
      <w:r w:rsidR="0013077A">
        <w:rPr>
          <w:color w:val="000000"/>
          <w:sz w:val="28"/>
          <w:szCs w:val="28"/>
          <w:lang w:val="uk-UA"/>
        </w:rPr>
        <w:t>вавши всю діяльність. Тому правильна оцінка проведеної діяльності – це запорука  успішних результатів у подальшому.</w:t>
      </w:r>
    </w:p>
    <w:p w:rsidR="00191F21" w:rsidRDefault="00AB1FBD" w:rsidP="00AB2EA3">
      <w:pPr>
        <w:pStyle w:val="a3"/>
        <w:tabs>
          <w:tab w:val="left" w:pos="709"/>
        </w:tabs>
        <w:spacing w:before="0" w:beforeAutospacing="0" w:after="0" w:afterAutospacing="0" w:line="360" w:lineRule="auto"/>
        <w:jc w:val="both"/>
        <w:rPr>
          <w:color w:val="000000"/>
          <w:sz w:val="28"/>
          <w:szCs w:val="28"/>
          <w:lang w:val="uk-UA"/>
        </w:rPr>
      </w:pPr>
      <w:r>
        <w:rPr>
          <w:color w:val="000000"/>
          <w:sz w:val="28"/>
          <w:szCs w:val="28"/>
          <w:lang w:val="uk-UA"/>
        </w:rPr>
        <w:tab/>
      </w:r>
      <w:r w:rsidR="0013077A">
        <w:rPr>
          <w:color w:val="000000"/>
          <w:sz w:val="28"/>
          <w:szCs w:val="28"/>
          <w:lang w:val="uk-UA"/>
        </w:rPr>
        <w:t>З метою підвищення ефективності діяльності соціального педагога в  загальноосвітніх навчальних закладів  з питань використання українського фольклору, як засобу соціалізації молодших школярів та на основі аналізу теоретичних аспектів цього процесу нами було здійсненно моделювання процесу використання українського фольклору, як засобу соціалізації молодших школярів</w:t>
      </w:r>
      <w:r w:rsidR="008575AA">
        <w:rPr>
          <w:color w:val="000000"/>
          <w:sz w:val="28"/>
          <w:szCs w:val="28"/>
          <w:lang w:val="uk-UA"/>
        </w:rPr>
        <w:t xml:space="preserve"> та узагальнено у схемі 3</w:t>
      </w:r>
      <w:r w:rsidR="00191F21">
        <w:rPr>
          <w:color w:val="000000"/>
          <w:sz w:val="28"/>
          <w:szCs w:val="28"/>
          <w:lang w:val="uk-UA"/>
        </w:rPr>
        <w:t xml:space="preserve"> (Див. додаток А)</w:t>
      </w:r>
      <w:r w:rsidR="0013077A">
        <w:rPr>
          <w:color w:val="000000"/>
          <w:sz w:val="28"/>
          <w:szCs w:val="28"/>
          <w:lang w:val="uk-UA"/>
        </w:rPr>
        <w:t>.</w:t>
      </w:r>
    </w:p>
    <w:p w:rsidR="00191F21" w:rsidRDefault="00191F21" w:rsidP="00AB2EA3">
      <w:pPr>
        <w:spacing w:line="360" w:lineRule="auto"/>
        <w:jc w:val="center"/>
        <w:rPr>
          <w:b/>
          <w:lang w:val="uk-UA"/>
        </w:rPr>
      </w:pPr>
    </w:p>
    <w:p w:rsidR="00191F21" w:rsidRDefault="00191F21" w:rsidP="00191F21">
      <w:pPr>
        <w:spacing w:line="360" w:lineRule="auto"/>
        <w:rPr>
          <w:b/>
          <w:lang w:val="uk-UA"/>
        </w:rPr>
      </w:pPr>
    </w:p>
    <w:p w:rsidR="001C00D8" w:rsidRDefault="001C00D8" w:rsidP="00AB2EA3">
      <w:pPr>
        <w:spacing w:line="360" w:lineRule="auto"/>
        <w:jc w:val="center"/>
        <w:rPr>
          <w:b/>
          <w:lang w:val="uk-UA"/>
        </w:rPr>
      </w:pPr>
      <w:r w:rsidRPr="001C00D8">
        <w:rPr>
          <w:b/>
          <w:lang w:val="uk-UA"/>
        </w:rPr>
        <w:t>2.3 Експериментальне впров</w:t>
      </w:r>
      <w:r>
        <w:rPr>
          <w:b/>
          <w:lang w:val="uk-UA"/>
        </w:rPr>
        <w:t xml:space="preserve">адження розробленої технології </w:t>
      </w:r>
      <w:r w:rsidRPr="001C00D8">
        <w:rPr>
          <w:b/>
          <w:lang w:val="uk-UA"/>
        </w:rPr>
        <w:t>використання</w:t>
      </w:r>
      <w:r>
        <w:rPr>
          <w:b/>
          <w:lang w:val="uk-UA"/>
        </w:rPr>
        <w:t xml:space="preserve">  </w:t>
      </w:r>
      <w:r w:rsidRPr="001C00D8">
        <w:rPr>
          <w:b/>
          <w:lang w:val="uk-UA"/>
        </w:rPr>
        <w:t>українського фольклору,  як засобу соціалізації молодших школярів</w:t>
      </w:r>
    </w:p>
    <w:p w:rsidR="001C00D8" w:rsidRDefault="001C00D8" w:rsidP="00AB2EA3">
      <w:pPr>
        <w:spacing w:line="360" w:lineRule="auto"/>
        <w:jc w:val="center"/>
        <w:rPr>
          <w:b/>
          <w:lang w:val="uk-UA"/>
        </w:rPr>
      </w:pPr>
    </w:p>
    <w:p w:rsidR="001C00D8" w:rsidRDefault="001C00D8" w:rsidP="00AB1FBD">
      <w:pPr>
        <w:spacing w:line="360" w:lineRule="auto"/>
        <w:ind w:firstLine="708"/>
        <w:jc w:val="both"/>
        <w:rPr>
          <w:lang w:val="uk-UA"/>
        </w:rPr>
      </w:pPr>
      <w:r>
        <w:rPr>
          <w:lang w:val="uk-UA"/>
        </w:rPr>
        <w:t>Нами було проведено</w:t>
      </w:r>
      <w:r w:rsidR="00FA3B88">
        <w:rPr>
          <w:lang w:val="uk-UA"/>
        </w:rPr>
        <w:t xml:space="preserve"> експериментальне впровадження розробленої технології використання українського фольклору, як засобу соціалізації молодших школярів</w:t>
      </w:r>
      <w:r>
        <w:rPr>
          <w:lang w:val="uk-UA"/>
        </w:rPr>
        <w:t>. Воно включає в себе три етапи: констатувальний, формувальний</w:t>
      </w:r>
      <w:r w:rsidR="00A52632">
        <w:rPr>
          <w:lang w:val="uk-UA"/>
        </w:rPr>
        <w:t xml:space="preserve"> та контрольний. Дослідження було проведено у Більшовицькій гімназії Первомайської районної державної адміністрації Харківської області. </w:t>
      </w:r>
    </w:p>
    <w:p w:rsidR="00A52632" w:rsidRDefault="00535C66" w:rsidP="00AB1FBD">
      <w:pPr>
        <w:spacing w:line="360" w:lineRule="auto"/>
        <w:ind w:firstLine="708"/>
        <w:jc w:val="both"/>
        <w:rPr>
          <w:lang w:val="uk-UA"/>
        </w:rPr>
      </w:pPr>
      <w:r>
        <w:rPr>
          <w:lang w:val="uk-UA"/>
        </w:rPr>
        <w:t>Конста</w:t>
      </w:r>
      <w:r w:rsidR="00A52632">
        <w:rPr>
          <w:lang w:val="uk-UA"/>
        </w:rPr>
        <w:t>тувальний етап.</w:t>
      </w:r>
    </w:p>
    <w:p w:rsidR="00301639" w:rsidRDefault="00301639" w:rsidP="00AB1FBD">
      <w:pPr>
        <w:spacing w:line="360" w:lineRule="auto"/>
        <w:ind w:firstLine="708"/>
        <w:jc w:val="both"/>
        <w:rPr>
          <w:color w:val="000000"/>
          <w:lang w:val="uk-UA"/>
        </w:rPr>
      </w:pPr>
      <w:r w:rsidRPr="00D341B7">
        <w:rPr>
          <w:color w:val="000000"/>
          <w:lang w:val="uk-UA"/>
        </w:rPr>
        <w:lastRenderedPageBreak/>
        <w:t xml:space="preserve">На основі аналізу літератури нами було визначено такі </w:t>
      </w:r>
      <w:r w:rsidRPr="003451DC">
        <w:rPr>
          <w:color w:val="000000"/>
          <w:lang w:val="uk-UA"/>
        </w:rPr>
        <w:t>критерії соціалізації дитини до умов початкової школи:</w:t>
      </w:r>
      <w:r w:rsidR="00652AAB">
        <w:rPr>
          <w:color w:val="000000"/>
          <w:lang w:val="uk-UA"/>
        </w:rPr>
        <w:t xml:space="preserve"> рівень інтелектульного та фі</w:t>
      </w:r>
      <w:r w:rsidR="003451DC">
        <w:rPr>
          <w:color w:val="000000"/>
          <w:lang w:val="uk-UA"/>
        </w:rPr>
        <w:t>зичного розвитку</w:t>
      </w:r>
      <w:r w:rsidR="00652AAB">
        <w:rPr>
          <w:color w:val="000000"/>
          <w:lang w:val="uk-UA"/>
        </w:rPr>
        <w:t xml:space="preserve"> дитини, взаємовідносини з однокласниками та вчителем, рівень самооцінки, самореалізації, відповідальності, морально-етична поведінка молодшого школяра. </w:t>
      </w:r>
    </w:p>
    <w:p w:rsidR="00652AAB" w:rsidRPr="00F90F2B" w:rsidRDefault="00AB1FBD" w:rsidP="00AB2EA3">
      <w:pPr>
        <w:pStyle w:val="a3"/>
        <w:tabs>
          <w:tab w:val="left" w:pos="709"/>
        </w:tabs>
        <w:spacing w:before="0" w:beforeAutospacing="0" w:after="0" w:afterAutospacing="0" w:line="360" w:lineRule="auto"/>
        <w:jc w:val="both"/>
        <w:rPr>
          <w:color w:val="000000"/>
          <w:sz w:val="28"/>
          <w:szCs w:val="28"/>
          <w:lang w:val="uk-UA"/>
        </w:rPr>
      </w:pPr>
      <w:r>
        <w:rPr>
          <w:color w:val="000000"/>
          <w:sz w:val="28"/>
          <w:szCs w:val="28"/>
          <w:lang w:val="uk-UA"/>
        </w:rPr>
        <w:tab/>
      </w:r>
      <w:r w:rsidR="00F90F2B">
        <w:rPr>
          <w:color w:val="000000"/>
          <w:sz w:val="28"/>
          <w:szCs w:val="28"/>
          <w:lang w:val="uk-UA"/>
        </w:rPr>
        <w:t>Для визначення цих критеріїв ми використали скринінг–методику</w:t>
      </w:r>
      <w:r w:rsidR="00F90F2B" w:rsidRPr="00C60338">
        <w:rPr>
          <w:color w:val="000000"/>
          <w:sz w:val="28"/>
          <w:szCs w:val="28"/>
          <w:lang w:val="uk-UA"/>
        </w:rPr>
        <w:t xml:space="preserve">  О.Єкжакової «Методика для групового дослі</w:t>
      </w:r>
      <w:r w:rsidR="00F90F2B">
        <w:rPr>
          <w:color w:val="000000"/>
          <w:sz w:val="28"/>
          <w:szCs w:val="28"/>
          <w:lang w:val="uk-UA"/>
        </w:rPr>
        <w:t>дження у ранній період навчання»,</w:t>
      </w:r>
      <w:r>
        <w:rPr>
          <w:color w:val="000000"/>
          <w:sz w:val="28"/>
          <w:szCs w:val="28"/>
          <w:lang w:val="uk-UA"/>
        </w:rPr>
        <w:t xml:space="preserve"> методику Равена на визначення рівня інтелекту та соціометрію,  вони</w:t>
      </w:r>
      <w:r w:rsidR="00F90F2B">
        <w:rPr>
          <w:color w:val="000000"/>
          <w:sz w:val="28"/>
          <w:szCs w:val="28"/>
          <w:lang w:val="uk-UA"/>
        </w:rPr>
        <w:t xml:space="preserve"> допо</w:t>
      </w:r>
      <w:r>
        <w:rPr>
          <w:color w:val="000000"/>
          <w:sz w:val="28"/>
          <w:szCs w:val="28"/>
          <w:lang w:val="uk-UA"/>
        </w:rPr>
        <w:t>магають</w:t>
      </w:r>
      <w:r w:rsidR="00F90F2B">
        <w:rPr>
          <w:color w:val="000000"/>
          <w:sz w:val="28"/>
          <w:szCs w:val="28"/>
          <w:lang w:val="uk-UA"/>
        </w:rPr>
        <w:t xml:space="preserve"> визначити рівень інтелектуальної соціальної та фізичної готовності молодшого школяра</w:t>
      </w:r>
      <w:r>
        <w:rPr>
          <w:color w:val="000000"/>
          <w:sz w:val="28"/>
          <w:szCs w:val="28"/>
          <w:lang w:val="uk-UA"/>
        </w:rPr>
        <w:t>.</w:t>
      </w:r>
      <w:r w:rsidR="00E838E4">
        <w:rPr>
          <w:color w:val="000000"/>
          <w:lang w:val="uk-UA"/>
        </w:rPr>
        <w:t xml:space="preserve"> </w:t>
      </w:r>
    </w:p>
    <w:p w:rsidR="009B3E83" w:rsidRDefault="00F90F2B" w:rsidP="00AB1FBD">
      <w:pPr>
        <w:spacing w:line="360" w:lineRule="auto"/>
        <w:ind w:firstLine="708"/>
        <w:jc w:val="both"/>
        <w:rPr>
          <w:lang w:val="uk-UA"/>
        </w:rPr>
      </w:pPr>
      <w:r>
        <w:rPr>
          <w:lang w:val="uk-UA"/>
        </w:rPr>
        <w:t>На цьому етапі ми провели діагностику учнів з 1 по 4 клас.</w:t>
      </w:r>
    </w:p>
    <w:p w:rsidR="00191F21" w:rsidRDefault="00E838E4" w:rsidP="00191F21">
      <w:pPr>
        <w:spacing w:line="360" w:lineRule="auto"/>
        <w:jc w:val="both"/>
        <w:rPr>
          <w:lang w:val="uk-UA"/>
        </w:rPr>
      </w:pPr>
      <w:r>
        <w:rPr>
          <w:color w:val="000000"/>
          <w:lang w:val="uk-UA"/>
        </w:rPr>
        <w:t xml:space="preserve">Ми відвідали чотири класи, всьго ми опитали </w:t>
      </w:r>
      <w:r w:rsidR="00F90F2B">
        <w:rPr>
          <w:color w:val="000000"/>
          <w:lang w:val="uk-UA"/>
        </w:rPr>
        <w:t>26 дітей.</w:t>
      </w:r>
      <w:r w:rsidR="009B3E83">
        <w:rPr>
          <w:color w:val="000000"/>
          <w:lang w:val="uk-UA"/>
        </w:rPr>
        <w:t xml:space="preserve"> </w:t>
      </w:r>
      <w:r w:rsidR="00FB7CC3">
        <w:rPr>
          <w:color w:val="000000"/>
          <w:lang w:val="uk-UA"/>
        </w:rPr>
        <w:t>Було визначенно рівень рівень соціалізації молодших школярів  за такими критеріями:</w:t>
      </w:r>
      <w:r w:rsidR="00191F21">
        <w:rPr>
          <w:color w:val="000000"/>
          <w:lang w:val="uk-UA"/>
        </w:rPr>
        <w:t xml:space="preserve"> і</w:t>
      </w:r>
      <w:r w:rsidR="00B72DEE">
        <w:rPr>
          <w:lang w:val="uk-UA"/>
        </w:rPr>
        <w:t>нтелектуальна сфера</w:t>
      </w:r>
      <w:r w:rsidR="00191F21">
        <w:rPr>
          <w:lang w:val="uk-UA"/>
        </w:rPr>
        <w:t>, о</w:t>
      </w:r>
      <w:r w:rsidR="00B72DEE">
        <w:rPr>
          <w:lang w:val="uk-UA"/>
        </w:rPr>
        <w:t>бсяг оперативної пам</w:t>
      </w:r>
      <w:r w:rsidR="00B72DEE" w:rsidRPr="00191F21">
        <w:rPr>
          <w:lang w:val="uk-UA"/>
        </w:rPr>
        <w:t>`</w:t>
      </w:r>
      <w:r w:rsidR="00B72DEE">
        <w:rPr>
          <w:lang w:val="uk-UA"/>
        </w:rPr>
        <w:t>яті</w:t>
      </w:r>
      <w:r w:rsidR="00191F21">
        <w:rPr>
          <w:lang w:val="uk-UA"/>
        </w:rPr>
        <w:t>,</w:t>
      </w:r>
      <w:r w:rsidR="00B72DEE">
        <w:rPr>
          <w:lang w:val="uk-UA"/>
        </w:rPr>
        <w:t xml:space="preserve"> увагу</w:t>
      </w:r>
      <w:r w:rsidR="00191F21">
        <w:rPr>
          <w:lang w:val="uk-UA"/>
        </w:rPr>
        <w:t xml:space="preserve">, </w:t>
      </w:r>
      <w:r w:rsidR="00B72DEE">
        <w:rPr>
          <w:lang w:val="uk-UA"/>
        </w:rPr>
        <w:t>особливості мислення</w:t>
      </w:r>
      <w:r w:rsidR="00191F21">
        <w:rPr>
          <w:lang w:val="uk-UA"/>
        </w:rPr>
        <w:t>.</w:t>
      </w:r>
      <w:r w:rsidR="00B72DEE">
        <w:rPr>
          <w:lang w:val="uk-UA"/>
        </w:rPr>
        <w:t xml:space="preserve"> </w:t>
      </w:r>
      <w:r w:rsidR="00191F21">
        <w:rPr>
          <w:lang w:val="uk-UA"/>
        </w:rPr>
        <w:t xml:space="preserve">Про все це </w:t>
      </w:r>
      <w:r w:rsidR="00B72DEE">
        <w:rPr>
          <w:lang w:val="uk-UA"/>
        </w:rPr>
        <w:t>можна судити за здатністю проаналізувати і відтворити «Графічні ряди»</w:t>
      </w:r>
      <w:r w:rsidR="00AB1FBD">
        <w:rPr>
          <w:lang w:val="uk-UA"/>
        </w:rPr>
        <w:t>, методику Равена</w:t>
      </w:r>
      <w:r w:rsidR="00B72DEE">
        <w:rPr>
          <w:lang w:val="uk-UA"/>
        </w:rPr>
        <w:t xml:space="preserve">. </w:t>
      </w:r>
    </w:p>
    <w:p w:rsidR="00AB1FBD" w:rsidRDefault="00AB1FBD" w:rsidP="00AB2EA3">
      <w:pPr>
        <w:spacing w:line="360" w:lineRule="auto"/>
        <w:jc w:val="both"/>
        <w:rPr>
          <w:lang w:val="uk-UA"/>
        </w:rPr>
      </w:pPr>
      <w:r>
        <w:rPr>
          <w:lang w:val="uk-UA"/>
        </w:rPr>
        <w:tab/>
        <w:t>Для визначення стану взаємовідносин у класах, визначення лідерів і аутсайдерів ми провели соціометрію. Дітям було надано 10 запитань, на які вони мали б відповісти.</w:t>
      </w:r>
    </w:p>
    <w:p w:rsidR="00191F21" w:rsidRDefault="009B3E83" w:rsidP="00191F21">
      <w:pPr>
        <w:spacing w:line="360" w:lineRule="auto"/>
        <w:ind w:firstLine="708"/>
        <w:jc w:val="both"/>
        <w:rPr>
          <w:b/>
          <w:color w:val="000000"/>
          <w:lang w:val="uk-UA"/>
        </w:rPr>
      </w:pPr>
      <w:r w:rsidRPr="00B72DEE">
        <w:rPr>
          <w:color w:val="000000"/>
          <w:lang w:val="uk-UA"/>
        </w:rPr>
        <w:t xml:space="preserve">В різних класах були різні показники. Наприклад, </w:t>
      </w:r>
      <w:r w:rsidR="00535C66" w:rsidRPr="00B72DEE">
        <w:rPr>
          <w:color w:val="000000"/>
          <w:lang w:val="uk-UA"/>
        </w:rPr>
        <w:t xml:space="preserve">окремі </w:t>
      </w:r>
      <w:r w:rsidRPr="00B72DEE">
        <w:rPr>
          <w:color w:val="000000"/>
          <w:lang w:val="uk-UA"/>
        </w:rPr>
        <w:t>показники учнів 3 класу, були нижче, ніж окремі показники учнів 1 класу.</w:t>
      </w:r>
      <w:r w:rsidR="00B72DEE">
        <w:rPr>
          <w:color w:val="000000"/>
          <w:lang w:val="uk-UA"/>
        </w:rPr>
        <w:t xml:space="preserve"> </w:t>
      </w:r>
      <w:r w:rsidR="00FA21E6">
        <w:rPr>
          <w:color w:val="000000"/>
          <w:lang w:val="uk-UA"/>
        </w:rPr>
        <w:t>Нами був визначений загальний рівень показників по кожному класу</w:t>
      </w:r>
      <w:r w:rsidR="00AB1FBD">
        <w:rPr>
          <w:color w:val="000000"/>
          <w:lang w:val="uk-UA"/>
        </w:rPr>
        <w:t xml:space="preserve">. </w:t>
      </w:r>
      <w:r w:rsidR="00B72DEE">
        <w:rPr>
          <w:color w:val="000000"/>
          <w:lang w:val="uk-UA"/>
        </w:rPr>
        <w:t xml:space="preserve">Данні, які отримали, ми перевели у відсотки та визначили рівень показників соціалізації кожного класу окремо. </w:t>
      </w:r>
      <w:r w:rsidRPr="00B72DEE">
        <w:rPr>
          <w:color w:val="000000"/>
          <w:lang w:val="uk-UA"/>
        </w:rPr>
        <w:t xml:space="preserve"> </w:t>
      </w:r>
      <w:r w:rsidR="00B52A0A" w:rsidRPr="00B72DEE">
        <w:rPr>
          <w:color w:val="000000"/>
          <w:lang w:val="uk-UA"/>
        </w:rPr>
        <w:t>Отже,</w:t>
      </w:r>
      <w:r w:rsidR="00080408" w:rsidRPr="00B72DEE">
        <w:rPr>
          <w:color w:val="000000"/>
          <w:lang w:val="uk-UA"/>
        </w:rPr>
        <w:t xml:space="preserve"> рівень показників соціалізації на початковому етапі експерименту можна узагальнити у таблиці №3.</w:t>
      </w:r>
      <w:r w:rsidR="00704662" w:rsidRPr="00704662">
        <w:rPr>
          <w:b/>
          <w:color w:val="000000"/>
          <w:lang w:val="uk-UA"/>
        </w:rPr>
        <w:t xml:space="preserve"> </w:t>
      </w:r>
    </w:p>
    <w:p w:rsidR="00704662" w:rsidRPr="00704662" w:rsidRDefault="00704662" w:rsidP="00191F21">
      <w:pPr>
        <w:spacing w:line="360" w:lineRule="auto"/>
        <w:ind w:firstLine="708"/>
        <w:jc w:val="right"/>
        <w:rPr>
          <w:b/>
          <w:color w:val="000000"/>
          <w:lang w:val="uk-UA"/>
        </w:rPr>
      </w:pPr>
      <w:r w:rsidRPr="00704662">
        <w:rPr>
          <w:color w:val="000000"/>
          <w:lang w:val="uk-UA"/>
        </w:rPr>
        <w:t>Таблиця № 3</w:t>
      </w:r>
    </w:p>
    <w:p w:rsidR="00FA21E6" w:rsidRDefault="00080408" w:rsidP="00AB2EA3">
      <w:pPr>
        <w:spacing w:line="360" w:lineRule="auto"/>
        <w:jc w:val="center"/>
        <w:rPr>
          <w:b/>
          <w:color w:val="000000"/>
          <w:lang w:val="uk-UA"/>
        </w:rPr>
      </w:pPr>
      <w:r>
        <w:rPr>
          <w:b/>
          <w:color w:val="000000"/>
          <w:lang w:val="uk-UA"/>
        </w:rPr>
        <w:t>Рівень соціаліза</w:t>
      </w:r>
      <w:r w:rsidR="002B7A0B">
        <w:rPr>
          <w:b/>
          <w:color w:val="000000"/>
          <w:lang w:val="uk-UA"/>
        </w:rPr>
        <w:t>ції молодших школярів на конста</w:t>
      </w:r>
      <w:r>
        <w:rPr>
          <w:b/>
          <w:color w:val="000000"/>
          <w:lang w:val="uk-UA"/>
        </w:rPr>
        <w:t>тувальному етапі</w:t>
      </w:r>
    </w:p>
    <w:tbl>
      <w:tblPr>
        <w:tblStyle w:val="a4"/>
        <w:tblW w:w="9214" w:type="dxa"/>
        <w:tblInd w:w="392" w:type="dxa"/>
        <w:tblLook w:val="04A0"/>
      </w:tblPr>
      <w:tblGrid>
        <w:gridCol w:w="2034"/>
        <w:gridCol w:w="1954"/>
        <w:gridCol w:w="1955"/>
        <w:gridCol w:w="1955"/>
        <w:gridCol w:w="1316"/>
      </w:tblGrid>
      <w:tr w:rsidR="00104E3A" w:rsidTr="006C6F5F">
        <w:tc>
          <w:tcPr>
            <w:tcW w:w="2034" w:type="dxa"/>
            <w:tcBorders>
              <w:top w:val="single" w:sz="4" w:space="0" w:color="auto"/>
              <w:left w:val="single" w:sz="4" w:space="0" w:color="auto"/>
              <w:bottom w:val="single" w:sz="4" w:space="0" w:color="auto"/>
              <w:right w:val="single" w:sz="4" w:space="0" w:color="auto"/>
            </w:tcBorders>
          </w:tcPr>
          <w:p w:rsidR="00104E3A" w:rsidRDefault="00104E3A" w:rsidP="00AB2EA3">
            <w:pPr>
              <w:spacing w:line="360" w:lineRule="auto"/>
              <w:rPr>
                <w:lang w:val="uk-UA" w:eastAsia="en-US"/>
              </w:rPr>
            </w:pPr>
          </w:p>
        </w:tc>
        <w:tc>
          <w:tcPr>
            <w:tcW w:w="7180" w:type="dxa"/>
            <w:gridSpan w:val="4"/>
            <w:tcBorders>
              <w:top w:val="single" w:sz="4" w:space="0" w:color="auto"/>
              <w:left w:val="single" w:sz="4" w:space="0" w:color="auto"/>
              <w:bottom w:val="single" w:sz="4" w:space="0" w:color="auto"/>
              <w:right w:val="single" w:sz="4" w:space="0" w:color="auto"/>
            </w:tcBorders>
            <w:hideMark/>
          </w:tcPr>
          <w:p w:rsidR="00104E3A" w:rsidRDefault="00104E3A" w:rsidP="00AB2EA3">
            <w:pPr>
              <w:spacing w:line="360" w:lineRule="auto"/>
              <w:jc w:val="center"/>
              <w:rPr>
                <w:lang w:val="uk-UA" w:eastAsia="en-US"/>
              </w:rPr>
            </w:pPr>
            <w:r>
              <w:rPr>
                <w:lang w:val="uk-UA" w:eastAsia="en-US"/>
              </w:rPr>
              <w:t>Клас</w:t>
            </w:r>
          </w:p>
        </w:tc>
      </w:tr>
      <w:tr w:rsidR="00104E3A" w:rsidTr="006C6F5F">
        <w:tc>
          <w:tcPr>
            <w:tcW w:w="2034" w:type="dxa"/>
            <w:tcBorders>
              <w:top w:val="single" w:sz="4" w:space="0" w:color="auto"/>
              <w:left w:val="single" w:sz="4" w:space="0" w:color="auto"/>
              <w:bottom w:val="single" w:sz="4" w:space="0" w:color="auto"/>
              <w:right w:val="single" w:sz="4" w:space="0" w:color="auto"/>
            </w:tcBorders>
            <w:hideMark/>
          </w:tcPr>
          <w:p w:rsidR="00104E3A" w:rsidRDefault="00104E3A" w:rsidP="00AB2EA3">
            <w:pPr>
              <w:spacing w:line="360" w:lineRule="auto"/>
              <w:rPr>
                <w:lang w:val="uk-UA" w:eastAsia="en-US"/>
              </w:rPr>
            </w:pPr>
            <w:r>
              <w:rPr>
                <w:lang w:val="uk-UA" w:eastAsia="en-US"/>
              </w:rPr>
              <w:t>Критерії</w:t>
            </w:r>
          </w:p>
        </w:tc>
        <w:tc>
          <w:tcPr>
            <w:tcW w:w="1954" w:type="dxa"/>
            <w:tcBorders>
              <w:top w:val="single" w:sz="4" w:space="0" w:color="auto"/>
              <w:left w:val="single" w:sz="4" w:space="0" w:color="auto"/>
              <w:bottom w:val="single" w:sz="4" w:space="0" w:color="auto"/>
              <w:right w:val="single" w:sz="4" w:space="0" w:color="auto"/>
            </w:tcBorders>
            <w:hideMark/>
          </w:tcPr>
          <w:p w:rsidR="00104E3A" w:rsidRPr="00104E3A" w:rsidRDefault="00104E3A" w:rsidP="00AB2EA3">
            <w:pPr>
              <w:spacing w:line="360" w:lineRule="auto"/>
              <w:rPr>
                <w:lang w:val="uk-UA" w:eastAsia="en-US"/>
              </w:rPr>
            </w:pPr>
            <w:r>
              <w:rPr>
                <w:lang w:val="uk-UA" w:eastAsia="en-US"/>
              </w:rPr>
              <w:t>1 клас</w:t>
            </w:r>
          </w:p>
        </w:tc>
        <w:tc>
          <w:tcPr>
            <w:tcW w:w="1955" w:type="dxa"/>
            <w:tcBorders>
              <w:top w:val="single" w:sz="4" w:space="0" w:color="auto"/>
              <w:left w:val="single" w:sz="4" w:space="0" w:color="auto"/>
              <w:bottom w:val="single" w:sz="4" w:space="0" w:color="auto"/>
              <w:right w:val="single" w:sz="4" w:space="0" w:color="auto"/>
            </w:tcBorders>
            <w:hideMark/>
          </w:tcPr>
          <w:p w:rsidR="00104E3A" w:rsidRPr="00104E3A" w:rsidRDefault="00104E3A" w:rsidP="00AB2EA3">
            <w:pPr>
              <w:spacing w:line="360" w:lineRule="auto"/>
              <w:rPr>
                <w:lang w:val="uk-UA" w:eastAsia="en-US"/>
              </w:rPr>
            </w:pPr>
            <w:r w:rsidRPr="00104E3A">
              <w:rPr>
                <w:lang w:val="uk-UA" w:eastAsia="en-US"/>
              </w:rPr>
              <w:t>2 клас</w:t>
            </w:r>
          </w:p>
        </w:tc>
        <w:tc>
          <w:tcPr>
            <w:tcW w:w="1955" w:type="dxa"/>
            <w:tcBorders>
              <w:top w:val="single" w:sz="4" w:space="0" w:color="auto"/>
              <w:left w:val="single" w:sz="4" w:space="0" w:color="auto"/>
              <w:bottom w:val="single" w:sz="4" w:space="0" w:color="auto"/>
              <w:right w:val="single" w:sz="4" w:space="0" w:color="auto"/>
            </w:tcBorders>
            <w:hideMark/>
          </w:tcPr>
          <w:p w:rsidR="00104E3A" w:rsidRPr="00104E3A" w:rsidRDefault="00104E3A" w:rsidP="00AB2EA3">
            <w:pPr>
              <w:spacing w:line="360" w:lineRule="auto"/>
              <w:rPr>
                <w:lang w:val="uk-UA" w:eastAsia="en-US"/>
              </w:rPr>
            </w:pPr>
            <w:r w:rsidRPr="00104E3A">
              <w:rPr>
                <w:lang w:val="uk-UA" w:eastAsia="en-US"/>
              </w:rPr>
              <w:t>3 клас</w:t>
            </w:r>
          </w:p>
        </w:tc>
        <w:tc>
          <w:tcPr>
            <w:tcW w:w="1316" w:type="dxa"/>
            <w:tcBorders>
              <w:top w:val="single" w:sz="4" w:space="0" w:color="auto"/>
              <w:left w:val="single" w:sz="4" w:space="0" w:color="auto"/>
              <w:bottom w:val="single" w:sz="4" w:space="0" w:color="auto"/>
              <w:right w:val="single" w:sz="4" w:space="0" w:color="auto"/>
            </w:tcBorders>
            <w:hideMark/>
          </w:tcPr>
          <w:p w:rsidR="00104E3A" w:rsidRPr="00104E3A" w:rsidRDefault="00104E3A" w:rsidP="00AB2EA3">
            <w:pPr>
              <w:spacing w:line="360" w:lineRule="auto"/>
              <w:rPr>
                <w:lang w:val="uk-UA" w:eastAsia="en-US"/>
              </w:rPr>
            </w:pPr>
            <w:r w:rsidRPr="00104E3A">
              <w:rPr>
                <w:lang w:val="uk-UA" w:eastAsia="en-US"/>
              </w:rPr>
              <w:t>4 клас</w:t>
            </w:r>
          </w:p>
        </w:tc>
      </w:tr>
      <w:tr w:rsidR="00104E3A" w:rsidTr="006C6F5F">
        <w:tc>
          <w:tcPr>
            <w:tcW w:w="2034" w:type="dxa"/>
            <w:tcBorders>
              <w:top w:val="single" w:sz="4" w:space="0" w:color="auto"/>
              <w:left w:val="single" w:sz="4" w:space="0" w:color="auto"/>
              <w:bottom w:val="single" w:sz="4" w:space="0" w:color="auto"/>
              <w:right w:val="single" w:sz="4" w:space="0" w:color="auto"/>
            </w:tcBorders>
          </w:tcPr>
          <w:p w:rsidR="00104E3A" w:rsidRDefault="00104E3A" w:rsidP="00AB2EA3">
            <w:pPr>
              <w:spacing w:line="276" w:lineRule="auto"/>
              <w:rPr>
                <w:lang w:val="uk-UA" w:eastAsia="en-US"/>
              </w:rPr>
            </w:pPr>
            <w:r>
              <w:rPr>
                <w:lang w:val="uk-UA" w:eastAsia="en-US"/>
              </w:rPr>
              <w:lastRenderedPageBreak/>
              <w:t>Інтелектуальна сфера</w:t>
            </w:r>
          </w:p>
        </w:tc>
        <w:tc>
          <w:tcPr>
            <w:tcW w:w="1954" w:type="dxa"/>
            <w:tcBorders>
              <w:top w:val="single" w:sz="4" w:space="0" w:color="auto"/>
              <w:left w:val="single" w:sz="4" w:space="0" w:color="auto"/>
              <w:bottom w:val="single" w:sz="4" w:space="0" w:color="auto"/>
              <w:right w:val="single" w:sz="4" w:space="0" w:color="auto"/>
            </w:tcBorders>
          </w:tcPr>
          <w:p w:rsidR="00104E3A" w:rsidRPr="00104E3A" w:rsidRDefault="0068604C" w:rsidP="00AB2EA3">
            <w:pPr>
              <w:spacing w:line="360" w:lineRule="auto"/>
              <w:jc w:val="center"/>
              <w:rPr>
                <w:lang w:val="uk-UA" w:eastAsia="en-US"/>
              </w:rPr>
            </w:pPr>
            <w:r>
              <w:rPr>
                <w:lang w:val="uk-UA" w:eastAsia="en-US"/>
              </w:rPr>
              <w:t>82%</w:t>
            </w:r>
          </w:p>
        </w:tc>
        <w:tc>
          <w:tcPr>
            <w:tcW w:w="1955" w:type="dxa"/>
            <w:tcBorders>
              <w:top w:val="single" w:sz="4" w:space="0" w:color="auto"/>
              <w:left w:val="single" w:sz="4" w:space="0" w:color="auto"/>
              <w:bottom w:val="single" w:sz="4" w:space="0" w:color="auto"/>
              <w:right w:val="single" w:sz="4" w:space="0" w:color="auto"/>
            </w:tcBorders>
          </w:tcPr>
          <w:p w:rsidR="00104E3A" w:rsidRPr="00104E3A" w:rsidRDefault="0068604C" w:rsidP="00AB2EA3">
            <w:pPr>
              <w:spacing w:line="360" w:lineRule="auto"/>
              <w:jc w:val="center"/>
              <w:rPr>
                <w:lang w:val="uk-UA" w:eastAsia="en-US"/>
              </w:rPr>
            </w:pPr>
            <w:r>
              <w:rPr>
                <w:lang w:val="uk-UA" w:eastAsia="en-US"/>
              </w:rPr>
              <w:t>79%</w:t>
            </w:r>
          </w:p>
        </w:tc>
        <w:tc>
          <w:tcPr>
            <w:tcW w:w="1955" w:type="dxa"/>
            <w:tcBorders>
              <w:top w:val="single" w:sz="4" w:space="0" w:color="auto"/>
              <w:left w:val="single" w:sz="4" w:space="0" w:color="auto"/>
              <w:bottom w:val="single" w:sz="4" w:space="0" w:color="auto"/>
              <w:right w:val="single" w:sz="4" w:space="0" w:color="auto"/>
            </w:tcBorders>
          </w:tcPr>
          <w:p w:rsidR="00104E3A" w:rsidRPr="00104E3A" w:rsidRDefault="0068604C" w:rsidP="00AB2EA3">
            <w:pPr>
              <w:spacing w:line="360" w:lineRule="auto"/>
              <w:jc w:val="center"/>
              <w:rPr>
                <w:lang w:val="uk-UA" w:eastAsia="en-US"/>
              </w:rPr>
            </w:pPr>
            <w:r>
              <w:rPr>
                <w:lang w:val="uk-UA" w:eastAsia="en-US"/>
              </w:rPr>
              <w:t>39%</w:t>
            </w:r>
          </w:p>
        </w:tc>
        <w:tc>
          <w:tcPr>
            <w:tcW w:w="1316" w:type="dxa"/>
            <w:tcBorders>
              <w:top w:val="single" w:sz="4" w:space="0" w:color="auto"/>
              <w:left w:val="single" w:sz="4" w:space="0" w:color="auto"/>
              <w:bottom w:val="single" w:sz="4" w:space="0" w:color="auto"/>
              <w:right w:val="single" w:sz="4" w:space="0" w:color="auto"/>
            </w:tcBorders>
          </w:tcPr>
          <w:p w:rsidR="00104E3A" w:rsidRPr="00104E3A" w:rsidRDefault="0068604C" w:rsidP="00AB2EA3">
            <w:pPr>
              <w:spacing w:line="360" w:lineRule="auto"/>
              <w:jc w:val="center"/>
              <w:rPr>
                <w:lang w:val="uk-UA" w:eastAsia="en-US"/>
              </w:rPr>
            </w:pPr>
            <w:r>
              <w:rPr>
                <w:lang w:val="uk-UA" w:eastAsia="en-US"/>
              </w:rPr>
              <w:t>98%</w:t>
            </w:r>
          </w:p>
        </w:tc>
      </w:tr>
      <w:tr w:rsidR="00104E3A" w:rsidTr="006C6F5F">
        <w:tc>
          <w:tcPr>
            <w:tcW w:w="2034" w:type="dxa"/>
            <w:tcBorders>
              <w:top w:val="single" w:sz="4" w:space="0" w:color="auto"/>
              <w:left w:val="single" w:sz="4" w:space="0" w:color="auto"/>
              <w:bottom w:val="single" w:sz="4" w:space="0" w:color="auto"/>
              <w:right w:val="single" w:sz="4" w:space="0" w:color="auto"/>
            </w:tcBorders>
          </w:tcPr>
          <w:p w:rsidR="00104E3A" w:rsidRPr="00104E3A" w:rsidRDefault="00104E3A" w:rsidP="00AB2EA3">
            <w:pPr>
              <w:spacing w:line="276" w:lineRule="auto"/>
              <w:rPr>
                <w:lang w:val="uk-UA" w:eastAsia="en-US"/>
              </w:rPr>
            </w:pPr>
            <w:r>
              <w:rPr>
                <w:lang w:val="uk-UA" w:eastAsia="en-US"/>
              </w:rPr>
              <w:t>Обсяг оперативної па</w:t>
            </w:r>
            <w:r>
              <w:rPr>
                <w:lang w:val="en-US" w:eastAsia="en-US"/>
              </w:rPr>
              <w:t>’</w:t>
            </w:r>
            <w:r>
              <w:rPr>
                <w:lang w:val="uk-UA" w:eastAsia="en-US"/>
              </w:rPr>
              <w:t>яті</w:t>
            </w:r>
          </w:p>
        </w:tc>
        <w:tc>
          <w:tcPr>
            <w:tcW w:w="1954" w:type="dxa"/>
            <w:tcBorders>
              <w:top w:val="single" w:sz="4" w:space="0" w:color="auto"/>
              <w:left w:val="single" w:sz="4" w:space="0" w:color="auto"/>
              <w:bottom w:val="single" w:sz="4" w:space="0" w:color="auto"/>
              <w:right w:val="single" w:sz="4" w:space="0" w:color="auto"/>
            </w:tcBorders>
          </w:tcPr>
          <w:p w:rsidR="00104E3A" w:rsidRDefault="0068604C" w:rsidP="00AB2EA3">
            <w:pPr>
              <w:spacing w:line="360" w:lineRule="auto"/>
              <w:jc w:val="center"/>
              <w:rPr>
                <w:lang w:val="uk-UA" w:eastAsia="en-US"/>
              </w:rPr>
            </w:pPr>
            <w:r>
              <w:rPr>
                <w:lang w:val="uk-UA" w:eastAsia="en-US"/>
              </w:rPr>
              <w:t>93%</w:t>
            </w:r>
          </w:p>
        </w:tc>
        <w:tc>
          <w:tcPr>
            <w:tcW w:w="1955" w:type="dxa"/>
            <w:tcBorders>
              <w:top w:val="single" w:sz="4" w:space="0" w:color="auto"/>
              <w:left w:val="single" w:sz="4" w:space="0" w:color="auto"/>
              <w:bottom w:val="single" w:sz="4" w:space="0" w:color="auto"/>
              <w:right w:val="single" w:sz="4" w:space="0" w:color="auto"/>
            </w:tcBorders>
          </w:tcPr>
          <w:p w:rsidR="00104E3A" w:rsidRDefault="0068604C" w:rsidP="00AB2EA3">
            <w:pPr>
              <w:spacing w:line="360" w:lineRule="auto"/>
              <w:jc w:val="center"/>
              <w:rPr>
                <w:lang w:val="uk-UA" w:eastAsia="en-US"/>
              </w:rPr>
            </w:pPr>
            <w:r>
              <w:rPr>
                <w:lang w:val="uk-UA" w:eastAsia="en-US"/>
              </w:rPr>
              <w:t>95%</w:t>
            </w:r>
          </w:p>
        </w:tc>
        <w:tc>
          <w:tcPr>
            <w:tcW w:w="1955" w:type="dxa"/>
            <w:tcBorders>
              <w:top w:val="single" w:sz="4" w:space="0" w:color="auto"/>
              <w:left w:val="single" w:sz="4" w:space="0" w:color="auto"/>
              <w:bottom w:val="single" w:sz="4" w:space="0" w:color="auto"/>
              <w:right w:val="single" w:sz="4" w:space="0" w:color="auto"/>
            </w:tcBorders>
          </w:tcPr>
          <w:p w:rsidR="00104E3A" w:rsidRDefault="0068604C" w:rsidP="00AB2EA3">
            <w:pPr>
              <w:spacing w:line="360" w:lineRule="auto"/>
              <w:jc w:val="center"/>
              <w:rPr>
                <w:lang w:val="uk-UA" w:eastAsia="en-US"/>
              </w:rPr>
            </w:pPr>
            <w:r>
              <w:rPr>
                <w:lang w:val="uk-UA" w:eastAsia="en-US"/>
              </w:rPr>
              <w:t>64%</w:t>
            </w:r>
          </w:p>
        </w:tc>
        <w:tc>
          <w:tcPr>
            <w:tcW w:w="1316" w:type="dxa"/>
            <w:tcBorders>
              <w:top w:val="single" w:sz="4" w:space="0" w:color="auto"/>
              <w:left w:val="single" w:sz="4" w:space="0" w:color="auto"/>
              <w:bottom w:val="single" w:sz="4" w:space="0" w:color="auto"/>
              <w:right w:val="single" w:sz="4" w:space="0" w:color="auto"/>
            </w:tcBorders>
          </w:tcPr>
          <w:p w:rsidR="00104E3A" w:rsidRDefault="0068604C" w:rsidP="00AB2EA3">
            <w:pPr>
              <w:spacing w:line="360" w:lineRule="auto"/>
              <w:jc w:val="center"/>
              <w:rPr>
                <w:lang w:val="uk-UA" w:eastAsia="en-US"/>
              </w:rPr>
            </w:pPr>
            <w:r>
              <w:rPr>
                <w:lang w:val="uk-UA" w:eastAsia="en-US"/>
              </w:rPr>
              <w:t>42%</w:t>
            </w:r>
          </w:p>
        </w:tc>
      </w:tr>
      <w:tr w:rsidR="00104E3A" w:rsidTr="006C6F5F">
        <w:tc>
          <w:tcPr>
            <w:tcW w:w="2034" w:type="dxa"/>
            <w:tcBorders>
              <w:top w:val="single" w:sz="4" w:space="0" w:color="auto"/>
              <w:left w:val="single" w:sz="4" w:space="0" w:color="auto"/>
              <w:bottom w:val="single" w:sz="4" w:space="0" w:color="auto"/>
              <w:right w:val="single" w:sz="4" w:space="0" w:color="auto"/>
            </w:tcBorders>
          </w:tcPr>
          <w:p w:rsidR="00104E3A" w:rsidRDefault="00104E3A" w:rsidP="00AB2EA3">
            <w:pPr>
              <w:spacing w:line="276" w:lineRule="auto"/>
              <w:rPr>
                <w:lang w:val="uk-UA" w:eastAsia="en-US"/>
              </w:rPr>
            </w:pPr>
            <w:r>
              <w:rPr>
                <w:lang w:val="uk-UA" w:eastAsia="en-US"/>
              </w:rPr>
              <w:t>Особливості мислення</w:t>
            </w:r>
          </w:p>
        </w:tc>
        <w:tc>
          <w:tcPr>
            <w:tcW w:w="1954" w:type="dxa"/>
            <w:tcBorders>
              <w:top w:val="single" w:sz="4" w:space="0" w:color="auto"/>
              <w:left w:val="single" w:sz="4" w:space="0" w:color="auto"/>
              <w:bottom w:val="single" w:sz="4" w:space="0" w:color="auto"/>
              <w:right w:val="single" w:sz="4" w:space="0" w:color="auto"/>
            </w:tcBorders>
          </w:tcPr>
          <w:p w:rsidR="00104E3A" w:rsidRDefault="0068604C" w:rsidP="00AB2EA3">
            <w:pPr>
              <w:spacing w:line="360" w:lineRule="auto"/>
              <w:jc w:val="center"/>
              <w:rPr>
                <w:lang w:val="uk-UA" w:eastAsia="en-US"/>
              </w:rPr>
            </w:pPr>
            <w:r>
              <w:rPr>
                <w:lang w:val="uk-UA" w:eastAsia="en-US"/>
              </w:rPr>
              <w:t>86%</w:t>
            </w:r>
          </w:p>
        </w:tc>
        <w:tc>
          <w:tcPr>
            <w:tcW w:w="1955" w:type="dxa"/>
            <w:tcBorders>
              <w:top w:val="single" w:sz="4" w:space="0" w:color="auto"/>
              <w:left w:val="single" w:sz="4" w:space="0" w:color="auto"/>
              <w:bottom w:val="single" w:sz="4" w:space="0" w:color="auto"/>
              <w:right w:val="single" w:sz="4" w:space="0" w:color="auto"/>
            </w:tcBorders>
          </w:tcPr>
          <w:p w:rsidR="00104E3A" w:rsidRDefault="0068604C" w:rsidP="00AB2EA3">
            <w:pPr>
              <w:spacing w:line="360" w:lineRule="auto"/>
              <w:jc w:val="center"/>
              <w:rPr>
                <w:lang w:val="uk-UA" w:eastAsia="en-US"/>
              </w:rPr>
            </w:pPr>
            <w:r>
              <w:rPr>
                <w:lang w:val="uk-UA" w:eastAsia="en-US"/>
              </w:rPr>
              <w:t>50%</w:t>
            </w:r>
          </w:p>
        </w:tc>
        <w:tc>
          <w:tcPr>
            <w:tcW w:w="1955" w:type="dxa"/>
            <w:tcBorders>
              <w:top w:val="single" w:sz="4" w:space="0" w:color="auto"/>
              <w:left w:val="single" w:sz="4" w:space="0" w:color="auto"/>
              <w:bottom w:val="single" w:sz="4" w:space="0" w:color="auto"/>
              <w:right w:val="single" w:sz="4" w:space="0" w:color="auto"/>
            </w:tcBorders>
          </w:tcPr>
          <w:p w:rsidR="00104E3A" w:rsidRDefault="0068604C" w:rsidP="00AB2EA3">
            <w:pPr>
              <w:spacing w:line="360" w:lineRule="auto"/>
              <w:jc w:val="center"/>
              <w:rPr>
                <w:lang w:val="uk-UA" w:eastAsia="en-US"/>
              </w:rPr>
            </w:pPr>
            <w:r>
              <w:rPr>
                <w:lang w:val="uk-UA" w:eastAsia="en-US"/>
              </w:rPr>
              <w:t>42%</w:t>
            </w:r>
          </w:p>
        </w:tc>
        <w:tc>
          <w:tcPr>
            <w:tcW w:w="1316" w:type="dxa"/>
            <w:tcBorders>
              <w:top w:val="single" w:sz="4" w:space="0" w:color="auto"/>
              <w:left w:val="single" w:sz="4" w:space="0" w:color="auto"/>
              <w:bottom w:val="single" w:sz="4" w:space="0" w:color="auto"/>
              <w:right w:val="single" w:sz="4" w:space="0" w:color="auto"/>
            </w:tcBorders>
          </w:tcPr>
          <w:p w:rsidR="00104E3A" w:rsidRDefault="0068604C" w:rsidP="00AB2EA3">
            <w:pPr>
              <w:spacing w:line="360" w:lineRule="auto"/>
              <w:jc w:val="center"/>
              <w:rPr>
                <w:lang w:val="uk-UA" w:eastAsia="en-US"/>
              </w:rPr>
            </w:pPr>
            <w:r>
              <w:rPr>
                <w:lang w:val="uk-UA" w:eastAsia="en-US"/>
              </w:rPr>
              <w:t>50%</w:t>
            </w:r>
          </w:p>
        </w:tc>
      </w:tr>
      <w:tr w:rsidR="00104E3A" w:rsidTr="006C6F5F">
        <w:tc>
          <w:tcPr>
            <w:tcW w:w="2034" w:type="dxa"/>
            <w:tcBorders>
              <w:top w:val="single" w:sz="4" w:space="0" w:color="auto"/>
              <w:left w:val="single" w:sz="4" w:space="0" w:color="auto"/>
              <w:bottom w:val="single" w:sz="4" w:space="0" w:color="auto"/>
              <w:right w:val="single" w:sz="4" w:space="0" w:color="auto"/>
            </w:tcBorders>
          </w:tcPr>
          <w:p w:rsidR="00104E3A" w:rsidRDefault="00104E3A" w:rsidP="00AB2EA3">
            <w:pPr>
              <w:spacing w:line="276" w:lineRule="auto"/>
              <w:rPr>
                <w:lang w:val="uk-UA" w:eastAsia="en-US"/>
              </w:rPr>
            </w:pPr>
            <w:r>
              <w:rPr>
                <w:lang w:val="uk-UA" w:eastAsia="en-US"/>
              </w:rPr>
              <w:t>Загальна обізнаність</w:t>
            </w:r>
          </w:p>
        </w:tc>
        <w:tc>
          <w:tcPr>
            <w:tcW w:w="1954" w:type="dxa"/>
            <w:tcBorders>
              <w:top w:val="single" w:sz="4" w:space="0" w:color="auto"/>
              <w:left w:val="single" w:sz="4" w:space="0" w:color="auto"/>
              <w:bottom w:val="single" w:sz="4" w:space="0" w:color="auto"/>
              <w:right w:val="single" w:sz="4" w:space="0" w:color="auto"/>
            </w:tcBorders>
          </w:tcPr>
          <w:p w:rsidR="00104E3A" w:rsidRDefault="00FA21E6" w:rsidP="00AB2EA3">
            <w:pPr>
              <w:spacing w:line="360" w:lineRule="auto"/>
              <w:jc w:val="center"/>
              <w:rPr>
                <w:lang w:val="uk-UA" w:eastAsia="en-US"/>
              </w:rPr>
            </w:pPr>
            <w:r>
              <w:rPr>
                <w:lang w:val="uk-UA" w:eastAsia="en-US"/>
              </w:rPr>
              <w:t>99</w:t>
            </w:r>
            <w:r w:rsidR="0068604C">
              <w:rPr>
                <w:lang w:val="uk-UA" w:eastAsia="en-US"/>
              </w:rPr>
              <w:t>%</w:t>
            </w:r>
          </w:p>
        </w:tc>
        <w:tc>
          <w:tcPr>
            <w:tcW w:w="1955" w:type="dxa"/>
            <w:tcBorders>
              <w:top w:val="single" w:sz="4" w:space="0" w:color="auto"/>
              <w:left w:val="single" w:sz="4" w:space="0" w:color="auto"/>
              <w:bottom w:val="single" w:sz="4" w:space="0" w:color="auto"/>
              <w:right w:val="single" w:sz="4" w:space="0" w:color="auto"/>
            </w:tcBorders>
          </w:tcPr>
          <w:p w:rsidR="00104E3A" w:rsidRDefault="0068604C" w:rsidP="00AB2EA3">
            <w:pPr>
              <w:spacing w:line="360" w:lineRule="auto"/>
              <w:jc w:val="center"/>
              <w:rPr>
                <w:lang w:val="uk-UA" w:eastAsia="en-US"/>
              </w:rPr>
            </w:pPr>
            <w:r>
              <w:rPr>
                <w:lang w:val="uk-UA" w:eastAsia="en-US"/>
              </w:rPr>
              <w:t>89%</w:t>
            </w:r>
          </w:p>
        </w:tc>
        <w:tc>
          <w:tcPr>
            <w:tcW w:w="1955" w:type="dxa"/>
            <w:tcBorders>
              <w:top w:val="single" w:sz="4" w:space="0" w:color="auto"/>
              <w:left w:val="single" w:sz="4" w:space="0" w:color="auto"/>
              <w:bottom w:val="single" w:sz="4" w:space="0" w:color="auto"/>
              <w:right w:val="single" w:sz="4" w:space="0" w:color="auto"/>
            </w:tcBorders>
          </w:tcPr>
          <w:p w:rsidR="00104E3A" w:rsidRDefault="0068604C" w:rsidP="00AB2EA3">
            <w:pPr>
              <w:spacing w:line="360" w:lineRule="auto"/>
              <w:jc w:val="center"/>
              <w:rPr>
                <w:lang w:val="uk-UA" w:eastAsia="en-US"/>
              </w:rPr>
            </w:pPr>
            <w:r>
              <w:rPr>
                <w:lang w:val="uk-UA" w:eastAsia="en-US"/>
              </w:rPr>
              <w:t>44%</w:t>
            </w:r>
          </w:p>
        </w:tc>
        <w:tc>
          <w:tcPr>
            <w:tcW w:w="1316" w:type="dxa"/>
            <w:tcBorders>
              <w:top w:val="single" w:sz="4" w:space="0" w:color="auto"/>
              <w:left w:val="single" w:sz="4" w:space="0" w:color="auto"/>
              <w:bottom w:val="single" w:sz="4" w:space="0" w:color="auto"/>
              <w:right w:val="single" w:sz="4" w:space="0" w:color="auto"/>
            </w:tcBorders>
          </w:tcPr>
          <w:p w:rsidR="00104E3A" w:rsidRDefault="0068604C" w:rsidP="00AB2EA3">
            <w:pPr>
              <w:spacing w:line="360" w:lineRule="auto"/>
              <w:jc w:val="center"/>
              <w:rPr>
                <w:lang w:val="uk-UA" w:eastAsia="en-US"/>
              </w:rPr>
            </w:pPr>
            <w:r>
              <w:rPr>
                <w:lang w:val="uk-UA" w:eastAsia="en-US"/>
              </w:rPr>
              <w:t>78%</w:t>
            </w:r>
          </w:p>
        </w:tc>
      </w:tr>
    </w:tbl>
    <w:p w:rsidR="00704662" w:rsidRDefault="00704662" w:rsidP="00AB2EA3">
      <w:pPr>
        <w:spacing w:line="360" w:lineRule="auto"/>
        <w:jc w:val="both"/>
        <w:rPr>
          <w:b/>
          <w:color w:val="000000"/>
          <w:lang w:val="uk-UA"/>
        </w:rPr>
      </w:pPr>
    </w:p>
    <w:p w:rsidR="008575AA" w:rsidRDefault="00206E31" w:rsidP="00AB1FBD">
      <w:pPr>
        <w:spacing w:line="360" w:lineRule="auto"/>
        <w:ind w:firstLine="708"/>
        <w:jc w:val="both"/>
        <w:rPr>
          <w:color w:val="000000"/>
          <w:lang w:val="uk-UA"/>
        </w:rPr>
      </w:pPr>
      <w:r w:rsidRPr="00206E31">
        <w:rPr>
          <w:color w:val="000000"/>
          <w:lang w:val="uk-UA"/>
        </w:rPr>
        <w:t>Користуючись</w:t>
      </w:r>
      <w:r>
        <w:rPr>
          <w:color w:val="000000"/>
          <w:lang w:val="uk-UA"/>
        </w:rPr>
        <w:t xml:space="preserve"> отриманими данними, для подальшого проведення експерименту ми вивелсередньостатистичны </w:t>
      </w:r>
      <w:r w:rsidR="00AB1FBD">
        <w:rPr>
          <w:color w:val="000000"/>
          <w:lang w:val="uk-UA"/>
        </w:rPr>
        <w:t xml:space="preserve">данны по кожному класу. </w:t>
      </w:r>
      <w:r>
        <w:rPr>
          <w:color w:val="000000"/>
          <w:lang w:val="uk-UA"/>
        </w:rPr>
        <w:t xml:space="preserve"> Середнє значення наших показників по класам до початку реалізації розробленої нами технології складали: інтелектуальна сфера – 74.5%, обсяг оперативної пам</w:t>
      </w:r>
      <w:r w:rsidRPr="00001243">
        <w:rPr>
          <w:color w:val="000000"/>
          <w:lang w:val="uk-UA"/>
        </w:rPr>
        <w:t>’</w:t>
      </w:r>
      <w:r>
        <w:rPr>
          <w:color w:val="000000"/>
          <w:lang w:val="uk-UA"/>
        </w:rPr>
        <w:t>яті – 73.5%, особливості мислення – 57% , загальна обізнаність – 77.25%.</w:t>
      </w:r>
      <w:r w:rsidR="009D4416">
        <w:rPr>
          <w:color w:val="000000"/>
          <w:lang w:val="uk-UA"/>
        </w:rPr>
        <w:t xml:space="preserve"> Отримані данні</w:t>
      </w:r>
      <w:r w:rsidR="00366398">
        <w:rPr>
          <w:color w:val="000000"/>
          <w:lang w:val="uk-UA"/>
        </w:rPr>
        <w:t xml:space="preserve"> нами було узагальнено в діагра</w:t>
      </w:r>
      <w:r w:rsidR="009D4416">
        <w:rPr>
          <w:color w:val="000000"/>
          <w:lang w:val="uk-UA"/>
        </w:rPr>
        <w:t>мі № 1.</w:t>
      </w:r>
    </w:p>
    <w:p w:rsidR="009D4416" w:rsidRDefault="00704662" w:rsidP="00AB2EA3">
      <w:pPr>
        <w:spacing w:line="360" w:lineRule="auto"/>
        <w:jc w:val="right"/>
        <w:rPr>
          <w:color w:val="000000"/>
          <w:lang w:val="uk-UA"/>
        </w:rPr>
      </w:pPr>
      <w:r w:rsidRPr="00704662">
        <w:rPr>
          <w:color w:val="000000"/>
          <w:lang w:val="uk-UA"/>
        </w:rPr>
        <w:t>Діаграма №1</w:t>
      </w:r>
    </w:p>
    <w:p w:rsidR="009D4416" w:rsidRPr="009D4416" w:rsidRDefault="009D4416" w:rsidP="00AB2EA3">
      <w:pPr>
        <w:spacing w:line="360" w:lineRule="auto"/>
        <w:jc w:val="center"/>
        <w:rPr>
          <w:b/>
          <w:color w:val="000000"/>
          <w:lang w:val="uk-UA"/>
        </w:rPr>
      </w:pPr>
      <w:r>
        <w:rPr>
          <w:b/>
          <w:color w:val="000000"/>
          <w:lang w:val="uk-UA"/>
        </w:rPr>
        <w:t>Середнє значення показників рівня соціалізації по класам</w:t>
      </w:r>
    </w:p>
    <w:p w:rsidR="009D4416" w:rsidRDefault="009D4416" w:rsidP="00AB2EA3">
      <w:pPr>
        <w:spacing w:line="360" w:lineRule="auto"/>
        <w:jc w:val="right"/>
        <w:rPr>
          <w:b/>
          <w:color w:val="000000"/>
          <w:lang w:val="uk-UA"/>
        </w:rPr>
      </w:pPr>
    </w:p>
    <w:p w:rsidR="009D4416" w:rsidRDefault="009D4416" w:rsidP="00AB2EA3">
      <w:pPr>
        <w:spacing w:line="360" w:lineRule="auto"/>
        <w:jc w:val="center"/>
        <w:rPr>
          <w:b/>
          <w:color w:val="000000"/>
          <w:lang w:val="uk-UA"/>
        </w:rPr>
      </w:pPr>
      <w:r w:rsidRPr="009D4416">
        <w:rPr>
          <w:b/>
          <w:noProof/>
          <w:color w:val="000000"/>
        </w:rPr>
        <w:drawing>
          <wp:inline distT="0" distB="0" distL="0" distR="0">
            <wp:extent cx="5486400" cy="3200400"/>
            <wp:effectExtent l="19050" t="0" r="1905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9D4416" w:rsidRPr="009D4416" w:rsidRDefault="009D4416" w:rsidP="00AB2EA3">
      <w:pPr>
        <w:spacing w:line="360" w:lineRule="auto"/>
        <w:jc w:val="center"/>
        <w:rPr>
          <w:b/>
          <w:color w:val="000000"/>
          <w:lang w:val="uk-UA"/>
        </w:rPr>
      </w:pPr>
    </w:p>
    <w:p w:rsidR="00535C66" w:rsidRPr="00535C66" w:rsidRDefault="00104E3A" w:rsidP="00AB1FBD">
      <w:pPr>
        <w:spacing w:line="360" w:lineRule="auto"/>
        <w:ind w:firstLine="708"/>
        <w:jc w:val="both"/>
        <w:rPr>
          <w:color w:val="000000"/>
          <w:lang w:val="uk-UA"/>
        </w:rPr>
      </w:pPr>
      <w:r>
        <w:rPr>
          <w:color w:val="000000"/>
          <w:lang w:val="uk-UA"/>
        </w:rPr>
        <w:lastRenderedPageBreak/>
        <w:t>На основі отриманих данних було</w:t>
      </w:r>
      <w:r w:rsidR="00FA21E6">
        <w:rPr>
          <w:color w:val="000000"/>
          <w:lang w:val="uk-UA"/>
        </w:rPr>
        <w:t xml:space="preserve"> запропоновано дітей з найнижчими показниками перевести до експериментальної групи для подальшого підвищення рівня соціалізації. Нами було </w:t>
      </w:r>
      <w:r>
        <w:rPr>
          <w:color w:val="000000"/>
          <w:lang w:val="uk-UA"/>
        </w:rPr>
        <w:t xml:space="preserve"> створено дві групи: контрольна і експериментальна.  Н</w:t>
      </w:r>
      <w:r w:rsidR="00B72DEE" w:rsidRPr="00B72DEE">
        <w:rPr>
          <w:color w:val="000000"/>
          <w:lang w:val="uk-UA"/>
        </w:rPr>
        <w:t>ами було об</w:t>
      </w:r>
      <w:r w:rsidR="00B72DEE" w:rsidRPr="00B72DEE">
        <w:rPr>
          <w:color w:val="000000"/>
        </w:rPr>
        <w:t>’</w:t>
      </w:r>
      <w:r w:rsidR="00B72DEE" w:rsidRPr="00B72DEE">
        <w:rPr>
          <w:color w:val="000000"/>
          <w:lang w:val="uk-UA"/>
        </w:rPr>
        <w:t>єднано  дітей у збірні групи. В контрольну групу потрапило 12 дітей (46%), а в експерементальну – 14 дітей (54%).</w:t>
      </w:r>
    </w:p>
    <w:p w:rsidR="00080408" w:rsidRDefault="00080408" w:rsidP="00AB1FBD">
      <w:pPr>
        <w:spacing w:line="360" w:lineRule="auto"/>
        <w:ind w:firstLine="708"/>
        <w:jc w:val="both"/>
        <w:rPr>
          <w:color w:val="000000"/>
          <w:lang w:val="uk-UA"/>
        </w:rPr>
      </w:pPr>
      <w:r>
        <w:rPr>
          <w:color w:val="000000"/>
          <w:lang w:val="uk-UA"/>
        </w:rPr>
        <w:t>Отже, ми можемо зробити висновок, що за допомогою проведеної нами методики, ми змогли визначитися з напрямом роботи та групою дітей, в якій потрібно подолати певні проблеми. Нами було визначені форми та методи, які сприятимуть соціалізації молодшого школяра засобами українського фольклору.</w:t>
      </w:r>
    </w:p>
    <w:p w:rsidR="00080408" w:rsidRDefault="00080408" w:rsidP="00AB1FBD">
      <w:pPr>
        <w:spacing w:line="360" w:lineRule="auto"/>
        <w:ind w:firstLine="708"/>
        <w:jc w:val="both"/>
        <w:rPr>
          <w:color w:val="000000"/>
          <w:lang w:val="uk-UA"/>
        </w:rPr>
      </w:pPr>
      <w:r>
        <w:rPr>
          <w:color w:val="000000"/>
          <w:lang w:val="uk-UA"/>
        </w:rPr>
        <w:t>Формувальний етап.</w:t>
      </w:r>
    </w:p>
    <w:p w:rsidR="008575AA" w:rsidRDefault="00080408" w:rsidP="00AB1FBD">
      <w:pPr>
        <w:spacing w:line="360" w:lineRule="auto"/>
        <w:ind w:firstLine="708"/>
        <w:jc w:val="both"/>
        <w:rPr>
          <w:color w:val="000000"/>
          <w:lang w:val="uk-UA"/>
        </w:rPr>
      </w:pPr>
      <w:r>
        <w:rPr>
          <w:color w:val="000000"/>
          <w:lang w:val="uk-UA"/>
        </w:rPr>
        <w:t>На данному етапі</w:t>
      </w:r>
      <w:r w:rsidR="00890413">
        <w:rPr>
          <w:color w:val="000000"/>
          <w:lang w:val="uk-UA"/>
        </w:rPr>
        <w:t xml:space="preserve"> нами було розроблено комплекс занять</w:t>
      </w:r>
      <w:r>
        <w:rPr>
          <w:color w:val="000000"/>
          <w:lang w:val="uk-UA"/>
        </w:rPr>
        <w:t xml:space="preserve">, які сприятимуть покращенню </w:t>
      </w:r>
      <w:r w:rsidR="00890413">
        <w:rPr>
          <w:color w:val="000000"/>
          <w:lang w:val="uk-UA"/>
        </w:rPr>
        <w:t xml:space="preserve">рівня </w:t>
      </w:r>
      <w:r>
        <w:rPr>
          <w:color w:val="000000"/>
          <w:lang w:val="uk-UA"/>
        </w:rPr>
        <w:t>соціалізації молодших школярів.</w:t>
      </w:r>
      <w:r w:rsidR="0068604C">
        <w:rPr>
          <w:color w:val="000000"/>
          <w:lang w:val="uk-UA"/>
        </w:rPr>
        <w:t xml:space="preserve"> </w:t>
      </w:r>
      <w:r w:rsidR="00890413">
        <w:rPr>
          <w:color w:val="000000"/>
          <w:lang w:val="uk-UA"/>
        </w:rPr>
        <w:t>Н</w:t>
      </w:r>
      <w:r w:rsidR="0068604C">
        <w:rPr>
          <w:color w:val="000000"/>
          <w:lang w:val="uk-UA"/>
        </w:rPr>
        <w:t>аш</w:t>
      </w:r>
      <w:r w:rsidR="00890413">
        <w:rPr>
          <w:color w:val="000000"/>
          <w:lang w:val="uk-UA"/>
        </w:rPr>
        <w:t>і</w:t>
      </w:r>
      <w:r w:rsidR="0068604C">
        <w:rPr>
          <w:color w:val="000000"/>
          <w:lang w:val="uk-UA"/>
        </w:rPr>
        <w:t xml:space="preserve"> </w:t>
      </w:r>
      <w:r w:rsidR="00890413">
        <w:rPr>
          <w:color w:val="000000"/>
          <w:lang w:val="uk-UA"/>
        </w:rPr>
        <w:t>вправи,</w:t>
      </w:r>
      <w:r w:rsidR="0068604C">
        <w:rPr>
          <w:color w:val="000000"/>
          <w:lang w:val="uk-UA"/>
        </w:rPr>
        <w:t xml:space="preserve"> для підвищення рівня соціалізації молодших школярів засобами українського фольклору відбувався протягом 4 тижнів. Ми працювали з експериментальною  групою дітей, </w:t>
      </w:r>
      <w:r w:rsidR="00890413">
        <w:rPr>
          <w:color w:val="000000"/>
          <w:lang w:val="uk-UA"/>
        </w:rPr>
        <w:t xml:space="preserve">у </w:t>
      </w:r>
      <w:r w:rsidR="0068604C">
        <w:rPr>
          <w:color w:val="000000"/>
          <w:lang w:val="uk-UA"/>
        </w:rPr>
        <w:t>як</w:t>
      </w:r>
      <w:r w:rsidR="00890413">
        <w:rPr>
          <w:color w:val="000000"/>
          <w:lang w:val="uk-UA"/>
        </w:rPr>
        <w:t xml:space="preserve">у вони </w:t>
      </w:r>
      <w:r w:rsidR="0068604C">
        <w:rPr>
          <w:color w:val="000000"/>
          <w:lang w:val="uk-UA"/>
        </w:rPr>
        <w:t>були об</w:t>
      </w:r>
      <w:r w:rsidR="0068604C" w:rsidRPr="0068604C">
        <w:rPr>
          <w:color w:val="000000"/>
        </w:rPr>
        <w:t>’</w:t>
      </w:r>
      <w:r w:rsidR="0068604C">
        <w:rPr>
          <w:color w:val="000000"/>
          <w:lang w:val="uk-UA"/>
        </w:rPr>
        <w:t xml:space="preserve">єднані (учні 1-4 класів). </w:t>
      </w:r>
    </w:p>
    <w:p w:rsidR="008E0949" w:rsidRDefault="00890413" w:rsidP="00AB1FBD">
      <w:pPr>
        <w:spacing w:line="360" w:lineRule="auto"/>
        <w:ind w:firstLine="708"/>
        <w:jc w:val="both"/>
        <w:rPr>
          <w:color w:val="000000"/>
          <w:lang w:val="uk-UA"/>
        </w:rPr>
      </w:pPr>
      <w:r>
        <w:rPr>
          <w:color w:val="000000"/>
          <w:lang w:val="uk-UA"/>
        </w:rPr>
        <w:t>На першому  тижні для дітей були проведені теоретичні заняття з теми: «Традиції нашого краю». Дітей було об</w:t>
      </w:r>
      <w:r w:rsidRPr="00890413">
        <w:rPr>
          <w:color w:val="000000"/>
        </w:rPr>
        <w:t>’</w:t>
      </w:r>
      <w:r>
        <w:rPr>
          <w:color w:val="000000"/>
          <w:lang w:val="uk-UA"/>
        </w:rPr>
        <w:t xml:space="preserve">єднано у секції, </w:t>
      </w:r>
      <w:r w:rsidR="00DF4636">
        <w:rPr>
          <w:color w:val="000000"/>
          <w:lang w:val="uk-UA"/>
        </w:rPr>
        <w:t xml:space="preserve">по 3 та 4 дитини , </w:t>
      </w:r>
      <w:r>
        <w:rPr>
          <w:color w:val="000000"/>
          <w:lang w:val="uk-UA"/>
        </w:rPr>
        <w:t>в яких у кожного було своє завдання. Протяго</w:t>
      </w:r>
      <w:r w:rsidR="0033176F">
        <w:rPr>
          <w:color w:val="000000"/>
          <w:lang w:val="uk-UA"/>
        </w:rPr>
        <w:t>м</w:t>
      </w:r>
      <w:r>
        <w:rPr>
          <w:color w:val="000000"/>
          <w:lang w:val="uk-UA"/>
        </w:rPr>
        <w:t xml:space="preserve"> тижня діти збирали </w:t>
      </w:r>
      <w:r w:rsidR="0033176F">
        <w:rPr>
          <w:color w:val="000000"/>
          <w:lang w:val="uk-UA"/>
        </w:rPr>
        <w:t>інформацію про традиції, які існують у нашому регіоні. В кінці тижня ми робили конференцію з нашої теми. Кожна підгрупка презентували знайдену інформацію у тому вигляді, в якому вони б хотіли показати.</w:t>
      </w:r>
      <w:r w:rsidR="00DF4636">
        <w:rPr>
          <w:color w:val="000000"/>
          <w:lang w:val="uk-UA"/>
        </w:rPr>
        <w:t xml:space="preserve"> Це були у вигляді розповідей, прикладів, малюнків та виробів. </w:t>
      </w:r>
      <w:r w:rsidR="0033176F">
        <w:rPr>
          <w:color w:val="000000"/>
          <w:lang w:val="uk-UA"/>
        </w:rPr>
        <w:t xml:space="preserve"> Ми підбивали підсумки та нагороджували найактивніших.</w:t>
      </w:r>
    </w:p>
    <w:p w:rsidR="008E0949" w:rsidRDefault="008E0949" w:rsidP="00AB2EA3">
      <w:pPr>
        <w:spacing w:line="360" w:lineRule="auto"/>
        <w:jc w:val="both"/>
        <w:rPr>
          <w:color w:val="000000"/>
          <w:lang w:val="uk-UA"/>
        </w:rPr>
      </w:pPr>
      <w:r>
        <w:rPr>
          <w:color w:val="000000"/>
          <w:lang w:val="uk-UA"/>
        </w:rPr>
        <w:t>Данний захід впливає на:</w:t>
      </w:r>
    </w:p>
    <w:p w:rsidR="008E0949" w:rsidRDefault="008E0949" w:rsidP="00AB2EA3">
      <w:pPr>
        <w:pStyle w:val="a7"/>
        <w:numPr>
          <w:ilvl w:val="0"/>
          <w:numId w:val="6"/>
        </w:numPr>
        <w:spacing w:after="0" w:line="360" w:lineRule="auto"/>
        <w:ind w:left="0" w:firstLine="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інтелектуальний розвиток дитини;</w:t>
      </w:r>
    </w:p>
    <w:p w:rsidR="008E0949" w:rsidRDefault="008E0949" w:rsidP="00AB2EA3">
      <w:pPr>
        <w:pStyle w:val="a7"/>
        <w:numPr>
          <w:ilvl w:val="0"/>
          <w:numId w:val="6"/>
        </w:numPr>
        <w:spacing w:after="0" w:line="360" w:lineRule="auto"/>
        <w:ind w:left="0" w:firstLine="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прояв творчих здібностей та вмінь дитини;</w:t>
      </w:r>
    </w:p>
    <w:p w:rsidR="008E0949" w:rsidRPr="008E0949" w:rsidRDefault="008E0949" w:rsidP="00AB2EA3">
      <w:pPr>
        <w:pStyle w:val="a7"/>
        <w:numPr>
          <w:ilvl w:val="0"/>
          <w:numId w:val="6"/>
        </w:numPr>
        <w:spacing w:after="0" w:line="360" w:lineRule="auto"/>
        <w:ind w:left="0" w:firstLine="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розширює крогозор молодшого школяра та сприяє підвищення рівня спілкування як в колективі, так і поза його межами.</w:t>
      </w:r>
    </w:p>
    <w:p w:rsidR="00080408" w:rsidRDefault="0033176F" w:rsidP="00AB2EA3">
      <w:pPr>
        <w:spacing w:line="360" w:lineRule="auto"/>
        <w:jc w:val="both"/>
        <w:rPr>
          <w:color w:val="000000"/>
          <w:lang w:val="uk-UA"/>
        </w:rPr>
      </w:pPr>
      <w:r>
        <w:rPr>
          <w:color w:val="000000"/>
          <w:lang w:val="uk-UA"/>
        </w:rPr>
        <w:lastRenderedPageBreak/>
        <w:t xml:space="preserve"> </w:t>
      </w:r>
      <w:r w:rsidR="00AB1FBD">
        <w:rPr>
          <w:color w:val="000000"/>
          <w:lang w:val="uk-UA"/>
        </w:rPr>
        <w:tab/>
      </w:r>
      <w:r>
        <w:rPr>
          <w:color w:val="000000"/>
          <w:lang w:val="uk-UA"/>
        </w:rPr>
        <w:t>Діти успішно виконали завдання та почали більш активно спілкуватися один з одним та вчителями, які їм допомагали виконувати зав</w:t>
      </w:r>
      <w:r w:rsidR="003356D4">
        <w:rPr>
          <w:color w:val="000000"/>
          <w:lang w:val="uk-UA"/>
        </w:rPr>
        <w:t>дання.</w:t>
      </w:r>
      <w:r w:rsidR="008E0949">
        <w:rPr>
          <w:color w:val="000000"/>
          <w:lang w:val="uk-UA"/>
        </w:rPr>
        <w:t xml:space="preserve"> Цей захід сприяв покращенню рівня розвитку дітей за визначеними критеріями</w:t>
      </w:r>
      <w:r w:rsidR="00AB1FBD">
        <w:rPr>
          <w:color w:val="000000"/>
          <w:lang w:val="uk-UA"/>
        </w:rPr>
        <w:t>.</w:t>
      </w:r>
    </w:p>
    <w:p w:rsidR="00E11357" w:rsidRDefault="003356D4" w:rsidP="00442BCD">
      <w:pPr>
        <w:spacing w:line="360" w:lineRule="auto"/>
        <w:ind w:firstLine="708"/>
        <w:jc w:val="both"/>
        <w:rPr>
          <w:color w:val="000000"/>
          <w:lang w:val="uk-UA"/>
        </w:rPr>
      </w:pPr>
      <w:r>
        <w:rPr>
          <w:color w:val="000000"/>
          <w:lang w:val="uk-UA"/>
        </w:rPr>
        <w:t>На другому тижні ми займались підвищенням фізичного розвитку та розвитком загальної обізнаності молодших школярів  дітей.  Цей тиждень в нас проходив під назвою: «Нащадки козаків». Протягом тижня ми залучали дітей до активної діяльності. На початку тижня ми провели спортивні змагання «Козацькі розваги».</w:t>
      </w:r>
      <w:r w:rsidR="00DF4636">
        <w:rPr>
          <w:color w:val="000000"/>
          <w:lang w:val="uk-UA"/>
        </w:rPr>
        <w:t xml:space="preserve"> Діти були об</w:t>
      </w:r>
      <w:r w:rsidR="00DF4636" w:rsidRPr="00DF4636">
        <w:rPr>
          <w:color w:val="000000"/>
          <w:lang w:val="uk-UA"/>
        </w:rPr>
        <w:t>’</w:t>
      </w:r>
      <w:r w:rsidR="00DF4636">
        <w:rPr>
          <w:color w:val="000000"/>
          <w:lang w:val="uk-UA"/>
        </w:rPr>
        <w:t>єднані у 2 команди по 7 чоловік. Школярі проявили високий рівень зацікавленості та прагнення до перемоги. Це може свідчити, про те, що діти, прагнучи до перемоги,  проявляють лідерські якості,</w:t>
      </w:r>
      <w:r w:rsidR="00E11357">
        <w:rPr>
          <w:color w:val="000000"/>
          <w:lang w:val="uk-UA"/>
        </w:rPr>
        <w:t xml:space="preserve"> в них на високому рівні розвнена мотиваційна сфера.</w:t>
      </w:r>
      <w:r w:rsidR="00DF4636">
        <w:rPr>
          <w:color w:val="000000"/>
          <w:lang w:val="uk-UA"/>
        </w:rPr>
        <w:t xml:space="preserve"> </w:t>
      </w:r>
      <w:r w:rsidR="00E11357">
        <w:rPr>
          <w:color w:val="000000"/>
          <w:lang w:val="uk-UA"/>
        </w:rPr>
        <w:t xml:space="preserve">  </w:t>
      </w:r>
    </w:p>
    <w:p w:rsidR="00E11357" w:rsidRDefault="00E11357" w:rsidP="00442BCD">
      <w:pPr>
        <w:spacing w:line="360" w:lineRule="auto"/>
        <w:ind w:firstLine="708"/>
        <w:jc w:val="both"/>
        <w:rPr>
          <w:color w:val="000000"/>
          <w:lang w:val="uk-UA"/>
        </w:rPr>
      </w:pPr>
      <w:r>
        <w:rPr>
          <w:color w:val="000000"/>
          <w:lang w:val="uk-UA"/>
        </w:rPr>
        <w:t>П</w:t>
      </w:r>
      <w:r w:rsidR="003356D4">
        <w:rPr>
          <w:color w:val="000000"/>
          <w:lang w:val="uk-UA"/>
        </w:rPr>
        <w:t xml:space="preserve">ід кінець тижня ми провели заняття, яке було присвячене </w:t>
      </w:r>
      <w:r w:rsidR="00593EA7">
        <w:rPr>
          <w:color w:val="000000"/>
          <w:lang w:val="uk-UA"/>
        </w:rPr>
        <w:t xml:space="preserve">виготовленню </w:t>
      </w:r>
      <w:r w:rsidR="003356D4">
        <w:rPr>
          <w:color w:val="000000"/>
          <w:lang w:val="uk-UA"/>
        </w:rPr>
        <w:t>вироб</w:t>
      </w:r>
      <w:r w:rsidR="00593EA7">
        <w:rPr>
          <w:color w:val="000000"/>
          <w:lang w:val="uk-UA"/>
        </w:rPr>
        <w:t>ів українського побуту: вишивали, робили тарілки з паперу та розмальовували в різноманітні візерунки.</w:t>
      </w:r>
      <w:r w:rsidR="00DF4636">
        <w:rPr>
          <w:color w:val="000000"/>
          <w:lang w:val="uk-UA"/>
        </w:rPr>
        <w:t xml:space="preserve"> Діти активно брали участь у виконанні всіх завдань та залишились неймовірно задоволеними. Учні почали себе активніше проявляти, 6 дітей виявились найспритнішими, тому можна сказати, що в них процес соціалізації відбувається швидше, а отже, в нашому експерименті вони досягнуть високих рівнів за показниками, які були наведені раніше.</w:t>
      </w:r>
      <w:r w:rsidR="003356D4">
        <w:rPr>
          <w:color w:val="000000"/>
          <w:lang w:val="uk-UA"/>
        </w:rPr>
        <w:t xml:space="preserve"> </w:t>
      </w:r>
    </w:p>
    <w:p w:rsidR="004E4C17" w:rsidRDefault="004E4C17" w:rsidP="00AB2EA3">
      <w:pPr>
        <w:spacing w:line="360" w:lineRule="auto"/>
        <w:jc w:val="both"/>
        <w:rPr>
          <w:color w:val="000000"/>
          <w:lang w:val="uk-UA"/>
        </w:rPr>
      </w:pPr>
      <w:r>
        <w:rPr>
          <w:color w:val="000000"/>
          <w:lang w:val="uk-UA"/>
        </w:rPr>
        <w:t>Наші  заходи сприяють покрашенню рівня:</w:t>
      </w:r>
    </w:p>
    <w:p w:rsidR="004E4C17" w:rsidRDefault="004E4C17" w:rsidP="00AB2EA3">
      <w:pPr>
        <w:pStyle w:val="a7"/>
        <w:numPr>
          <w:ilvl w:val="0"/>
          <w:numId w:val="6"/>
        </w:numPr>
        <w:spacing w:after="0" w:line="360" w:lineRule="auto"/>
        <w:ind w:left="0" w:firstLine="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фізичного розвитку дитини;</w:t>
      </w:r>
    </w:p>
    <w:p w:rsidR="004E4C17" w:rsidRDefault="004E4C17" w:rsidP="00AB2EA3">
      <w:pPr>
        <w:pStyle w:val="a7"/>
        <w:numPr>
          <w:ilvl w:val="0"/>
          <w:numId w:val="6"/>
        </w:numPr>
        <w:spacing w:after="0" w:line="360" w:lineRule="auto"/>
        <w:ind w:left="0" w:firstLine="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прояву лідерських якостей;</w:t>
      </w:r>
    </w:p>
    <w:p w:rsidR="004E4C17" w:rsidRDefault="004E4C17" w:rsidP="00AB2EA3">
      <w:pPr>
        <w:pStyle w:val="a7"/>
        <w:numPr>
          <w:ilvl w:val="0"/>
          <w:numId w:val="6"/>
        </w:numPr>
        <w:spacing w:after="0" w:line="360" w:lineRule="auto"/>
        <w:ind w:left="0" w:firstLine="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вміння працювати в колективі;</w:t>
      </w:r>
    </w:p>
    <w:p w:rsidR="004E4C17" w:rsidRDefault="004E4C17" w:rsidP="00AB2EA3">
      <w:pPr>
        <w:pStyle w:val="a7"/>
        <w:numPr>
          <w:ilvl w:val="0"/>
          <w:numId w:val="6"/>
        </w:numPr>
        <w:spacing w:after="0" w:line="360" w:lineRule="auto"/>
        <w:ind w:left="0" w:firstLine="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інтелектуального розвитку дитини;</w:t>
      </w:r>
    </w:p>
    <w:p w:rsidR="004E4C17" w:rsidRDefault="004E4C17" w:rsidP="00AB2EA3">
      <w:pPr>
        <w:pStyle w:val="a7"/>
        <w:numPr>
          <w:ilvl w:val="0"/>
          <w:numId w:val="6"/>
        </w:numPr>
        <w:spacing w:after="0" w:line="360" w:lineRule="auto"/>
        <w:ind w:left="0" w:firstLine="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розвиток творчих здібностей молодшого школяра.                                                                                                                                                                                         </w:t>
      </w:r>
    </w:p>
    <w:p w:rsidR="003356D4" w:rsidRPr="004E4C17" w:rsidRDefault="00E11357" w:rsidP="00442BCD">
      <w:pPr>
        <w:pStyle w:val="a7"/>
        <w:spacing w:after="0" w:line="360" w:lineRule="auto"/>
        <w:ind w:left="0" w:firstLine="708"/>
        <w:jc w:val="both"/>
        <w:rPr>
          <w:rFonts w:ascii="Times New Roman" w:hAnsi="Times New Roman" w:cs="Times New Roman"/>
          <w:color w:val="000000"/>
          <w:sz w:val="28"/>
          <w:szCs w:val="28"/>
          <w:lang w:val="uk-UA"/>
        </w:rPr>
      </w:pPr>
      <w:r w:rsidRPr="004E4C17">
        <w:rPr>
          <w:rFonts w:ascii="Times New Roman" w:hAnsi="Times New Roman" w:cs="Times New Roman"/>
          <w:color w:val="000000"/>
          <w:sz w:val="28"/>
          <w:szCs w:val="28"/>
          <w:lang w:val="uk-UA"/>
        </w:rPr>
        <w:t>Підводячи підсумки другого тижня, можна сказати, що діти справно виконують всі поставлені завдання та сприяють прискоренню процесу соціалізації</w:t>
      </w:r>
      <w:r w:rsidR="00442BCD">
        <w:rPr>
          <w:rFonts w:ascii="Times New Roman" w:hAnsi="Times New Roman" w:cs="Times New Roman"/>
          <w:color w:val="000000"/>
          <w:sz w:val="28"/>
          <w:szCs w:val="28"/>
          <w:lang w:val="uk-UA"/>
        </w:rPr>
        <w:t>.</w:t>
      </w:r>
    </w:p>
    <w:p w:rsidR="00B44CCF" w:rsidRDefault="00E11357" w:rsidP="00442BCD">
      <w:pPr>
        <w:spacing w:line="360" w:lineRule="auto"/>
        <w:ind w:firstLine="708"/>
        <w:jc w:val="both"/>
        <w:rPr>
          <w:color w:val="000000"/>
          <w:lang w:val="uk-UA"/>
        </w:rPr>
      </w:pPr>
      <w:r>
        <w:rPr>
          <w:color w:val="000000"/>
          <w:lang w:val="uk-UA"/>
        </w:rPr>
        <w:t xml:space="preserve">Третій тиждень в нас пройшов під темою «Подорож місцями слави наших предків». На цьому тижні </w:t>
      </w:r>
      <w:r w:rsidR="0035380B">
        <w:rPr>
          <w:color w:val="000000"/>
          <w:lang w:val="uk-UA"/>
        </w:rPr>
        <w:t xml:space="preserve">ми разом з батьками та дітьми ознайомлювались з </w:t>
      </w:r>
      <w:r w:rsidR="0035380B">
        <w:rPr>
          <w:color w:val="000000"/>
          <w:lang w:val="uk-UA"/>
        </w:rPr>
        <w:lastRenderedPageBreak/>
        <w:t>історією нашої місцевості. Ми відвідали Олексіївську фортецю. Дітей було ознайомлено з особливостями побуту, легендами і переказами, що пов</w:t>
      </w:r>
      <w:r w:rsidR="0035380B" w:rsidRPr="0035380B">
        <w:rPr>
          <w:color w:val="000000"/>
          <w:lang w:val="uk-UA"/>
        </w:rPr>
        <w:t>’</w:t>
      </w:r>
      <w:r w:rsidR="0035380B">
        <w:rPr>
          <w:color w:val="000000"/>
          <w:lang w:val="uk-UA"/>
        </w:rPr>
        <w:t xml:space="preserve">язані з нашою місцевістю. </w:t>
      </w:r>
    </w:p>
    <w:p w:rsidR="004E4C17" w:rsidRDefault="004E4C17" w:rsidP="00AB2EA3">
      <w:pPr>
        <w:spacing w:line="360" w:lineRule="auto"/>
        <w:jc w:val="both"/>
        <w:rPr>
          <w:color w:val="000000"/>
          <w:lang w:val="uk-UA"/>
        </w:rPr>
      </w:pPr>
      <w:r>
        <w:rPr>
          <w:color w:val="000000"/>
          <w:lang w:val="uk-UA"/>
        </w:rPr>
        <w:t>Проведенняцьго заходу сприяло:</w:t>
      </w:r>
    </w:p>
    <w:p w:rsidR="004E4C17" w:rsidRDefault="004E4C17" w:rsidP="00AB2EA3">
      <w:pPr>
        <w:pStyle w:val="a7"/>
        <w:numPr>
          <w:ilvl w:val="0"/>
          <w:numId w:val="6"/>
        </w:numPr>
        <w:spacing w:after="0" w:line="360" w:lineRule="auto"/>
        <w:ind w:left="0" w:firstLine="0"/>
        <w:jc w:val="both"/>
        <w:rPr>
          <w:rFonts w:ascii="Times New Roman" w:hAnsi="Times New Roman" w:cs="Times New Roman"/>
          <w:color w:val="000000"/>
          <w:sz w:val="28"/>
          <w:szCs w:val="28"/>
          <w:lang w:val="uk-UA"/>
        </w:rPr>
      </w:pPr>
      <w:r w:rsidRPr="004E4C17">
        <w:rPr>
          <w:rFonts w:ascii="Times New Roman" w:hAnsi="Times New Roman" w:cs="Times New Roman"/>
          <w:color w:val="000000"/>
          <w:sz w:val="28"/>
          <w:szCs w:val="28"/>
          <w:lang w:val="uk-UA"/>
        </w:rPr>
        <w:t>на</w:t>
      </w:r>
      <w:r>
        <w:rPr>
          <w:rFonts w:ascii="Times New Roman" w:hAnsi="Times New Roman" w:cs="Times New Roman"/>
          <w:color w:val="000000"/>
          <w:sz w:val="28"/>
          <w:szCs w:val="28"/>
          <w:lang w:val="uk-UA"/>
        </w:rPr>
        <w:t>лагодженню взаємовідносин в колективі та з батьками;</w:t>
      </w:r>
    </w:p>
    <w:p w:rsidR="004E4C17" w:rsidRDefault="004E4C17" w:rsidP="00AB2EA3">
      <w:pPr>
        <w:pStyle w:val="a7"/>
        <w:numPr>
          <w:ilvl w:val="0"/>
          <w:numId w:val="6"/>
        </w:numPr>
        <w:spacing w:after="0" w:line="360" w:lineRule="auto"/>
        <w:ind w:left="0" w:firstLine="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розширенню кругозору дитини;</w:t>
      </w:r>
    </w:p>
    <w:p w:rsidR="004E4C17" w:rsidRDefault="004E4C17" w:rsidP="00AB2EA3">
      <w:pPr>
        <w:pStyle w:val="a7"/>
        <w:numPr>
          <w:ilvl w:val="0"/>
          <w:numId w:val="6"/>
        </w:numPr>
        <w:spacing w:after="0" w:line="360" w:lineRule="auto"/>
        <w:ind w:left="0" w:firstLine="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підвищення рівня інтелектуального розвитку дитини;</w:t>
      </w:r>
    </w:p>
    <w:p w:rsidR="004E4C17" w:rsidRPr="004E4C17" w:rsidRDefault="004E4C17" w:rsidP="00AB2EA3">
      <w:pPr>
        <w:pStyle w:val="a7"/>
        <w:numPr>
          <w:ilvl w:val="0"/>
          <w:numId w:val="6"/>
        </w:numPr>
        <w:spacing w:after="0" w:line="360" w:lineRule="auto"/>
        <w:ind w:left="0" w:firstLine="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розвиток морально-етичного виховання дітей та батьків.</w:t>
      </w:r>
    </w:p>
    <w:p w:rsidR="00B44CCF" w:rsidRDefault="00B44CCF" w:rsidP="00442BCD">
      <w:pPr>
        <w:spacing w:line="360" w:lineRule="auto"/>
        <w:ind w:firstLine="708"/>
        <w:jc w:val="both"/>
        <w:rPr>
          <w:color w:val="000000"/>
          <w:lang w:val="uk-UA"/>
        </w:rPr>
      </w:pPr>
      <w:r w:rsidRPr="004E4C17">
        <w:rPr>
          <w:color w:val="000000"/>
          <w:lang w:val="uk-UA"/>
        </w:rPr>
        <w:t>Після цієї екскурсії</w:t>
      </w:r>
      <w:r>
        <w:rPr>
          <w:color w:val="000000"/>
          <w:lang w:val="uk-UA"/>
        </w:rPr>
        <w:t xml:space="preserve"> 7 батьків вирішили спробувати у своєму вихованні використати елементи етнопедагогіки, щоб допомогти дитині покращити процес соціалізації. </w:t>
      </w:r>
    </w:p>
    <w:p w:rsidR="00E11357" w:rsidRDefault="00B44CCF" w:rsidP="00442BCD">
      <w:pPr>
        <w:spacing w:line="360" w:lineRule="auto"/>
        <w:ind w:firstLine="708"/>
        <w:jc w:val="both"/>
        <w:rPr>
          <w:color w:val="000000"/>
          <w:lang w:val="uk-UA"/>
        </w:rPr>
      </w:pPr>
      <w:r>
        <w:rPr>
          <w:color w:val="000000"/>
          <w:lang w:val="uk-UA"/>
        </w:rPr>
        <w:t>Під кінець тижня можна зробити висноки про те, що діти стали більш кмітливими та допитливими. Вони легше йдуть на контакт і відвертіше спілкуються</w:t>
      </w:r>
      <w:r w:rsidR="00B40724">
        <w:rPr>
          <w:color w:val="000000"/>
          <w:lang w:val="uk-UA"/>
        </w:rPr>
        <w:t>. Тому результатом роботи 3 тижнів я залишилась задоволена, бо зміни в дітях стали помітніші</w:t>
      </w:r>
      <w:r w:rsidR="00442BCD">
        <w:rPr>
          <w:color w:val="000000"/>
          <w:lang w:val="uk-UA"/>
        </w:rPr>
        <w:t>.</w:t>
      </w:r>
    </w:p>
    <w:p w:rsidR="008E0949" w:rsidRDefault="00392FD5" w:rsidP="00442BCD">
      <w:pPr>
        <w:spacing w:line="360" w:lineRule="auto"/>
        <w:ind w:firstLine="708"/>
        <w:jc w:val="both"/>
        <w:rPr>
          <w:lang w:val="uk-UA"/>
        </w:rPr>
      </w:pPr>
      <w:r>
        <w:rPr>
          <w:color w:val="000000"/>
          <w:lang w:val="uk-UA"/>
        </w:rPr>
        <w:t>На останньому тижні нами був проведений захід розважального характеру. З дітьми була проведена ігротека за мотивами українських народних ігор. Дітей з експериментальної групи було об</w:t>
      </w:r>
      <w:r w:rsidRPr="00392FD5">
        <w:rPr>
          <w:color w:val="000000"/>
        </w:rPr>
        <w:t>’</w:t>
      </w:r>
      <w:r>
        <w:rPr>
          <w:color w:val="000000"/>
          <w:lang w:val="uk-UA"/>
        </w:rPr>
        <w:t xml:space="preserve">єднано з дітьми з контрольної групи для покращення ефективності заходу. Дітей було ознайомлено з українськими народними іграми. </w:t>
      </w:r>
      <w:r w:rsidR="008E0949">
        <w:rPr>
          <w:lang w:val="uk-UA"/>
        </w:rPr>
        <w:t xml:space="preserve">Важливу роль в соціалізації дитини відіграють українські народні ігри.  Вони і стають однією із ступенів соціалізації. Використовуючи народні ігри діти набувають соціального досвіду, який передавався нам багато століть підряд. Використовуючи народні ігри як: «Залізний ключ або Вовк», «Птахи», «Лисиця та кури», «Кіт і миша», «Гуси», запропоновані Г.Тарасенко, діти проявляють як лідерські якості, так і колективні.   </w:t>
      </w:r>
      <w:r w:rsidR="008E0949" w:rsidRPr="00A14A25">
        <w:rPr>
          <w:lang w:val="uk-UA"/>
        </w:rPr>
        <w:t>Послідовне і систематичне навчання учнів різних способів самоорганізації під час проведення народних рухових ігор дозволяє ефективно використовувати час ігор для активного, повноцінного відпочинку дітей і сприяє</w:t>
      </w:r>
      <w:r w:rsidR="008E0949">
        <w:rPr>
          <w:lang w:val="uk-UA"/>
        </w:rPr>
        <w:t>:</w:t>
      </w:r>
    </w:p>
    <w:p w:rsidR="008E0949" w:rsidRDefault="008E0949" w:rsidP="00AB2EA3">
      <w:pPr>
        <w:spacing w:line="360" w:lineRule="auto"/>
        <w:jc w:val="both"/>
        <w:rPr>
          <w:lang w:val="uk-UA"/>
        </w:rPr>
      </w:pPr>
      <w:r>
        <w:rPr>
          <w:lang w:val="uk-UA"/>
        </w:rPr>
        <w:t>1.</w:t>
      </w:r>
      <w:r w:rsidRPr="00A14A25">
        <w:rPr>
          <w:lang w:val="uk-UA"/>
        </w:rPr>
        <w:t xml:space="preserve"> </w:t>
      </w:r>
      <w:r>
        <w:rPr>
          <w:lang w:val="uk-UA"/>
        </w:rPr>
        <w:t>Ф</w:t>
      </w:r>
      <w:r w:rsidRPr="00A14A25">
        <w:rPr>
          <w:lang w:val="uk-UA"/>
        </w:rPr>
        <w:t>ормуванню рис са</w:t>
      </w:r>
      <w:r>
        <w:rPr>
          <w:lang w:val="uk-UA"/>
        </w:rPr>
        <w:t>моврядування класного колективу;</w:t>
      </w:r>
      <w:r w:rsidRPr="00A14A25">
        <w:rPr>
          <w:lang w:val="uk-UA"/>
        </w:rPr>
        <w:t xml:space="preserve"> </w:t>
      </w:r>
    </w:p>
    <w:p w:rsidR="008E0949" w:rsidRDefault="008E0949" w:rsidP="00AB2EA3">
      <w:pPr>
        <w:spacing w:line="360" w:lineRule="auto"/>
        <w:jc w:val="both"/>
        <w:rPr>
          <w:lang w:val="uk-UA"/>
        </w:rPr>
      </w:pPr>
      <w:r>
        <w:rPr>
          <w:lang w:val="uk-UA"/>
        </w:rPr>
        <w:lastRenderedPageBreak/>
        <w:t>2. Н</w:t>
      </w:r>
      <w:r w:rsidRPr="00A14A25">
        <w:rPr>
          <w:lang w:val="uk-UA"/>
        </w:rPr>
        <w:t>абуття кожним досвіду соціальної взаємодії.</w:t>
      </w:r>
      <w:r>
        <w:rPr>
          <w:lang w:val="uk-UA"/>
        </w:rPr>
        <w:t xml:space="preserve"> </w:t>
      </w:r>
    </w:p>
    <w:p w:rsidR="008E0949" w:rsidRPr="00A14A25" w:rsidRDefault="008E0949" w:rsidP="00442BCD">
      <w:pPr>
        <w:spacing w:line="360" w:lineRule="auto"/>
        <w:ind w:firstLine="708"/>
        <w:jc w:val="both"/>
        <w:rPr>
          <w:lang w:val="uk-UA"/>
        </w:rPr>
      </w:pPr>
      <w:r w:rsidRPr="00A14A25">
        <w:rPr>
          <w:lang w:val="uk-UA"/>
        </w:rPr>
        <w:t>Максимальний вплив українських рухових ігор як засобу гармонійного розвитку особистості в початковій ланці загальноосвітньої школи залежить від</w:t>
      </w:r>
      <w:r w:rsidR="00442BCD">
        <w:rPr>
          <w:lang w:val="uk-UA"/>
        </w:rPr>
        <w:t xml:space="preserve"> </w:t>
      </w:r>
      <w:r w:rsidRPr="00A14A25">
        <w:rPr>
          <w:lang w:val="uk-UA"/>
        </w:rPr>
        <w:t>оптимально створених педагогічних умов їх організації, серед яких можна визначити такі, як:</w:t>
      </w:r>
    </w:p>
    <w:p w:rsidR="008E0949" w:rsidRPr="0051751C" w:rsidRDefault="008E0949" w:rsidP="00AB2EA3">
      <w:pPr>
        <w:spacing w:line="360" w:lineRule="auto"/>
        <w:jc w:val="both"/>
      </w:pPr>
      <w:r>
        <w:t xml:space="preserve">- </w:t>
      </w:r>
      <w:r w:rsidRPr="0051751C">
        <w:t xml:space="preserve"> систематичність проведення ігор упродовж дня;</w:t>
      </w:r>
    </w:p>
    <w:p w:rsidR="008E0949" w:rsidRPr="0051751C" w:rsidRDefault="008E0949" w:rsidP="00AB2EA3">
      <w:pPr>
        <w:spacing w:line="360" w:lineRule="auto"/>
        <w:jc w:val="both"/>
      </w:pPr>
      <w:r>
        <w:t>-</w:t>
      </w:r>
      <w:r w:rsidRPr="0051751C">
        <w:t xml:space="preserve"> забезпечення взаємодії навчальної та позанавчальної діяльності з фізичного виховання;</w:t>
      </w:r>
    </w:p>
    <w:p w:rsidR="008E0949" w:rsidRPr="00442BCD" w:rsidRDefault="008E0949" w:rsidP="00AB2EA3">
      <w:pPr>
        <w:spacing w:line="360" w:lineRule="auto"/>
        <w:jc w:val="both"/>
        <w:rPr>
          <w:lang w:val="uk-UA"/>
        </w:rPr>
      </w:pPr>
      <w:r>
        <w:t>-</w:t>
      </w:r>
      <w:r w:rsidRPr="0051751C">
        <w:t xml:space="preserve"> оптимальне поєднання прийомів і методів педагогічного керівництва грою у </w:t>
      </w:r>
      <w:r>
        <w:rPr>
          <w:lang w:val="uk-UA"/>
        </w:rPr>
        <w:t xml:space="preserve">    </w:t>
      </w:r>
      <w:r w:rsidRPr="0051751C">
        <w:t xml:space="preserve">її </w:t>
      </w:r>
      <w:proofErr w:type="gramStart"/>
      <w:r w:rsidRPr="0051751C">
        <w:t>п</w:t>
      </w:r>
      <w:proofErr w:type="gramEnd"/>
      <w:r w:rsidRPr="0051751C">
        <w:t>ідготовчій, основній і заключній частинах;</w:t>
      </w:r>
    </w:p>
    <w:p w:rsidR="008E0949" w:rsidRDefault="008E0949" w:rsidP="00AB2EA3">
      <w:pPr>
        <w:spacing w:line="360" w:lineRule="auto"/>
        <w:jc w:val="both"/>
        <w:rPr>
          <w:lang w:val="uk-UA"/>
        </w:rPr>
      </w:pPr>
      <w:r>
        <w:t>-</w:t>
      </w:r>
      <w:r w:rsidRPr="0051751C">
        <w:t xml:space="preserve"> використання педагогічних методів, адекватних значенню кожного з етапів </w:t>
      </w:r>
      <w:r>
        <w:rPr>
          <w:lang w:val="uk-UA"/>
        </w:rPr>
        <w:t xml:space="preserve"> </w:t>
      </w:r>
      <w:r w:rsidRPr="0051751C">
        <w:t>керівництва грою для гармонійного розвитку особистості школяра.</w:t>
      </w:r>
    </w:p>
    <w:p w:rsidR="008E0949" w:rsidRPr="008E0949" w:rsidRDefault="008E0949" w:rsidP="00442BCD">
      <w:pPr>
        <w:spacing w:line="360" w:lineRule="auto"/>
        <w:ind w:firstLine="708"/>
        <w:jc w:val="both"/>
        <w:rPr>
          <w:lang w:val="uk-UA"/>
        </w:rPr>
      </w:pPr>
      <w:r>
        <w:rPr>
          <w:lang w:val="uk-UA"/>
        </w:rPr>
        <w:t>Під час проведення ігротеки діти з експериментально групи, взаємодіючи з дітьми контрольної групи проявляли себе високому рівні. Вони на рівних спілкувлись з дітьми з конрольної групи та змогли себе проявтти у всіх факторах діяльності.</w:t>
      </w:r>
    </w:p>
    <w:p w:rsidR="008E0949" w:rsidRDefault="008E0949" w:rsidP="00442BCD">
      <w:pPr>
        <w:spacing w:line="360" w:lineRule="auto"/>
        <w:ind w:firstLine="708"/>
        <w:jc w:val="both"/>
        <w:rPr>
          <w:lang w:val="uk-UA"/>
        </w:rPr>
      </w:pPr>
      <w:r w:rsidRPr="000477DE">
        <w:rPr>
          <w:lang w:val="uk-UA"/>
        </w:rPr>
        <w:t>Отже, українські рухливі народні ігри мають значні виховні можливості, які визначаються їх культурно-історичним походженням та соціальними функціями у дитячому середовищі</w:t>
      </w:r>
      <w:r w:rsidR="00442BCD">
        <w:rPr>
          <w:lang w:val="uk-UA"/>
        </w:rPr>
        <w:t>.</w:t>
      </w:r>
    </w:p>
    <w:p w:rsidR="008575AA" w:rsidRDefault="004E4C17" w:rsidP="00442BCD">
      <w:pPr>
        <w:spacing w:line="360" w:lineRule="auto"/>
        <w:ind w:firstLine="708"/>
        <w:jc w:val="both"/>
        <w:rPr>
          <w:color w:val="000000"/>
          <w:lang w:val="uk-UA"/>
        </w:rPr>
      </w:pPr>
      <w:r>
        <w:rPr>
          <w:color w:val="000000"/>
          <w:lang w:val="uk-UA"/>
        </w:rPr>
        <w:t>Котрольний етап.</w:t>
      </w:r>
    </w:p>
    <w:p w:rsidR="004E4C17" w:rsidRDefault="004E4C17" w:rsidP="00E57900">
      <w:pPr>
        <w:spacing w:line="360" w:lineRule="auto"/>
        <w:ind w:firstLine="708"/>
        <w:jc w:val="both"/>
        <w:rPr>
          <w:color w:val="000000"/>
          <w:lang w:val="uk-UA"/>
        </w:rPr>
      </w:pPr>
      <w:r>
        <w:rPr>
          <w:color w:val="000000"/>
          <w:lang w:val="uk-UA"/>
        </w:rPr>
        <w:t>Метою проведення нашого контрольного етапу було визначення</w:t>
      </w:r>
      <w:r w:rsidR="00827D8C">
        <w:rPr>
          <w:color w:val="000000"/>
          <w:lang w:val="uk-UA"/>
        </w:rPr>
        <w:t xml:space="preserve"> зміни </w:t>
      </w:r>
      <w:r>
        <w:rPr>
          <w:color w:val="000000"/>
          <w:lang w:val="uk-UA"/>
        </w:rPr>
        <w:t xml:space="preserve"> рівн</w:t>
      </w:r>
      <w:r w:rsidR="00827D8C">
        <w:rPr>
          <w:color w:val="000000"/>
          <w:lang w:val="uk-UA"/>
        </w:rPr>
        <w:t xml:space="preserve">ів показників, які ми отримали під час констатувального етапу. </w:t>
      </w:r>
      <w:r>
        <w:rPr>
          <w:color w:val="000000"/>
          <w:lang w:val="uk-UA"/>
        </w:rPr>
        <w:t xml:space="preserve">  </w:t>
      </w:r>
    </w:p>
    <w:p w:rsidR="00827D8C" w:rsidRDefault="00827D8C" w:rsidP="00AB2EA3">
      <w:pPr>
        <w:spacing w:line="360" w:lineRule="auto"/>
        <w:jc w:val="both"/>
        <w:rPr>
          <w:color w:val="000000"/>
          <w:lang w:val="uk-UA"/>
        </w:rPr>
      </w:pPr>
      <w:r>
        <w:rPr>
          <w:color w:val="000000"/>
          <w:lang w:val="uk-UA"/>
        </w:rPr>
        <w:t>Для визначення змін у показниках рівня соціалізації молодших школярів та визначення ефективності розробленої нашої технології ми обрали метод «Експертної оцінки». Він включав у себе експертну комісію, яка слідкувала та визначала рівень змін. До складу експертної комісії входили: класний керівник 2 класу Бєлас Тетяна Вікторівна, класний керівник 3 класу Бєзлєпкіна Тетяна Володимирівна, психолог Плотнікова Надія Володимирівна та завуч з виховної роботи  Олександров Олександр Григорович.</w:t>
      </w:r>
    </w:p>
    <w:p w:rsidR="00B40724" w:rsidRDefault="00827D8C" w:rsidP="00E57900">
      <w:pPr>
        <w:spacing w:line="360" w:lineRule="auto"/>
        <w:ind w:firstLine="708"/>
        <w:jc w:val="both"/>
        <w:rPr>
          <w:color w:val="000000"/>
          <w:lang w:val="uk-UA"/>
        </w:rPr>
      </w:pPr>
      <w:r>
        <w:rPr>
          <w:color w:val="000000"/>
          <w:lang w:val="uk-UA"/>
        </w:rPr>
        <w:lastRenderedPageBreak/>
        <w:t xml:space="preserve">Для визначення зміни рівня соціалізації молодших школярів за такими критеріями як: </w:t>
      </w:r>
      <w:r>
        <w:rPr>
          <w:lang w:val="uk-UA"/>
        </w:rPr>
        <w:t>інтелектуальна сфера, обсяг оперативної пам</w:t>
      </w:r>
      <w:r w:rsidRPr="00827D8C">
        <w:rPr>
          <w:lang w:val="uk-UA"/>
        </w:rPr>
        <w:t>`</w:t>
      </w:r>
      <w:r>
        <w:rPr>
          <w:lang w:val="uk-UA"/>
        </w:rPr>
        <w:t>яті та рівень уваги, особливості мислення та загальна обізнаність. Н</w:t>
      </w:r>
      <w:r w:rsidR="00392FD5">
        <w:rPr>
          <w:color w:val="000000"/>
          <w:lang w:val="uk-UA"/>
        </w:rPr>
        <w:t>ами був проведений захід навчально-розважальног</w:t>
      </w:r>
      <w:r>
        <w:rPr>
          <w:color w:val="000000"/>
          <w:lang w:val="uk-UA"/>
        </w:rPr>
        <w:t>о</w:t>
      </w:r>
      <w:r w:rsidR="00392FD5">
        <w:rPr>
          <w:color w:val="000000"/>
          <w:lang w:val="uk-UA"/>
        </w:rPr>
        <w:t xml:space="preserve"> характеру. Він проходив у вигляді вікторини. Дітям були запропоновані різні запитання і завдання, які вони повинні були виконати. </w:t>
      </w:r>
      <w:r w:rsidR="00040A09">
        <w:rPr>
          <w:color w:val="000000"/>
          <w:lang w:val="uk-UA"/>
        </w:rPr>
        <w:t xml:space="preserve">Експерти виставляли бали по 5 бальній шкалі. Ті, хто раніше справлявся з завдання отримували по 5 балів, а ті хто пізніше, то отримували меншу кількість балів в залежності від своєї швидкості та правильності виконання завдань. </w:t>
      </w:r>
    </w:p>
    <w:p w:rsidR="00FA21E6" w:rsidRPr="00001243" w:rsidRDefault="00FA21E6" w:rsidP="00442BCD">
      <w:pPr>
        <w:spacing w:line="360" w:lineRule="auto"/>
        <w:ind w:firstLine="708"/>
        <w:jc w:val="both"/>
        <w:rPr>
          <w:lang w:val="uk-UA"/>
        </w:rPr>
      </w:pPr>
      <w:r>
        <w:rPr>
          <w:color w:val="000000"/>
          <w:lang w:val="uk-UA"/>
        </w:rPr>
        <w:t>Після проведення контрольної діагностики дітей знову було повернено до своїх класів. На основі отриманих данних ми порівняли зміни,</w:t>
      </w:r>
      <w:r w:rsidR="00001243">
        <w:rPr>
          <w:color w:val="000000"/>
          <w:lang w:val="uk-UA"/>
        </w:rPr>
        <w:t xml:space="preserve"> які відбулися</w:t>
      </w:r>
      <w:r w:rsidR="00001243" w:rsidRPr="00001243">
        <w:rPr>
          <w:color w:val="000000"/>
          <w:lang w:val="uk-UA"/>
        </w:rPr>
        <w:t xml:space="preserve"> </w:t>
      </w:r>
      <w:r w:rsidR="00001243">
        <w:rPr>
          <w:color w:val="000000"/>
          <w:lang w:val="uk-UA"/>
        </w:rPr>
        <w:t>у класах, вирахувавши середнє значення  показників учнів усіх класів</w:t>
      </w:r>
      <w:r>
        <w:rPr>
          <w:color w:val="000000"/>
          <w:lang w:val="uk-UA"/>
        </w:rPr>
        <w:t xml:space="preserve"> та узагальнили </w:t>
      </w:r>
      <w:r w:rsidR="00001243">
        <w:rPr>
          <w:color w:val="000000"/>
          <w:lang w:val="uk-UA"/>
        </w:rPr>
        <w:t xml:space="preserve">їх </w:t>
      </w:r>
      <w:r>
        <w:rPr>
          <w:color w:val="000000"/>
          <w:lang w:val="uk-UA"/>
        </w:rPr>
        <w:t>у діаграмі</w:t>
      </w:r>
      <w:r w:rsidR="00206E31">
        <w:rPr>
          <w:color w:val="000000"/>
          <w:lang w:val="uk-UA"/>
        </w:rPr>
        <w:t>.</w:t>
      </w:r>
    </w:p>
    <w:p w:rsidR="009D4416" w:rsidRDefault="00316FE7" w:rsidP="00442BCD">
      <w:pPr>
        <w:spacing w:line="360" w:lineRule="auto"/>
        <w:ind w:firstLine="708"/>
        <w:jc w:val="both"/>
        <w:rPr>
          <w:color w:val="000000"/>
          <w:lang w:val="uk-UA"/>
        </w:rPr>
      </w:pPr>
      <w:r>
        <w:rPr>
          <w:color w:val="000000"/>
          <w:lang w:val="uk-UA"/>
        </w:rPr>
        <w:t>Отже, ми можемо зробити висновок</w:t>
      </w:r>
      <w:r w:rsidR="00040A09">
        <w:rPr>
          <w:color w:val="000000"/>
          <w:lang w:val="uk-UA"/>
        </w:rPr>
        <w:t>, що рівні визначених нами показників підвищились. Результати, які ми отримали ми порівняли з попередніми показниками кожної дитини.</w:t>
      </w:r>
      <w:r w:rsidR="005C4019">
        <w:rPr>
          <w:color w:val="000000"/>
          <w:lang w:val="uk-UA"/>
        </w:rPr>
        <w:t xml:space="preserve"> Ми зазначили зміни, які відбулися протягом 4 тижнів.</w:t>
      </w:r>
      <w:r w:rsidR="00040A09">
        <w:rPr>
          <w:color w:val="000000"/>
          <w:lang w:val="uk-UA"/>
        </w:rPr>
        <w:t xml:space="preserve"> </w:t>
      </w:r>
      <w:r w:rsidR="005C4019">
        <w:rPr>
          <w:color w:val="000000"/>
          <w:lang w:val="uk-UA"/>
        </w:rPr>
        <w:t>О</w:t>
      </w:r>
      <w:r w:rsidR="00040A09">
        <w:rPr>
          <w:color w:val="000000"/>
          <w:lang w:val="uk-UA"/>
        </w:rPr>
        <w:t xml:space="preserve">тримані данні ми опрацювали та </w:t>
      </w:r>
      <w:r w:rsidR="00FA21E6">
        <w:rPr>
          <w:color w:val="000000"/>
          <w:lang w:val="uk-UA"/>
        </w:rPr>
        <w:t>перевели у відсотки, узагальнивш</w:t>
      </w:r>
      <w:r w:rsidR="00040A09">
        <w:rPr>
          <w:color w:val="000000"/>
          <w:lang w:val="uk-UA"/>
        </w:rPr>
        <w:t xml:space="preserve">и у </w:t>
      </w:r>
      <w:r w:rsidR="0031299E">
        <w:rPr>
          <w:color w:val="000000"/>
          <w:lang w:val="uk-UA"/>
        </w:rPr>
        <w:t>таблиці №4</w:t>
      </w:r>
      <w:r w:rsidR="00040A09">
        <w:rPr>
          <w:color w:val="000000"/>
          <w:lang w:val="uk-UA"/>
        </w:rPr>
        <w:t>.</w:t>
      </w:r>
    </w:p>
    <w:p w:rsidR="00704662" w:rsidRDefault="00704662" w:rsidP="00AB2EA3">
      <w:pPr>
        <w:spacing w:line="360" w:lineRule="auto"/>
        <w:jc w:val="both"/>
        <w:rPr>
          <w:color w:val="000000"/>
          <w:lang w:val="uk-UA"/>
        </w:rPr>
      </w:pPr>
    </w:p>
    <w:p w:rsidR="009D4416" w:rsidRPr="009D4416" w:rsidRDefault="00704662" w:rsidP="00AB2EA3">
      <w:pPr>
        <w:spacing w:line="360" w:lineRule="auto"/>
        <w:jc w:val="right"/>
        <w:rPr>
          <w:color w:val="000000"/>
          <w:lang w:val="uk-UA"/>
        </w:rPr>
      </w:pPr>
      <w:r w:rsidRPr="00704662">
        <w:rPr>
          <w:color w:val="000000"/>
          <w:lang w:val="uk-UA"/>
        </w:rPr>
        <w:t>Таблиця  №4</w:t>
      </w:r>
    </w:p>
    <w:p w:rsidR="00C33F95" w:rsidRDefault="00040A09" w:rsidP="00AB2EA3">
      <w:pPr>
        <w:spacing w:line="360" w:lineRule="auto"/>
        <w:jc w:val="center"/>
        <w:rPr>
          <w:b/>
          <w:color w:val="000000"/>
          <w:lang w:val="uk-UA"/>
        </w:rPr>
      </w:pPr>
      <w:r>
        <w:rPr>
          <w:b/>
          <w:color w:val="000000"/>
          <w:lang w:val="uk-UA"/>
        </w:rPr>
        <w:t>Показники рівня змін соціалізації молодших школярів</w:t>
      </w:r>
    </w:p>
    <w:tbl>
      <w:tblPr>
        <w:tblStyle w:val="a4"/>
        <w:tblW w:w="9214" w:type="dxa"/>
        <w:tblInd w:w="250" w:type="dxa"/>
        <w:tblLook w:val="04A0"/>
      </w:tblPr>
      <w:tblGrid>
        <w:gridCol w:w="3510"/>
        <w:gridCol w:w="3119"/>
        <w:gridCol w:w="2585"/>
      </w:tblGrid>
      <w:tr w:rsidR="00C33F95" w:rsidTr="006C6F5F">
        <w:tc>
          <w:tcPr>
            <w:tcW w:w="3510" w:type="dxa"/>
          </w:tcPr>
          <w:p w:rsidR="00C33F95" w:rsidRPr="000C6B2F" w:rsidRDefault="00C33F95" w:rsidP="00AB2EA3">
            <w:pPr>
              <w:spacing w:line="360" w:lineRule="auto"/>
              <w:rPr>
                <w:b/>
                <w:lang w:val="uk-UA"/>
              </w:rPr>
            </w:pPr>
            <w:r w:rsidRPr="000C6B2F">
              <w:rPr>
                <w:b/>
                <w:lang w:val="uk-UA"/>
              </w:rPr>
              <w:t xml:space="preserve">Критерії показників </w:t>
            </w:r>
          </w:p>
        </w:tc>
        <w:tc>
          <w:tcPr>
            <w:tcW w:w="3119" w:type="dxa"/>
          </w:tcPr>
          <w:p w:rsidR="00C33F95" w:rsidRPr="000C6B2F" w:rsidRDefault="00C33F95" w:rsidP="00AB2EA3">
            <w:pPr>
              <w:spacing w:line="360" w:lineRule="auto"/>
              <w:jc w:val="center"/>
              <w:rPr>
                <w:b/>
              </w:rPr>
            </w:pPr>
            <w:r w:rsidRPr="000C6B2F">
              <w:rPr>
                <w:b/>
                <w:lang w:val="uk-UA"/>
              </w:rPr>
              <w:t>До %</w:t>
            </w:r>
          </w:p>
        </w:tc>
        <w:tc>
          <w:tcPr>
            <w:tcW w:w="2585" w:type="dxa"/>
          </w:tcPr>
          <w:p w:rsidR="00C33F95" w:rsidRPr="000C6B2F" w:rsidRDefault="00C33F95" w:rsidP="00AB2EA3">
            <w:pPr>
              <w:spacing w:line="360" w:lineRule="auto"/>
              <w:jc w:val="center"/>
              <w:rPr>
                <w:b/>
              </w:rPr>
            </w:pPr>
            <w:r w:rsidRPr="000C6B2F">
              <w:rPr>
                <w:b/>
                <w:lang w:val="uk-UA"/>
              </w:rPr>
              <w:t>Після %</w:t>
            </w:r>
          </w:p>
        </w:tc>
      </w:tr>
      <w:tr w:rsidR="00C33F95" w:rsidTr="006C6F5F">
        <w:tc>
          <w:tcPr>
            <w:tcW w:w="3510" w:type="dxa"/>
          </w:tcPr>
          <w:p w:rsidR="00C33F95" w:rsidRPr="000C6B2F" w:rsidRDefault="00C33F95" w:rsidP="00AB2EA3">
            <w:pPr>
              <w:spacing w:line="360" w:lineRule="auto"/>
              <w:rPr>
                <w:lang w:val="uk-UA"/>
              </w:rPr>
            </w:pPr>
            <w:r>
              <w:rPr>
                <w:lang w:val="uk-UA"/>
              </w:rPr>
              <w:t>Інтелектуальна сфера</w:t>
            </w:r>
          </w:p>
        </w:tc>
        <w:tc>
          <w:tcPr>
            <w:tcW w:w="3119" w:type="dxa"/>
          </w:tcPr>
          <w:p w:rsidR="00C33F95" w:rsidRPr="000C6B2F" w:rsidRDefault="00C33F95" w:rsidP="00AB2EA3">
            <w:pPr>
              <w:spacing w:line="360" w:lineRule="auto"/>
              <w:jc w:val="center"/>
              <w:rPr>
                <w:lang w:val="uk-UA"/>
              </w:rPr>
            </w:pPr>
            <w:r>
              <w:rPr>
                <w:lang w:val="uk-UA"/>
              </w:rPr>
              <w:t>74.5</w:t>
            </w:r>
          </w:p>
        </w:tc>
        <w:tc>
          <w:tcPr>
            <w:tcW w:w="2585" w:type="dxa"/>
          </w:tcPr>
          <w:p w:rsidR="00C33F95" w:rsidRPr="000C6B2F" w:rsidRDefault="00C33F95" w:rsidP="00AB2EA3">
            <w:pPr>
              <w:spacing w:line="360" w:lineRule="auto"/>
              <w:jc w:val="center"/>
              <w:rPr>
                <w:lang w:val="uk-UA"/>
              </w:rPr>
            </w:pPr>
            <w:r>
              <w:rPr>
                <w:lang w:val="uk-UA"/>
              </w:rPr>
              <w:t>80.3</w:t>
            </w:r>
          </w:p>
        </w:tc>
      </w:tr>
      <w:tr w:rsidR="00C33F95" w:rsidTr="006C6F5F">
        <w:tc>
          <w:tcPr>
            <w:tcW w:w="3510" w:type="dxa"/>
          </w:tcPr>
          <w:p w:rsidR="00C33F95" w:rsidRPr="000C6B2F" w:rsidRDefault="00C33F95" w:rsidP="00AB2EA3">
            <w:pPr>
              <w:spacing w:line="360" w:lineRule="auto"/>
              <w:rPr>
                <w:lang w:val="uk-UA"/>
              </w:rPr>
            </w:pPr>
            <w:r>
              <w:rPr>
                <w:lang w:val="uk-UA"/>
              </w:rPr>
              <w:t>Обсяг оперативної пам</w:t>
            </w:r>
            <w:r>
              <w:rPr>
                <w:lang w:val="en-US"/>
              </w:rPr>
              <w:t>’</w:t>
            </w:r>
            <w:r>
              <w:rPr>
                <w:lang w:val="uk-UA"/>
              </w:rPr>
              <w:t>яті</w:t>
            </w:r>
          </w:p>
        </w:tc>
        <w:tc>
          <w:tcPr>
            <w:tcW w:w="3119" w:type="dxa"/>
          </w:tcPr>
          <w:p w:rsidR="00C33F95" w:rsidRPr="000C6B2F" w:rsidRDefault="00C33F95" w:rsidP="00AB2EA3">
            <w:pPr>
              <w:spacing w:line="360" w:lineRule="auto"/>
              <w:jc w:val="center"/>
              <w:rPr>
                <w:lang w:val="uk-UA"/>
              </w:rPr>
            </w:pPr>
            <w:r>
              <w:rPr>
                <w:lang w:val="uk-UA"/>
              </w:rPr>
              <w:t>73.5</w:t>
            </w:r>
          </w:p>
        </w:tc>
        <w:tc>
          <w:tcPr>
            <w:tcW w:w="2585" w:type="dxa"/>
          </w:tcPr>
          <w:p w:rsidR="00C33F95" w:rsidRPr="000C6B2F" w:rsidRDefault="00C33F95" w:rsidP="00AB2EA3">
            <w:pPr>
              <w:spacing w:line="360" w:lineRule="auto"/>
              <w:jc w:val="center"/>
              <w:rPr>
                <w:lang w:val="uk-UA"/>
              </w:rPr>
            </w:pPr>
            <w:r>
              <w:rPr>
                <w:lang w:val="uk-UA"/>
              </w:rPr>
              <w:t>74.2</w:t>
            </w:r>
          </w:p>
        </w:tc>
      </w:tr>
      <w:tr w:rsidR="00C33F95" w:rsidTr="006C6F5F">
        <w:tc>
          <w:tcPr>
            <w:tcW w:w="3510" w:type="dxa"/>
          </w:tcPr>
          <w:p w:rsidR="00C33F95" w:rsidRPr="000C6B2F" w:rsidRDefault="00C33F95" w:rsidP="00AB2EA3">
            <w:pPr>
              <w:spacing w:line="360" w:lineRule="auto"/>
              <w:rPr>
                <w:lang w:val="uk-UA"/>
              </w:rPr>
            </w:pPr>
            <w:r>
              <w:rPr>
                <w:lang w:val="uk-UA"/>
              </w:rPr>
              <w:t>Особливості мислення</w:t>
            </w:r>
          </w:p>
        </w:tc>
        <w:tc>
          <w:tcPr>
            <w:tcW w:w="3119" w:type="dxa"/>
          </w:tcPr>
          <w:p w:rsidR="00C33F95" w:rsidRPr="000C6B2F" w:rsidRDefault="00C33F95" w:rsidP="00AB2EA3">
            <w:pPr>
              <w:spacing w:line="360" w:lineRule="auto"/>
              <w:jc w:val="center"/>
              <w:rPr>
                <w:lang w:val="uk-UA"/>
              </w:rPr>
            </w:pPr>
            <w:r>
              <w:rPr>
                <w:lang w:val="uk-UA"/>
              </w:rPr>
              <w:t>57</w:t>
            </w:r>
          </w:p>
        </w:tc>
        <w:tc>
          <w:tcPr>
            <w:tcW w:w="2585" w:type="dxa"/>
          </w:tcPr>
          <w:p w:rsidR="00C33F95" w:rsidRPr="000C6B2F" w:rsidRDefault="00C33F95" w:rsidP="00AB2EA3">
            <w:pPr>
              <w:spacing w:line="360" w:lineRule="auto"/>
              <w:jc w:val="center"/>
              <w:rPr>
                <w:lang w:val="uk-UA"/>
              </w:rPr>
            </w:pPr>
            <w:r>
              <w:rPr>
                <w:lang w:val="uk-UA"/>
              </w:rPr>
              <w:t>60.8</w:t>
            </w:r>
          </w:p>
        </w:tc>
      </w:tr>
      <w:tr w:rsidR="00C33F95" w:rsidTr="006C6F5F">
        <w:tc>
          <w:tcPr>
            <w:tcW w:w="3510" w:type="dxa"/>
          </w:tcPr>
          <w:p w:rsidR="00C33F95" w:rsidRPr="000C6B2F" w:rsidRDefault="00C33F95" w:rsidP="00AB2EA3">
            <w:pPr>
              <w:spacing w:line="360" w:lineRule="auto"/>
              <w:rPr>
                <w:lang w:val="uk-UA"/>
              </w:rPr>
            </w:pPr>
            <w:r>
              <w:rPr>
                <w:lang w:val="uk-UA"/>
              </w:rPr>
              <w:t>Загальна обізнаність</w:t>
            </w:r>
          </w:p>
        </w:tc>
        <w:tc>
          <w:tcPr>
            <w:tcW w:w="3119" w:type="dxa"/>
          </w:tcPr>
          <w:p w:rsidR="00C33F95" w:rsidRPr="000C6B2F" w:rsidRDefault="00C33F95" w:rsidP="00AB2EA3">
            <w:pPr>
              <w:spacing w:line="360" w:lineRule="auto"/>
              <w:jc w:val="center"/>
              <w:rPr>
                <w:lang w:val="uk-UA"/>
              </w:rPr>
            </w:pPr>
            <w:r>
              <w:rPr>
                <w:lang w:val="uk-UA"/>
              </w:rPr>
              <w:t>77.25</w:t>
            </w:r>
          </w:p>
        </w:tc>
        <w:tc>
          <w:tcPr>
            <w:tcW w:w="2585" w:type="dxa"/>
          </w:tcPr>
          <w:p w:rsidR="00C33F95" w:rsidRPr="000C6B2F" w:rsidRDefault="00C33F95" w:rsidP="00AB2EA3">
            <w:pPr>
              <w:spacing w:line="360" w:lineRule="auto"/>
              <w:jc w:val="center"/>
              <w:rPr>
                <w:lang w:val="uk-UA"/>
              </w:rPr>
            </w:pPr>
            <w:r>
              <w:rPr>
                <w:lang w:val="uk-UA"/>
              </w:rPr>
              <w:t>81.3</w:t>
            </w:r>
          </w:p>
        </w:tc>
      </w:tr>
    </w:tbl>
    <w:p w:rsidR="00442BCD" w:rsidRDefault="00442BCD" w:rsidP="00AB2EA3">
      <w:pPr>
        <w:pStyle w:val="a3"/>
        <w:tabs>
          <w:tab w:val="left" w:pos="709"/>
        </w:tabs>
        <w:spacing w:before="0" w:beforeAutospacing="0" w:after="0" w:afterAutospacing="0" w:line="360" w:lineRule="auto"/>
        <w:jc w:val="both"/>
        <w:rPr>
          <w:color w:val="000000"/>
          <w:sz w:val="28"/>
          <w:szCs w:val="28"/>
          <w:lang w:val="uk-UA"/>
        </w:rPr>
      </w:pPr>
    </w:p>
    <w:p w:rsidR="009D4416" w:rsidRDefault="009D4416" w:rsidP="00AB2EA3">
      <w:pPr>
        <w:pStyle w:val="a3"/>
        <w:tabs>
          <w:tab w:val="left" w:pos="709"/>
        </w:tabs>
        <w:spacing w:before="0" w:beforeAutospacing="0" w:after="0" w:afterAutospacing="0" w:line="360" w:lineRule="auto"/>
        <w:jc w:val="both"/>
        <w:rPr>
          <w:color w:val="000000"/>
          <w:sz w:val="28"/>
          <w:szCs w:val="28"/>
          <w:lang w:val="uk-UA"/>
        </w:rPr>
      </w:pPr>
      <w:r>
        <w:rPr>
          <w:color w:val="000000"/>
          <w:sz w:val="28"/>
          <w:szCs w:val="28"/>
          <w:lang w:val="uk-UA"/>
        </w:rPr>
        <w:t xml:space="preserve">На основі отриманих результатів нами </w:t>
      </w:r>
      <w:r w:rsidR="00366398">
        <w:rPr>
          <w:color w:val="000000"/>
          <w:sz w:val="28"/>
          <w:szCs w:val="28"/>
          <w:lang w:val="uk-UA"/>
        </w:rPr>
        <w:t>було розроблено діагра</w:t>
      </w:r>
      <w:r>
        <w:rPr>
          <w:color w:val="000000"/>
          <w:sz w:val="28"/>
          <w:szCs w:val="28"/>
          <w:lang w:val="uk-UA"/>
        </w:rPr>
        <w:t>му № 2.</w:t>
      </w:r>
    </w:p>
    <w:p w:rsidR="00704662" w:rsidRDefault="00704662" w:rsidP="00AB2EA3">
      <w:pPr>
        <w:pStyle w:val="a3"/>
        <w:tabs>
          <w:tab w:val="left" w:pos="709"/>
        </w:tabs>
        <w:spacing w:before="0" w:beforeAutospacing="0" w:after="0" w:afterAutospacing="0" w:line="360" w:lineRule="auto"/>
        <w:jc w:val="both"/>
        <w:rPr>
          <w:color w:val="000000"/>
          <w:sz w:val="28"/>
          <w:szCs w:val="28"/>
          <w:lang w:val="uk-UA"/>
        </w:rPr>
      </w:pPr>
    </w:p>
    <w:p w:rsidR="00191F21" w:rsidRDefault="00191F21" w:rsidP="00AB2EA3">
      <w:pPr>
        <w:pStyle w:val="a3"/>
        <w:tabs>
          <w:tab w:val="left" w:pos="709"/>
        </w:tabs>
        <w:spacing w:before="0" w:beforeAutospacing="0" w:after="0" w:afterAutospacing="0" w:line="276" w:lineRule="auto"/>
        <w:jc w:val="right"/>
        <w:rPr>
          <w:color w:val="000000"/>
          <w:sz w:val="28"/>
          <w:szCs w:val="28"/>
          <w:lang w:val="uk-UA"/>
        </w:rPr>
      </w:pPr>
    </w:p>
    <w:p w:rsidR="009D4416" w:rsidRDefault="00704662" w:rsidP="00AB2EA3">
      <w:pPr>
        <w:pStyle w:val="a3"/>
        <w:tabs>
          <w:tab w:val="left" w:pos="709"/>
        </w:tabs>
        <w:spacing w:before="0" w:beforeAutospacing="0" w:after="0" w:afterAutospacing="0" w:line="276" w:lineRule="auto"/>
        <w:jc w:val="right"/>
        <w:rPr>
          <w:color w:val="000000"/>
          <w:sz w:val="28"/>
          <w:szCs w:val="28"/>
          <w:lang w:val="uk-UA"/>
        </w:rPr>
      </w:pPr>
      <w:r w:rsidRPr="00704662">
        <w:rPr>
          <w:color w:val="000000"/>
          <w:sz w:val="28"/>
          <w:szCs w:val="28"/>
          <w:lang w:val="uk-UA"/>
        </w:rPr>
        <w:lastRenderedPageBreak/>
        <w:t>Діаграма № 2</w:t>
      </w:r>
    </w:p>
    <w:p w:rsidR="00704662" w:rsidRPr="00704662" w:rsidRDefault="00704662" w:rsidP="00AB2EA3">
      <w:pPr>
        <w:pStyle w:val="a3"/>
        <w:tabs>
          <w:tab w:val="left" w:pos="709"/>
        </w:tabs>
        <w:spacing w:before="0" w:beforeAutospacing="0" w:after="0" w:afterAutospacing="0" w:line="276" w:lineRule="auto"/>
        <w:jc w:val="right"/>
        <w:rPr>
          <w:color w:val="000000"/>
          <w:sz w:val="28"/>
          <w:szCs w:val="28"/>
          <w:lang w:val="uk-UA"/>
        </w:rPr>
      </w:pPr>
    </w:p>
    <w:p w:rsidR="009D4416" w:rsidRDefault="009D4416" w:rsidP="00AB2EA3">
      <w:pPr>
        <w:pStyle w:val="a3"/>
        <w:tabs>
          <w:tab w:val="left" w:pos="709"/>
        </w:tabs>
        <w:spacing w:before="0" w:beforeAutospacing="0" w:after="0" w:afterAutospacing="0" w:line="276" w:lineRule="auto"/>
        <w:jc w:val="center"/>
        <w:rPr>
          <w:b/>
          <w:color w:val="000000"/>
          <w:sz w:val="28"/>
          <w:szCs w:val="28"/>
          <w:lang w:val="uk-UA"/>
        </w:rPr>
      </w:pPr>
      <w:r>
        <w:rPr>
          <w:b/>
          <w:color w:val="000000"/>
          <w:sz w:val="28"/>
          <w:szCs w:val="28"/>
          <w:lang w:val="uk-UA"/>
        </w:rPr>
        <w:t>Порівняльна характеристика показників рівня соціалізації молодших школярів</w:t>
      </w:r>
    </w:p>
    <w:p w:rsidR="009D4416" w:rsidRDefault="009D4416" w:rsidP="00AB2EA3">
      <w:pPr>
        <w:pStyle w:val="a3"/>
        <w:tabs>
          <w:tab w:val="left" w:pos="709"/>
        </w:tabs>
        <w:spacing w:before="0" w:beforeAutospacing="0" w:after="0" w:afterAutospacing="0" w:line="276" w:lineRule="auto"/>
        <w:jc w:val="right"/>
        <w:rPr>
          <w:b/>
          <w:color w:val="000000"/>
          <w:sz w:val="28"/>
          <w:szCs w:val="28"/>
          <w:lang w:val="uk-UA"/>
        </w:rPr>
      </w:pPr>
    </w:p>
    <w:p w:rsidR="009D4416" w:rsidRDefault="009D4416" w:rsidP="00AB2EA3">
      <w:pPr>
        <w:pStyle w:val="a3"/>
        <w:tabs>
          <w:tab w:val="left" w:pos="709"/>
        </w:tabs>
        <w:spacing w:before="0" w:beforeAutospacing="0" w:after="0" w:afterAutospacing="0" w:line="276" w:lineRule="auto"/>
        <w:jc w:val="center"/>
        <w:rPr>
          <w:b/>
          <w:color w:val="000000"/>
          <w:sz w:val="28"/>
          <w:szCs w:val="28"/>
          <w:lang w:val="uk-UA"/>
        </w:rPr>
      </w:pPr>
      <w:r w:rsidRPr="009D4416">
        <w:rPr>
          <w:b/>
          <w:noProof/>
          <w:color w:val="000000"/>
          <w:sz w:val="28"/>
          <w:szCs w:val="28"/>
        </w:rPr>
        <w:drawing>
          <wp:inline distT="0" distB="0" distL="0" distR="0">
            <wp:extent cx="5486400" cy="3200400"/>
            <wp:effectExtent l="19050" t="0" r="1905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9D4416" w:rsidRDefault="0018629F" w:rsidP="00AB2EA3">
      <w:pPr>
        <w:pStyle w:val="a3"/>
        <w:tabs>
          <w:tab w:val="left" w:pos="709"/>
        </w:tabs>
        <w:spacing w:before="0" w:beforeAutospacing="0" w:after="0" w:afterAutospacing="0" w:line="276" w:lineRule="auto"/>
        <w:rPr>
          <w:b/>
          <w:color w:val="000000"/>
          <w:sz w:val="28"/>
          <w:szCs w:val="28"/>
          <w:lang w:val="uk-UA"/>
        </w:rPr>
      </w:pPr>
      <w:r w:rsidRPr="0018629F">
        <w:rPr>
          <w:b/>
          <w:noProof/>
          <w:color w:val="A6A6A6" w:themeColor="background1" w:themeShade="A6"/>
          <w:sz w:val="28"/>
          <w:szCs w:val="28"/>
        </w:rPr>
        <w:pict>
          <v:rect id="_x0000_s1279" style="position:absolute;margin-left:24.75pt;margin-top:11.55pt;width:24.75pt;height:21pt;z-index:251745280" fillcolor="#a5a5a5 [2092]" strokecolor="#666 [1936]" strokeweight="1pt">
            <v:fill color2="#999 [1296]"/>
            <v:shadow on="t" type="perspective" color="#7f7f7f [1601]" opacity=".5" offset="1pt" offset2="-3pt"/>
          </v:rect>
        </w:pict>
      </w:r>
    </w:p>
    <w:p w:rsidR="00D858C4" w:rsidRDefault="0018629F" w:rsidP="00AB2EA3">
      <w:pPr>
        <w:pStyle w:val="a3"/>
        <w:tabs>
          <w:tab w:val="left" w:pos="709"/>
        </w:tabs>
        <w:spacing w:before="0" w:beforeAutospacing="0" w:after="0" w:afterAutospacing="0" w:line="360" w:lineRule="auto"/>
        <w:rPr>
          <w:color w:val="000000"/>
          <w:sz w:val="28"/>
          <w:szCs w:val="28"/>
          <w:lang w:val="uk-UA"/>
        </w:rPr>
      </w:pPr>
      <w:r>
        <w:rPr>
          <w:noProof/>
          <w:color w:val="000000"/>
          <w:sz w:val="28"/>
          <w:szCs w:val="28"/>
        </w:rPr>
        <w:pict>
          <v:rect id="_x0000_s1280" style="position:absolute;margin-left:24.75pt;margin-top:23.25pt;width:24.75pt;height:21pt;z-index:251746304" fillcolor="#0d0d0d [3069]" strokecolor="#f2f2f2 [3041]" strokeweight="3pt">
            <v:shadow on="t" type="perspective" color="#7f7f7f [1601]" opacity=".5" offset="1pt" offset2="-1pt"/>
          </v:rect>
        </w:pict>
      </w:r>
      <w:r w:rsidR="00D858C4">
        <w:rPr>
          <w:color w:val="000000"/>
          <w:sz w:val="28"/>
          <w:szCs w:val="28"/>
          <w:lang w:val="uk-UA"/>
        </w:rPr>
        <w:t xml:space="preserve">                 </w:t>
      </w:r>
      <w:r w:rsidR="009D4416">
        <w:rPr>
          <w:color w:val="000000"/>
          <w:sz w:val="28"/>
          <w:szCs w:val="28"/>
          <w:lang w:val="uk-UA"/>
        </w:rPr>
        <w:t xml:space="preserve">Рівень показників до реалізації </w:t>
      </w:r>
      <w:r w:rsidR="00D858C4">
        <w:rPr>
          <w:color w:val="000000"/>
          <w:sz w:val="28"/>
          <w:szCs w:val="28"/>
          <w:lang w:val="uk-UA"/>
        </w:rPr>
        <w:t>технології</w:t>
      </w:r>
    </w:p>
    <w:p w:rsidR="00D858C4" w:rsidRPr="00D858C4" w:rsidRDefault="00D858C4" w:rsidP="00AB2EA3">
      <w:pPr>
        <w:pStyle w:val="a3"/>
        <w:tabs>
          <w:tab w:val="left" w:pos="709"/>
        </w:tabs>
        <w:spacing w:before="0" w:beforeAutospacing="0" w:after="0" w:afterAutospacing="0" w:line="360" w:lineRule="auto"/>
        <w:rPr>
          <w:color w:val="000000"/>
          <w:sz w:val="28"/>
          <w:szCs w:val="28"/>
          <w:lang w:val="uk-UA"/>
        </w:rPr>
      </w:pPr>
      <w:r>
        <w:rPr>
          <w:color w:val="000000"/>
          <w:sz w:val="28"/>
          <w:szCs w:val="28"/>
          <w:lang w:val="uk-UA"/>
        </w:rPr>
        <w:t xml:space="preserve">                 Рівень показників після реалізації технології</w:t>
      </w:r>
    </w:p>
    <w:p w:rsidR="009D4416" w:rsidRPr="009D4416" w:rsidRDefault="009D4416" w:rsidP="00AB2EA3">
      <w:pPr>
        <w:pStyle w:val="a3"/>
        <w:tabs>
          <w:tab w:val="left" w:pos="709"/>
        </w:tabs>
        <w:spacing w:before="0" w:beforeAutospacing="0" w:after="0" w:afterAutospacing="0" w:line="276" w:lineRule="auto"/>
        <w:rPr>
          <w:color w:val="000000"/>
          <w:sz w:val="28"/>
          <w:szCs w:val="28"/>
          <w:lang w:val="uk-UA"/>
        </w:rPr>
      </w:pPr>
    </w:p>
    <w:p w:rsidR="00C33F95" w:rsidRPr="009D4416" w:rsidRDefault="00442BCD" w:rsidP="00AB2EA3">
      <w:pPr>
        <w:pStyle w:val="a3"/>
        <w:tabs>
          <w:tab w:val="left" w:pos="709"/>
        </w:tabs>
        <w:spacing w:before="0" w:beforeAutospacing="0" w:after="0" w:afterAutospacing="0" w:line="360" w:lineRule="auto"/>
        <w:jc w:val="both"/>
        <w:rPr>
          <w:b/>
          <w:color w:val="000000"/>
          <w:sz w:val="28"/>
          <w:szCs w:val="28"/>
          <w:lang w:val="uk-UA"/>
        </w:rPr>
      </w:pPr>
      <w:r>
        <w:rPr>
          <w:color w:val="000000"/>
          <w:sz w:val="28"/>
          <w:szCs w:val="28"/>
          <w:lang w:val="uk-UA"/>
        </w:rPr>
        <w:tab/>
      </w:r>
      <w:r w:rsidR="0094203E">
        <w:rPr>
          <w:color w:val="000000"/>
          <w:sz w:val="28"/>
          <w:szCs w:val="28"/>
          <w:lang w:val="uk-UA"/>
        </w:rPr>
        <w:t>Отже, на основі отриманої діаграми ми можемо зробити висновок, що розроблена нами технологія є ефективною. Діти активно сприймають заходи, які були розробені. Використовуючи нашу технологію, вчителі, психологи та соціальні педагоги можуть покращити та полегшити процес соціалізації молодших школярів. Засоби  українського фольклору підвищують ефективність нашої технології та допомагає не тільки дітям, а й вчителям та батькам, які прагнуть підвищити показники рівнів соціалізаці</w:t>
      </w:r>
      <w:r w:rsidR="00C33F95">
        <w:rPr>
          <w:color w:val="000000"/>
          <w:sz w:val="28"/>
          <w:szCs w:val="28"/>
          <w:lang w:val="uk-UA"/>
        </w:rPr>
        <w:t>ї школярів.</w:t>
      </w:r>
    </w:p>
    <w:p w:rsidR="00C33F95" w:rsidRDefault="00C33F95" w:rsidP="00AB2EA3">
      <w:pPr>
        <w:pStyle w:val="a3"/>
        <w:tabs>
          <w:tab w:val="left" w:pos="709"/>
        </w:tabs>
        <w:spacing w:before="0" w:beforeAutospacing="0" w:after="0" w:afterAutospacing="0" w:line="360" w:lineRule="auto"/>
        <w:jc w:val="center"/>
        <w:rPr>
          <w:b/>
          <w:color w:val="000000"/>
          <w:sz w:val="28"/>
          <w:szCs w:val="28"/>
          <w:lang w:val="uk-UA"/>
        </w:rPr>
      </w:pPr>
    </w:p>
    <w:p w:rsidR="00190D4F" w:rsidRDefault="00190D4F" w:rsidP="00AB2EA3">
      <w:pPr>
        <w:pStyle w:val="a3"/>
        <w:tabs>
          <w:tab w:val="left" w:pos="709"/>
        </w:tabs>
        <w:spacing w:before="0" w:beforeAutospacing="0" w:after="0" w:afterAutospacing="0" w:line="360" w:lineRule="auto"/>
        <w:rPr>
          <w:b/>
          <w:color w:val="000000"/>
          <w:sz w:val="28"/>
          <w:szCs w:val="28"/>
          <w:lang w:val="uk-UA"/>
        </w:rPr>
      </w:pPr>
    </w:p>
    <w:p w:rsidR="00C33F95" w:rsidRPr="00C33F95" w:rsidRDefault="00C33F95" w:rsidP="00AB2EA3">
      <w:pPr>
        <w:pStyle w:val="a3"/>
        <w:tabs>
          <w:tab w:val="left" w:pos="709"/>
        </w:tabs>
        <w:spacing w:before="0" w:beforeAutospacing="0" w:after="0" w:afterAutospacing="0" w:line="276" w:lineRule="auto"/>
        <w:rPr>
          <w:color w:val="000000"/>
          <w:sz w:val="28"/>
          <w:szCs w:val="28"/>
          <w:lang w:val="uk-UA"/>
        </w:rPr>
      </w:pPr>
    </w:p>
    <w:p w:rsidR="00442BCD" w:rsidRDefault="00442BCD" w:rsidP="00AB2EA3">
      <w:pPr>
        <w:pStyle w:val="a3"/>
        <w:tabs>
          <w:tab w:val="left" w:pos="709"/>
        </w:tabs>
        <w:spacing w:before="0" w:beforeAutospacing="0" w:after="0" w:afterAutospacing="0" w:line="360" w:lineRule="auto"/>
        <w:jc w:val="center"/>
        <w:rPr>
          <w:color w:val="000000"/>
          <w:sz w:val="28"/>
          <w:szCs w:val="28"/>
          <w:lang w:val="uk-UA"/>
        </w:rPr>
      </w:pPr>
    </w:p>
    <w:p w:rsidR="00191F21" w:rsidRDefault="00191F21" w:rsidP="00AB2EA3">
      <w:pPr>
        <w:pStyle w:val="a3"/>
        <w:tabs>
          <w:tab w:val="left" w:pos="709"/>
        </w:tabs>
        <w:spacing w:before="0" w:beforeAutospacing="0" w:after="0" w:afterAutospacing="0" w:line="360" w:lineRule="auto"/>
        <w:jc w:val="center"/>
        <w:rPr>
          <w:b/>
          <w:color w:val="000000"/>
          <w:sz w:val="28"/>
          <w:szCs w:val="28"/>
          <w:lang w:val="uk-UA"/>
        </w:rPr>
      </w:pPr>
    </w:p>
    <w:p w:rsidR="00703157" w:rsidRDefault="00703157" w:rsidP="00AB2EA3">
      <w:pPr>
        <w:pStyle w:val="a3"/>
        <w:tabs>
          <w:tab w:val="left" w:pos="709"/>
        </w:tabs>
        <w:spacing w:before="0" w:beforeAutospacing="0" w:after="0" w:afterAutospacing="0" w:line="360" w:lineRule="auto"/>
        <w:jc w:val="center"/>
        <w:rPr>
          <w:b/>
          <w:color w:val="000000"/>
          <w:sz w:val="28"/>
          <w:szCs w:val="28"/>
          <w:lang w:val="uk-UA"/>
        </w:rPr>
      </w:pPr>
      <w:r>
        <w:rPr>
          <w:b/>
          <w:color w:val="000000"/>
          <w:sz w:val="28"/>
          <w:szCs w:val="28"/>
          <w:lang w:val="uk-UA"/>
        </w:rPr>
        <w:lastRenderedPageBreak/>
        <w:t>ВИСНОВКИ</w:t>
      </w:r>
    </w:p>
    <w:p w:rsidR="00703157" w:rsidRDefault="00703157" w:rsidP="00AB2EA3">
      <w:pPr>
        <w:pStyle w:val="a3"/>
        <w:tabs>
          <w:tab w:val="left" w:pos="709"/>
        </w:tabs>
        <w:spacing w:before="0" w:beforeAutospacing="0" w:after="0" w:afterAutospacing="0" w:line="360" w:lineRule="auto"/>
        <w:jc w:val="center"/>
        <w:rPr>
          <w:b/>
          <w:color w:val="000000"/>
          <w:sz w:val="28"/>
          <w:szCs w:val="28"/>
          <w:lang w:val="uk-UA"/>
        </w:rPr>
      </w:pPr>
    </w:p>
    <w:p w:rsidR="0093313C" w:rsidRDefault="00703157" w:rsidP="00AB2EA3">
      <w:pPr>
        <w:spacing w:line="360" w:lineRule="auto"/>
        <w:jc w:val="both"/>
        <w:rPr>
          <w:lang w:val="uk-UA"/>
        </w:rPr>
      </w:pPr>
      <w:r>
        <w:rPr>
          <w:color w:val="000000"/>
          <w:lang w:val="uk-UA"/>
        </w:rPr>
        <w:t xml:space="preserve">1. </w:t>
      </w:r>
      <w:r w:rsidR="0093313C">
        <w:rPr>
          <w:color w:val="000000"/>
          <w:lang w:val="uk-UA"/>
        </w:rPr>
        <w:t xml:space="preserve"> Нами було проаналізовано наукову літературу з метою уточнення сутності процесу соціалізації молодших школярів. </w:t>
      </w:r>
      <w:r w:rsidR="0093313C">
        <w:rPr>
          <w:lang w:val="uk-UA"/>
        </w:rPr>
        <w:t>Аналіз науково – педагогічної літератури дозволив з</w:t>
      </w:r>
      <w:r w:rsidR="0093313C" w:rsidRPr="00895A4F">
        <w:rPr>
          <w:lang w:val="uk-UA"/>
        </w:rPr>
        <w:t>`</w:t>
      </w:r>
      <w:r w:rsidR="0093313C">
        <w:rPr>
          <w:lang w:val="uk-UA"/>
        </w:rPr>
        <w:t>ясувати, що п</w:t>
      </w:r>
      <w:r w:rsidR="0093313C" w:rsidRPr="00233B14">
        <w:rPr>
          <w:lang w:val="uk-UA"/>
        </w:rPr>
        <w:t xml:space="preserve">роцес соціалізації в молодшому шкільному віці протікає поетапно і супроводжується змінами існуючих компонентів особистості, і появою у її структурі новоутворень. </w:t>
      </w:r>
    </w:p>
    <w:p w:rsidR="00703157" w:rsidRDefault="0093313C" w:rsidP="00AB2EA3">
      <w:pPr>
        <w:pStyle w:val="a3"/>
        <w:tabs>
          <w:tab w:val="left" w:pos="709"/>
        </w:tabs>
        <w:spacing w:before="0" w:beforeAutospacing="0" w:after="0" w:afterAutospacing="0" w:line="360" w:lineRule="auto"/>
        <w:jc w:val="both"/>
        <w:rPr>
          <w:color w:val="000000"/>
          <w:sz w:val="28"/>
          <w:szCs w:val="28"/>
          <w:lang w:val="uk-UA"/>
        </w:rPr>
      </w:pPr>
      <w:r>
        <w:rPr>
          <w:color w:val="000000"/>
          <w:sz w:val="28"/>
          <w:szCs w:val="28"/>
          <w:lang w:val="uk-UA"/>
        </w:rPr>
        <w:t xml:space="preserve">2. Нами було узагальнено особливості українського фольклору. Було визначено, що український фольклор – це усна народна творчість. </w:t>
      </w:r>
      <w:r w:rsidR="00E36E8D">
        <w:rPr>
          <w:color w:val="000000"/>
          <w:sz w:val="28"/>
          <w:szCs w:val="28"/>
          <w:lang w:val="uk-UA"/>
        </w:rPr>
        <w:t>Також нами було визначено чотири фольклорні роди,  узагальнено періодизацію українського фольклору та з</w:t>
      </w:r>
      <w:r w:rsidR="00E36E8D" w:rsidRPr="007E537A">
        <w:rPr>
          <w:color w:val="000000"/>
          <w:sz w:val="28"/>
          <w:szCs w:val="28"/>
          <w:lang w:val="uk-UA"/>
        </w:rPr>
        <w:t>`</w:t>
      </w:r>
      <w:r w:rsidR="00E36E8D">
        <w:rPr>
          <w:color w:val="000000"/>
          <w:sz w:val="28"/>
          <w:szCs w:val="28"/>
          <w:lang w:val="uk-UA"/>
        </w:rPr>
        <w:t>ясовано особливості дитячого фольклору.</w:t>
      </w:r>
    </w:p>
    <w:p w:rsidR="00E36E8D" w:rsidRDefault="00E36E8D" w:rsidP="00AB2EA3">
      <w:pPr>
        <w:pStyle w:val="a3"/>
        <w:tabs>
          <w:tab w:val="left" w:pos="709"/>
        </w:tabs>
        <w:spacing w:before="0" w:beforeAutospacing="0" w:after="0" w:afterAutospacing="0" w:line="360" w:lineRule="auto"/>
        <w:jc w:val="both"/>
        <w:rPr>
          <w:color w:val="000000"/>
          <w:sz w:val="28"/>
          <w:szCs w:val="28"/>
          <w:lang w:val="uk-UA"/>
        </w:rPr>
      </w:pPr>
      <w:r>
        <w:rPr>
          <w:color w:val="000000"/>
          <w:sz w:val="28"/>
          <w:szCs w:val="28"/>
          <w:lang w:val="uk-UA"/>
        </w:rPr>
        <w:t xml:space="preserve">3. </w:t>
      </w:r>
      <w:r w:rsidR="00CC2F06">
        <w:rPr>
          <w:color w:val="000000"/>
          <w:sz w:val="28"/>
          <w:szCs w:val="28"/>
          <w:lang w:val="uk-UA"/>
        </w:rPr>
        <w:t>Аналіз соціально-педагогічної літератури дозволив нам дослідити досвід роботи використання українського фольклору як засіб соціалізації молодших школярів. Було визначено, що найбільш важливим у наш час є розгляд засобів українського фольклору, які  несуть ідею соціалізації та самореалізації</w:t>
      </w:r>
      <w:r w:rsidR="00295CD1">
        <w:rPr>
          <w:color w:val="000000"/>
          <w:sz w:val="28"/>
          <w:szCs w:val="28"/>
          <w:lang w:val="uk-UA"/>
        </w:rPr>
        <w:t xml:space="preserve"> творчої особистсті і, що дають знання про способи залучення до самостійної діяльності.</w:t>
      </w:r>
    </w:p>
    <w:p w:rsidR="00295CD1" w:rsidRDefault="00295CD1" w:rsidP="00AB2EA3">
      <w:pPr>
        <w:pStyle w:val="a3"/>
        <w:tabs>
          <w:tab w:val="left" w:pos="709"/>
        </w:tabs>
        <w:spacing w:before="0" w:beforeAutospacing="0" w:after="0" w:afterAutospacing="0" w:line="360" w:lineRule="auto"/>
        <w:jc w:val="both"/>
        <w:rPr>
          <w:color w:val="000000"/>
          <w:sz w:val="28"/>
          <w:szCs w:val="28"/>
          <w:lang w:val="uk-UA"/>
        </w:rPr>
      </w:pPr>
      <w:r>
        <w:rPr>
          <w:color w:val="000000"/>
          <w:sz w:val="28"/>
          <w:szCs w:val="28"/>
          <w:lang w:val="uk-UA"/>
        </w:rPr>
        <w:t>4. Нами було розглянуто та опрацьовано загальну характеристику технології</w:t>
      </w:r>
      <w:r w:rsidR="00062F1D">
        <w:rPr>
          <w:color w:val="000000"/>
          <w:sz w:val="28"/>
          <w:szCs w:val="28"/>
          <w:lang w:val="uk-UA"/>
        </w:rPr>
        <w:t xml:space="preserve"> соціалізації молодших школярів</w:t>
      </w:r>
      <w:r>
        <w:rPr>
          <w:color w:val="000000"/>
          <w:sz w:val="28"/>
          <w:szCs w:val="28"/>
          <w:lang w:val="uk-UA"/>
        </w:rPr>
        <w:t>. Також  пояснити соціальні процеси</w:t>
      </w:r>
      <w:r w:rsidR="00467371">
        <w:rPr>
          <w:color w:val="000000"/>
          <w:sz w:val="28"/>
          <w:szCs w:val="28"/>
          <w:lang w:val="uk-UA"/>
        </w:rPr>
        <w:t>, які відбуваються навколо дитини простим і цікавим для неї способом. Адже саме в українському фольклорі так яскраво та цікаво відкривається таємничий світ нашого дитинства, нашого минулого і майбутнього, мудрість наших предків.</w:t>
      </w:r>
    </w:p>
    <w:p w:rsidR="00442BCD" w:rsidRDefault="00467371" w:rsidP="00AB2EA3">
      <w:pPr>
        <w:pStyle w:val="a3"/>
        <w:tabs>
          <w:tab w:val="left" w:pos="709"/>
        </w:tabs>
        <w:spacing w:before="0" w:beforeAutospacing="0" w:after="0" w:afterAutospacing="0" w:line="360" w:lineRule="auto"/>
        <w:jc w:val="both"/>
        <w:rPr>
          <w:color w:val="000000"/>
          <w:sz w:val="28"/>
          <w:szCs w:val="28"/>
          <w:lang w:val="uk-UA"/>
        </w:rPr>
      </w:pPr>
      <w:r>
        <w:rPr>
          <w:color w:val="000000"/>
          <w:sz w:val="28"/>
          <w:szCs w:val="28"/>
          <w:lang w:val="uk-UA"/>
        </w:rPr>
        <w:t>5. Нами було розроблено технологію використання соціалізації молодших школярів засобом українського фольклору. Проведений нами експеримент дозволив довести, що наша технологія є дієвою. Тому, ми можемо рекомендувати нашу технологію використання українського фольклору, засобу соціалізації молодших школярів для використання вчителями, батьками, психологами, соціальними педагогами та студентами, які знаходяться на педагогічній пркатиці для підвищення показників рівня соціал</w:t>
      </w:r>
      <w:r w:rsidR="00062F1D">
        <w:rPr>
          <w:color w:val="000000"/>
          <w:sz w:val="28"/>
          <w:szCs w:val="28"/>
          <w:lang w:val="uk-UA"/>
        </w:rPr>
        <w:t>ізації молодших школярів в ЗНЗ.</w:t>
      </w:r>
    </w:p>
    <w:p w:rsidR="00AB2EA3" w:rsidRDefault="00AB2EA3" w:rsidP="00AB2EA3">
      <w:pPr>
        <w:pStyle w:val="a3"/>
        <w:tabs>
          <w:tab w:val="left" w:pos="709"/>
        </w:tabs>
        <w:spacing w:before="0" w:beforeAutospacing="0" w:after="0" w:afterAutospacing="0" w:line="360" w:lineRule="auto"/>
        <w:jc w:val="both"/>
        <w:rPr>
          <w:color w:val="000000"/>
          <w:sz w:val="28"/>
          <w:szCs w:val="28"/>
          <w:lang w:val="uk-UA"/>
        </w:rPr>
      </w:pPr>
    </w:p>
    <w:p w:rsidR="00E57E2F" w:rsidRDefault="00E57E2F" w:rsidP="00AB2EA3">
      <w:pPr>
        <w:spacing w:line="360" w:lineRule="auto"/>
        <w:jc w:val="center"/>
        <w:rPr>
          <w:rStyle w:val="apple-style-span"/>
          <w:b/>
          <w:lang w:val="uk-UA"/>
        </w:rPr>
      </w:pPr>
      <w:r>
        <w:rPr>
          <w:rStyle w:val="apple-style-span"/>
          <w:b/>
          <w:lang w:val="uk-UA"/>
        </w:rPr>
        <w:lastRenderedPageBreak/>
        <w:t>СПИСОК ВИКОРИСТАНИХ ДЖЕРЕЛ</w:t>
      </w:r>
    </w:p>
    <w:p w:rsidR="00E57E2F" w:rsidRDefault="00E57E2F" w:rsidP="00AB2EA3">
      <w:pPr>
        <w:jc w:val="center"/>
        <w:rPr>
          <w:rStyle w:val="apple-style-span"/>
          <w:b/>
          <w:lang w:val="uk-UA"/>
        </w:rPr>
      </w:pPr>
    </w:p>
    <w:p w:rsidR="00E57E2F" w:rsidRDefault="005515DF" w:rsidP="00AB2EA3">
      <w:pPr>
        <w:spacing w:line="360" w:lineRule="auto"/>
        <w:jc w:val="both"/>
        <w:rPr>
          <w:color w:val="000000" w:themeColor="text1"/>
        </w:rPr>
      </w:pPr>
      <w:r>
        <w:rPr>
          <w:color w:val="000000" w:themeColor="text1"/>
          <w:lang w:val="uk-UA"/>
        </w:rPr>
        <w:t>1</w:t>
      </w:r>
      <w:r w:rsidR="00E57E2F">
        <w:rPr>
          <w:color w:val="000000" w:themeColor="text1"/>
          <w:lang w:val="uk-UA"/>
        </w:rPr>
        <w:t>.Лисенко Н.В. Етнопедагогіка дитинства. Навчально - методичний посібник.–К.: Видавничий Дім  «Слово», 2011. – 720 с.</w:t>
      </w:r>
    </w:p>
    <w:p w:rsidR="00E57E2F" w:rsidRDefault="005515DF" w:rsidP="00AB2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Style w:val="apple-style-span"/>
          <w:lang w:val="uk-UA"/>
        </w:rPr>
      </w:pPr>
      <w:r>
        <w:rPr>
          <w:rStyle w:val="apple-style-span"/>
          <w:color w:val="000000"/>
          <w:lang w:val="uk-UA"/>
        </w:rPr>
        <w:t>2</w:t>
      </w:r>
      <w:r w:rsidR="00E57E2F">
        <w:rPr>
          <w:rStyle w:val="apple-style-span"/>
          <w:color w:val="000000"/>
        </w:rPr>
        <w:t>. Лозко Г. Українське народознавство. - К.: Зодіак-ЕКО, 1995.</w:t>
      </w:r>
    </w:p>
    <w:p w:rsidR="00E57E2F" w:rsidRDefault="005515DF" w:rsidP="00AB2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Pr>
          <w:bCs/>
          <w:color w:val="000000"/>
          <w:lang w:val="uk-UA"/>
        </w:rPr>
        <w:t>3</w:t>
      </w:r>
      <w:r w:rsidR="00E57E2F">
        <w:rPr>
          <w:bCs/>
          <w:color w:val="000000"/>
        </w:rPr>
        <w:t>. Лановик М.Б., Лановик З.Б.</w:t>
      </w:r>
      <w:r w:rsidR="00E57E2F">
        <w:rPr>
          <w:bCs/>
          <w:color w:val="000000"/>
          <w:lang w:val="uk-UA"/>
        </w:rPr>
        <w:t xml:space="preserve"> </w:t>
      </w:r>
      <w:r w:rsidR="00E57E2F">
        <w:rPr>
          <w:bCs/>
          <w:color w:val="000000"/>
          <w:kern w:val="36"/>
        </w:rPr>
        <w:t>Українська усна народна творчість</w:t>
      </w:r>
      <w:r w:rsidR="00E57E2F">
        <w:rPr>
          <w:bCs/>
          <w:color w:val="000000"/>
          <w:lang w:val="uk-UA"/>
        </w:rPr>
        <w:t xml:space="preserve">. </w:t>
      </w:r>
      <w:r w:rsidR="00E57E2F">
        <w:rPr>
          <w:bCs/>
          <w:color w:val="000000"/>
        </w:rPr>
        <w:t xml:space="preserve">Навчальний </w:t>
      </w:r>
      <w:proofErr w:type="gramStart"/>
      <w:r w:rsidR="00E57E2F">
        <w:rPr>
          <w:bCs/>
          <w:color w:val="000000"/>
        </w:rPr>
        <w:t>пос</w:t>
      </w:r>
      <w:proofErr w:type="gramEnd"/>
      <w:r w:rsidR="00E57E2F">
        <w:rPr>
          <w:bCs/>
          <w:color w:val="000000"/>
        </w:rPr>
        <w:t>ібник / К.: Знання-Прес, 2006.- 591 c.</w:t>
      </w:r>
    </w:p>
    <w:p w:rsidR="00E57E2F" w:rsidRDefault="005515DF" w:rsidP="00AB2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heme="minorHAnsi"/>
          <w:iCs/>
          <w:bdr w:val="none" w:sz="0" w:space="0" w:color="auto" w:frame="1"/>
          <w:lang w:eastAsia="en-US"/>
        </w:rPr>
      </w:pPr>
      <w:r>
        <w:rPr>
          <w:bCs/>
          <w:bdr w:val="none" w:sz="0" w:space="0" w:color="auto" w:frame="1"/>
          <w:lang w:val="uk-UA"/>
        </w:rPr>
        <w:t>4</w:t>
      </w:r>
      <w:r w:rsidR="00E57E2F">
        <w:rPr>
          <w:bCs/>
          <w:bdr w:val="none" w:sz="0" w:space="0" w:color="auto" w:frame="1"/>
        </w:rPr>
        <w:t>. П О С Т А Н О В А</w:t>
      </w:r>
      <w:proofErr w:type="gramStart"/>
      <w:r w:rsidR="00E57E2F">
        <w:rPr>
          <w:bCs/>
          <w:bdr w:val="none" w:sz="0" w:space="0" w:color="auto" w:frame="1"/>
        </w:rPr>
        <w:t xml:space="preserve">  П</w:t>
      </w:r>
      <w:proofErr w:type="gramEnd"/>
      <w:r w:rsidR="00E57E2F">
        <w:rPr>
          <w:bCs/>
          <w:bdr w:val="none" w:sz="0" w:space="0" w:color="auto" w:frame="1"/>
        </w:rPr>
        <w:t xml:space="preserve">ро Державну національну програму "Освіта" </w:t>
      </w:r>
      <w:r w:rsidR="00E57E2F">
        <w:rPr>
          <w:bCs/>
          <w:bdr w:val="none" w:sz="0" w:space="0" w:color="auto" w:frame="1"/>
        </w:rPr>
        <w:br/>
        <w:t>("Україна XXI століття")./</w:t>
      </w:r>
      <w:r w:rsidR="00E57E2F">
        <w:rPr>
          <w:iCs/>
          <w:bdr w:val="none" w:sz="0" w:space="0" w:color="auto" w:frame="1"/>
        </w:rPr>
        <w:t>N 576 від 29 травня 1996 року.</w:t>
      </w:r>
    </w:p>
    <w:p w:rsidR="00E57E2F" w:rsidRDefault="005515DF" w:rsidP="00AB2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rPr>
          <w:lang w:val="uk-UA"/>
        </w:rPr>
        <w:t>5</w:t>
      </w:r>
      <w:r w:rsidR="00E57E2F">
        <w:rPr>
          <w:lang w:val="uk-UA"/>
        </w:rPr>
        <w:t>.</w:t>
      </w:r>
      <w:r w:rsidR="00E57E2F">
        <w:t>Концепція національного виховання / Документ про освіту і виховання. – Глухів</w:t>
      </w:r>
      <w:proofErr w:type="gramStart"/>
      <w:r w:rsidR="00E57E2F">
        <w:t xml:space="preserve"> :</w:t>
      </w:r>
      <w:proofErr w:type="gramEnd"/>
      <w:r w:rsidR="00E57E2F">
        <w:t xml:space="preserve"> РВВ ГДПІ, 2001. – С. 4-5. </w:t>
      </w:r>
    </w:p>
    <w:p w:rsidR="00E57E2F" w:rsidRDefault="005515DF" w:rsidP="00AB2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rPr>
          <w:lang w:val="uk-UA"/>
        </w:rPr>
        <w:t>6</w:t>
      </w:r>
      <w:r w:rsidR="00E57E2F">
        <w:t>.</w:t>
      </w:r>
      <w:r w:rsidR="00E57E2F">
        <w:rPr>
          <w:lang w:val="uk-UA"/>
        </w:rPr>
        <w:t>Конвенція ООН про Права дитини.</w:t>
      </w:r>
    </w:p>
    <w:p w:rsidR="00E57E2F" w:rsidRDefault="005515DF" w:rsidP="00AB2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rPr>
          <w:lang w:val="uk-UA"/>
        </w:rPr>
        <w:t>7</w:t>
      </w:r>
      <w:r w:rsidR="00E57E2F">
        <w:t>.Закон України  «Про соціальну роботу з сім`ями, дітьми та молоддю».</w:t>
      </w:r>
      <w:bookmarkStart w:id="0" w:name="o203"/>
      <w:bookmarkEnd w:id="0"/>
      <w:r w:rsidR="00E57E2F">
        <w:t>/   N 2558-I III в</w:t>
      </w:r>
      <w:r w:rsidR="00E57E2F">
        <w:rPr>
          <w:lang w:val="uk-UA"/>
        </w:rPr>
        <w:t xml:space="preserve">ід </w:t>
      </w:r>
      <w:r w:rsidR="00E57E2F">
        <w:t>21 червня 2001 року</w:t>
      </w:r>
      <w:r w:rsidR="00E57E2F">
        <w:rPr>
          <w:lang w:val="uk-UA"/>
        </w:rPr>
        <w:t>.</w:t>
      </w:r>
    </w:p>
    <w:p w:rsidR="00E57E2F" w:rsidRDefault="005515DF" w:rsidP="00AB2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rPr>
          <w:lang w:val="uk-UA"/>
        </w:rPr>
        <w:t>8</w:t>
      </w:r>
      <w:r w:rsidR="00E57E2F">
        <w:t>.Закон України  Про освіту./ N 1060-XII</w:t>
      </w:r>
      <w:r w:rsidR="00E57E2F">
        <w:rPr>
          <w:lang w:val="uk-UA"/>
        </w:rPr>
        <w:t xml:space="preserve"> від </w:t>
      </w:r>
      <w:r w:rsidR="00E57E2F">
        <w:t>23 травня 1991 року</w:t>
      </w:r>
      <w:r w:rsidR="00E57E2F">
        <w:rPr>
          <w:lang w:val="uk-UA"/>
        </w:rPr>
        <w:t xml:space="preserve">. </w:t>
      </w:r>
    </w:p>
    <w:p w:rsidR="00E57E2F" w:rsidRDefault="005515DF" w:rsidP="00AB2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uk-UA"/>
        </w:rPr>
      </w:pPr>
      <w:r>
        <w:rPr>
          <w:lang w:val="uk-UA"/>
        </w:rPr>
        <w:t>9</w:t>
      </w:r>
      <w:r w:rsidR="00E57E2F">
        <w:rPr>
          <w:lang w:val="uk-UA"/>
        </w:rPr>
        <w:t>.Посадова інструкція соціального педагога загальноосвітніх навчальних закладів./ Закон України Про соціальні послуги № 45/ст.358  від 2002 року.</w:t>
      </w:r>
    </w:p>
    <w:p w:rsidR="00E57E2F" w:rsidRDefault="005515DF" w:rsidP="00AB2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uk-UA"/>
        </w:rPr>
      </w:pPr>
      <w:r>
        <w:rPr>
          <w:lang w:val="uk-UA"/>
        </w:rPr>
        <w:t>10</w:t>
      </w:r>
      <w:r w:rsidR="00E57E2F">
        <w:rPr>
          <w:lang w:val="uk-UA"/>
        </w:rPr>
        <w:t xml:space="preserve">.Указ президента України  Про Національну доктрину розвитку освіти./ </w:t>
      </w:r>
      <w:r w:rsidR="00E57E2F">
        <w:t>N</w:t>
      </w:r>
      <w:r w:rsidR="00E57E2F">
        <w:rPr>
          <w:lang w:val="uk-UA"/>
        </w:rPr>
        <w:t>347/200</w:t>
      </w:r>
      <w:bookmarkStart w:id="1" w:name="o9"/>
      <w:bookmarkEnd w:id="1"/>
      <w:r w:rsidR="00E57E2F">
        <w:rPr>
          <w:lang w:val="uk-UA"/>
        </w:rPr>
        <w:t>2 від 17 квітня 2002 року.</w:t>
      </w:r>
    </w:p>
    <w:p w:rsidR="00E57E2F" w:rsidRDefault="005515DF" w:rsidP="00AB2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Style w:val="apple-style-span"/>
          <w:bCs/>
          <w:color w:val="000000"/>
        </w:rPr>
      </w:pPr>
      <w:r>
        <w:rPr>
          <w:bCs/>
          <w:color w:val="000000"/>
          <w:lang w:val="uk-UA"/>
        </w:rPr>
        <w:t>11</w:t>
      </w:r>
      <w:r w:rsidR="00E57E2F">
        <w:rPr>
          <w:bCs/>
          <w:color w:val="000000"/>
          <w:lang w:val="uk-UA"/>
        </w:rPr>
        <w:t>.</w:t>
      </w:r>
      <w:r w:rsidR="00E57E2F">
        <w:rPr>
          <w:rStyle w:val="apple-style-span"/>
          <w:color w:val="000000"/>
          <w:lang w:val="uk-UA"/>
        </w:rPr>
        <w:t>Кириченко – Стасюк Л. Соціокультурні орієнтації молодших школярів на приклади з рідного ф</w:t>
      </w:r>
      <w:r w:rsidR="00E57E2F">
        <w:rPr>
          <w:rStyle w:val="apple-style-span"/>
          <w:color w:val="000000"/>
        </w:rPr>
        <w:t>ольклору // Початкова школа. - № 12.- 2003.-с.55-58</w:t>
      </w:r>
    </w:p>
    <w:p w:rsidR="00E57E2F" w:rsidRDefault="00E57E2F" w:rsidP="00AB2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Style w:val="apple-style-span"/>
          <w:rFonts w:eastAsiaTheme="minorHAnsi"/>
          <w:color w:val="000000"/>
          <w:lang w:eastAsia="en-US"/>
        </w:rPr>
      </w:pPr>
      <w:r>
        <w:rPr>
          <w:rStyle w:val="apple-style-span"/>
          <w:color w:val="000000"/>
        </w:rPr>
        <w:t>1</w:t>
      </w:r>
      <w:r w:rsidR="005515DF">
        <w:rPr>
          <w:rStyle w:val="apple-style-span"/>
          <w:color w:val="000000"/>
          <w:lang w:val="uk-UA"/>
        </w:rPr>
        <w:t>2</w:t>
      </w:r>
      <w:r>
        <w:rPr>
          <w:rStyle w:val="apple-style-span"/>
          <w:color w:val="000000"/>
        </w:rPr>
        <w:t>.Щербак  І. Діти в традиційних обрядах українці</w:t>
      </w:r>
      <w:proofErr w:type="gramStart"/>
      <w:r>
        <w:rPr>
          <w:rStyle w:val="apple-style-span"/>
          <w:color w:val="000000"/>
        </w:rPr>
        <w:t>в</w:t>
      </w:r>
      <w:proofErr w:type="gramEnd"/>
      <w:r>
        <w:rPr>
          <w:rStyle w:val="apple-style-span"/>
          <w:color w:val="000000"/>
        </w:rPr>
        <w:t xml:space="preserve"> // Народна творчість</w:t>
      </w:r>
      <w:r>
        <w:rPr>
          <w:color w:val="000000"/>
        </w:rPr>
        <w:br/>
      </w:r>
      <w:r>
        <w:rPr>
          <w:rStyle w:val="apple-style-span"/>
          <w:color w:val="000000"/>
        </w:rPr>
        <w:t>та етнографія. - 2003. - № 3. - C. 71 - 77.</w:t>
      </w:r>
    </w:p>
    <w:p w:rsidR="00E57E2F" w:rsidRPr="00704662" w:rsidRDefault="005515DF" w:rsidP="00AB2EA3">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textAlignment w:val="baseline"/>
        <w:rPr>
          <w:lang w:val="uk-UA"/>
        </w:rPr>
      </w:pPr>
      <w:r>
        <w:rPr>
          <w:color w:val="000000"/>
          <w:sz w:val="28"/>
          <w:szCs w:val="28"/>
          <w:lang w:val="uk-UA"/>
        </w:rPr>
        <w:t>13</w:t>
      </w:r>
      <w:r w:rsidR="00E57E2F">
        <w:rPr>
          <w:color w:val="000000"/>
          <w:sz w:val="28"/>
          <w:szCs w:val="28"/>
          <w:lang w:val="uk-UA"/>
        </w:rPr>
        <w:t xml:space="preserve">. </w:t>
      </w:r>
      <w:r w:rsidR="00E57E2F">
        <w:rPr>
          <w:color w:val="000000"/>
          <w:sz w:val="28"/>
          <w:szCs w:val="28"/>
        </w:rPr>
        <w:t>Кудикіна Н. Загадки як традиційні українські фолькльорні ігри. "</w:t>
      </w:r>
      <w:proofErr w:type="gramStart"/>
      <w:r w:rsidR="00E57E2F">
        <w:rPr>
          <w:color w:val="000000"/>
          <w:sz w:val="28"/>
          <w:szCs w:val="28"/>
        </w:rPr>
        <w:t>Р</w:t>
      </w:r>
      <w:proofErr w:type="gramEnd"/>
      <w:r w:rsidR="00E57E2F">
        <w:rPr>
          <w:color w:val="000000"/>
          <w:sz w:val="28"/>
          <w:szCs w:val="28"/>
        </w:rPr>
        <w:t>ідні джерела" №4, 1998</w:t>
      </w:r>
      <w:r w:rsidR="00704662">
        <w:rPr>
          <w:color w:val="000000"/>
          <w:sz w:val="28"/>
          <w:szCs w:val="28"/>
          <w:lang w:val="uk-UA"/>
        </w:rPr>
        <w:t xml:space="preserve"> </w:t>
      </w:r>
      <w:r w:rsidR="00E57E2F">
        <w:rPr>
          <w:color w:val="000000"/>
          <w:sz w:val="28"/>
          <w:szCs w:val="28"/>
        </w:rPr>
        <w:t>р</w:t>
      </w:r>
      <w:r w:rsidR="00704662">
        <w:rPr>
          <w:color w:val="000000"/>
          <w:sz w:val="28"/>
          <w:szCs w:val="28"/>
          <w:lang w:val="uk-UA"/>
        </w:rPr>
        <w:t>.</w:t>
      </w:r>
      <w:r w:rsidR="002E25D7">
        <w:rPr>
          <w:color w:val="000000"/>
          <w:sz w:val="28"/>
          <w:szCs w:val="28"/>
          <w:lang w:val="uk-UA"/>
        </w:rPr>
        <w:t xml:space="preserve"> – с. 177.</w:t>
      </w:r>
    </w:p>
    <w:p w:rsidR="00E57900" w:rsidRDefault="005515DF" w:rsidP="00AB2EA3">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textAlignment w:val="baseline"/>
        <w:rPr>
          <w:rStyle w:val="apple-style-span"/>
          <w:color w:val="000000"/>
          <w:sz w:val="28"/>
          <w:szCs w:val="28"/>
          <w:lang w:val="uk-UA"/>
        </w:rPr>
      </w:pPr>
      <w:r>
        <w:rPr>
          <w:rStyle w:val="apple-style-span"/>
          <w:color w:val="000000"/>
          <w:sz w:val="28"/>
          <w:szCs w:val="28"/>
          <w:lang w:val="uk-UA"/>
        </w:rPr>
        <w:t>14</w:t>
      </w:r>
      <w:r w:rsidR="00E57E2F">
        <w:rPr>
          <w:rStyle w:val="apple-style-span"/>
          <w:color w:val="000000"/>
          <w:sz w:val="28"/>
          <w:szCs w:val="28"/>
          <w:lang w:val="uk-UA"/>
        </w:rPr>
        <w:t>. Конькова Т.І., Третяк Л.В. До витоків народного виховання. Традиції виховання у світовій народній педагогіці/Конькова Т.І., Третяк Л.В. – Рівне, 1995. – 246 с.</w:t>
      </w:r>
      <w:r w:rsidR="00E57900">
        <w:rPr>
          <w:rStyle w:val="apple-style-span"/>
          <w:color w:val="000000"/>
          <w:sz w:val="28"/>
          <w:szCs w:val="28"/>
          <w:lang w:val="uk-UA"/>
        </w:rPr>
        <w:t xml:space="preserve"> </w:t>
      </w:r>
    </w:p>
    <w:p w:rsidR="00E57E2F" w:rsidRDefault="005515DF" w:rsidP="00AB2EA3">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textAlignment w:val="baseline"/>
        <w:rPr>
          <w:rStyle w:val="apple-style-span"/>
          <w:color w:val="000000"/>
          <w:sz w:val="28"/>
          <w:szCs w:val="28"/>
          <w:lang w:val="uk-UA"/>
        </w:rPr>
      </w:pPr>
      <w:r>
        <w:rPr>
          <w:rStyle w:val="apple-style-span"/>
          <w:color w:val="000000"/>
          <w:sz w:val="28"/>
          <w:szCs w:val="28"/>
          <w:lang w:val="uk-UA"/>
        </w:rPr>
        <w:lastRenderedPageBreak/>
        <w:t>15</w:t>
      </w:r>
      <w:r w:rsidR="00E57E2F">
        <w:rPr>
          <w:rStyle w:val="apple-style-span"/>
          <w:color w:val="000000"/>
          <w:sz w:val="28"/>
          <w:szCs w:val="28"/>
          <w:lang w:val="uk-UA"/>
        </w:rPr>
        <w:t>. Титаренко В.І. Виховання на національно-культурних традиціях українського народу як головний чинник формування особистості/Титаренко В.І. // Наукові записки. – ТДПУ: Педагогіка. – 2000. - №8. 56 с.</w:t>
      </w:r>
    </w:p>
    <w:p w:rsidR="00E57E2F" w:rsidRDefault="005515DF" w:rsidP="00AB2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rPr>
          <w:rStyle w:val="apple-style-span"/>
          <w:color w:val="000000"/>
          <w:lang w:val="uk-UA"/>
        </w:rPr>
        <w:t>16</w:t>
      </w:r>
      <w:r w:rsidR="00E57E2F">
        <w:rPr>
          <w:rStyle w:val="apple-style-span"/>
          <w:color w:val="000000"/>
          <w:lang w:val="uk-UA"/>
        </w:rPr>
        <w:t xml:space="preserve">.  </w:t>
      </w:r>
      <w:r w:rsidR="00E57E2F">
        <w:t xml:space="preserve">Безпалько О.В. </w:t>
      </w:r>
      <w:proofErr w:type="gramStart"/>
      <w:r w:rsidR="00E57E2F">
        <w:t>Соц</w:t>
      </w:r>
      <w:proofErr w:type="gramEnd"/>
      <w:r w:rsidR="00E57E2F">
        <w:t>іальна педагогіка : схеми, таблиці, коментарі / О.В. Безпалько / – К : Центр учбової літератури, 2009. – 208 с.</w:t>
      </w:r>
    </w:p>
    <w:p w:rsidR="00E57E2F" w:rsidRDefault="005515DF" w:rsidP="00AB2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rPr>
          <w:rStyle w:val="apple-style-span"/>
          <w:color w:val="000000"/>
          <w:lang w:val="uk-UA"/>
        </w:rPr>
        <w:t>17</w:t>
      </w:r>
      <w:r w:rsidR="00E57E2F">
        <w:rPr>
          <w:rStyle w:val="apple-style-span"/>
          <w:color w:val="000000"/>
          <w:lang w:val="uk-UA"/>
        </w:rPr>
        <w:t xml:space="preserve">. </w:t>
      </w:r>
      <w:r w:rsidR="00E57E2F">
        <w:t xml:space="preserve">Тарасенко Г. С. Організація дитячої ігрової  діяльності в контексті наступності дошкільної та початкової освіти// </w:t>
      </w:r>
      <w:proofErr w:type="gramStart"/>
      <w:r w:rsidR="00E57E2F">
        <w:t>–К</w:t>
      </w:r>
      <w:proofErr w:type="gramEnd"/>
      <w:r w:rsidR="00E57E2F">
        <w:t xml:space="preserve"> . : Слово, 2010.–318с .-С. 9</w:t>
      </w:r>
    </w:p>
    <w:p w:rsidR="00E57E2F" w:rsidRDefault="005515DF" w:rsidP="00AB2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uk-UA"/>
        </w:rPr>
      </w:pPr>
      <w:r>
        <w:rPr>
          <w:lang w:val="uk-UA"/>
        </w:rPr>
        <w:t>18</w:t>
      </w:r>
      <w:r w:rsidR="00E57E2F">
        <w:t xml:space="preserve">. Мудрик А.В. Социальная педагогика / Под ред. В. А. Сластени-на. – М.: Академия, 2000. – 47 </w:t>
      </w:r>
      <w:proofErr w:type="gramStart"/>
      <w:r w:rsidR="00E57E2F">
        <w:t>с</w:t>
      </w:r>
      <w:proofErr w:type="gramEnd"/>
      <w:r w:rsidR="00E57E2F">
        <w:t>.</w:t>
      </w:r>
    </w:p>
    <w:p w:rsidR="00E57E2F" w:rsidRDefault="005515DF" w:rsidP="00AB2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uk-UA"/>
        </w:rPr>
      </w:pPr>
      <w:r>
        <w:rPr>
          <w:lang w:val="uk-UA"/>
        </w:rPr>
        <w:t>19</w:t>
      </w:r>
      <w:r w:rsidR="00E57E2F">
        <w:t xml:space="preserve">. Капська А.Й. Технології </w:t>
      </w:r>
      <w:proofErr w:type="gramStart"/>
      <w:r w:rsidR="00E57E2F">
        <w:t>соц</w:t>
      </w:r>
      <w:proofErr w:type="gramEnd"/>
      <w:r w:rsidR="00E57E2F">
        <w:t xml:space="preserve">іально-педагогічної роботи: Навч. </w:t>
      </w:r>
      <w:proofErr w:type="gramStart"/>
      <w:r w:rsidR="00E57E2F">
        <w:t>пос</w:t>
      </w:r>
      <w:proofErr w:type="gramEnd"/>
      <w:r w:rsidR="00E57E2F">
        <w:t>іб. - К.: Знання, 2000. - 311 с.</w:t>
      </w:r>
    </w:p>
    <w:p w:rsidR="00E57E2F" w:rsidRPr="002E25D7" w:rsidRDefault="005515DF" w:rsidP="00AB2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uk-UA"/>
        </w:rPr>
      </w:pPr>
      <w:r>
        <w:rPr>
          <w:lang w:val="uk-UA"/>
        </w:rPr>
        <w:t>20</w:t>
      </w:r>
      <w:r w:rsidR="00E57E2F">
        <w:t>. М.І.Приходьк</w:t>
      </w:r>
      <w:r w:rsidR="00E57E2F">
        <w:rPr>
          <w:lang w:val="uk-UA"/>
        </w:rPr>
        <w:t>о</w:t>
      </w:r>
      <w:r w:rsidR="00E57E2F">
        <w:t>,</w:t>
      </w:r>
      <w:r w:rsidR="00E57E2F">
        <w:rPr>
          <w:lang w:val="uk-UA"/>
        </w:rPr>
        <w:t xml:space="preserve"> </w:t>
      </w:r>
      <w:r w:rsidR="00E57E2F">
        <w:t>О.М.Приходько,</w:t>
      </w:r>
      <w:r w:rsidR="00E57E2F">
        <w:rPr>
          <w:lang w:val="uk-UA"/>
        </w:rPr>
        <w:t xml:space="preserve"> </w:t>
      </w:r>
      <w:r w:rsidR="00E57E2F">
        <w:t>Н.І.Саліверстова,</w:t>
      </w:r>
      <w:r w:rsidR="00E57E2F">
        <w:rPr>
          <w:lang w:val="uk-UA"/>
        </w:rPr>
        <w:t xml:space="preserve"> </w:t>
      </w:r>
      <w:r w:rsidR="00E57E2F">
        <w:t>О.В.Гурська «Словник-довідник»-1999.-132с</w:t>
      </w:r>
      <w:proofErr w:type="gramStart"/>
      <w:r w:rsidR="00E57E2F">
        <w:t>.-</w:t>
      </w:r>
      <w:proofErr w:type="gramEnd"/>
      <w:r w:rsidR="00E57E2F">
        <w:t>Укр.</w:t>
      </w:r>
      <w:r w:rsidR="002E25D7">
        <w:rPr>
          <w:lang w:val="uk-UA"/>
        </w:rPr>
        <w:t xml:space="preserve"> – С.</w:t>
      </w:r>
      <w:r w:rsidR="00E57E2F">
        <w:t>17</w:t>
      </w:r>
      <w:r w:rsidR="002E25D7">
        <w:rPr>
          <w:lang w:val="uk-UA"/>
        </w:rPr>
        <w:t>.</w:t>
      </w:r>
    </w:p>
    <w:p w:rsidR="00E57E2F" w:rsidRDefault="005515DF" w:rsidP="00AB2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rPr>
          <w:lang w:val="uk-UA"/>
        </w:rPr>
        <w:t>21</w:t>
      </w:r>
      <w:r w:rsidR="00E57E2F">
        <w:rPr>
          <w:lang w:val="uk-UA"/>
        </w:rPr>
        <w:t xml:space="preserve">. </w:t>
      </w:r>
      <w:r w:rsidR="00E57E2F">
        <w:t xml:space="preserve">Никитина Л.Е. Методика и технология работы социального педагога. - М.: Наука, 2007. </w:t>
      </w:r>
      <w:r w:rsidR="002E25D7">
        <w:t>–</w:t>
      </w:r>
      <w:r w:rsidR="002E25D7">
        <w:rPr>
          <w:lang w:val="uk-UA"/>
        </w:rPr>
        <w:t xml:space="preserve"> с.</w:t>
      </w:r>
      <w:r w:rsidR="00E57E2F">
        <w:t xml:space="preserve"> 399.</w:t>
      </w:r>
    </w:p>
    <w:p w:rsidR="00E57E2F" w:rsidRDefault="005515DF" w:rsidP="00AB2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rPr>
          <w:lang w:val="uk-UA"/>
        </w:rPr>
        <w:t>2</w:t>
      </w:r>
      <w:r w:rsidR="00E57E2F">
        <w:rPr>
          <w:lang w:val="uk-UA"/>
        </w:rPr>
        <w:t xml:space="preserve">2. </w:t>
      </w:r>
      <w:r w:rsidR="00E57E2F">
        <w:t>Овчарова Р.В. Справочная книга</w:t>
      </w:r>
      <w:r w:rsidR="002E25D7">
        <w:t xml:space="preserve"> социального педагога. - </w:t>
      </w:r>
      <w:r w:rsidR="002E25D7">
        <w:rPr>
          <w:lang w:val="uk-UA"/>
        </w:rPr>
        <w:t xml:space="preserve"> </w:t>
      </w:r>
      <w:r w:rsidR="002E25D7">
        <w:t>М.: ТЦ</w:t>
      </w:r>
      <w:r w:rsidR="002E25D7">
        <w:rPr>
          <w:lang w:val="uk-UA"/>
        </w:rPr>
        <w:t xml:space="preserve"> </w:t>
      </w:r>
      <w:r w:rsidR="00E57E2F">
        <w:t xml:space="preserve">"Сфера", 2001. </w:t>
      </w:r>
      <w:r w:rsidR="002E25D7">
        <w:t>–</w:t>
      </w:r>
      <w:r w:rsidR="002E25D7">
        <w:rPr>
          <w:lang w:val="uk-UA"/>
        </w:rPr>
        <w:t xml:space="preserve"> с.</w:t>
      </w:r>
      <w:r w:rsidR="00E57E2F">
        <w:t xml:space="preserve"> 480.</w:t>
      </w:r>
    </w:p>
    <w:p w:rsidR="00E57E2F" w:rsidRDefault="005515DF" w:rsidP="00AB2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heme="minorHAnsi" w:hAnsiTheme="minorHAnsi" w:cstheme="minorBidi"/>
          <w:sz w:val="22"/>
          <w:szCs w:val="22"/>
          <w:lang w:val="uk-UA"/>
        </w:rPr>
      </w:pPr>
      <w:r>
        <w:rPr>
          <w:lang w:val="uk-UA"/>
        </w:rPr>
        <w:t>23</w:t>
      </w:r>
      <w:r w:rsidR="00E57E2F">
        <w:rPr>
          <w:lang w:val="uk-UA"/>
        </w:rPr>
        <w:t xml:space="preserve">. </w:t>
      </w:r>
      <w:r w:rsidR="00E57E2F">
        <w:t xml:space="preserve">Дитяча психологія. Навчальний </w:t>
      </w:r>
      <w:proofErr w:type="gramStart"/>
      <w:r w:rsidR="00E57E2F">
        <w:t>пос</w:t>
      </w:r>
      <w:proofErr w:type="gramEnd"/>
      <w:r w:rsidR="00E57E2F">
        <w:t>ібник./ Т.В.Дудкевич.- К.: Центр у</w:t>
      </w:r>
      <w:r w:rsidR="002E25D7">
        <w:t xml:space="preserve">чбової літератури, 2012. – </w:t>
      </w:r>
      <w:r w:rsidR="002E25D7">
        <w:rPr>
          <w:lang w:val="uk-UA"/>
        </w:rPr>
        <w:t xml:space="preserve">с. </w:t>
      </w:r>
      <w:r w:rsidR="002E25D7">
        <w:t>369</w:t>
      </w:r>
      <w:r w:rsidR="00E57E2F">
        <w:t>.</w:t>
      </w:r>
    </w:p>
    <w:p w:rsidR="00E57E2F" w:rsidRDefault="005515DF" w:rsidP="00AB2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rPr>
          <w:lang w:val="uk-UA"/>
        </w:rPr>
        <w:t>24</w:t>
      </w:r>
      <w:r w:rsidR="00E57E2F">
        <w:rPr>
          <w:lang w:val="uk-UA"/>
        </w:rPr>
        <w:t>.</w:t>
      </w:r>
      <w:r w:rsidR="00E57E2F">
        <w:t>Сучасні технології інтелектуального розвитку молодшого школяра./ І.А.Ром</w:t>
      </w:r>
      <w:r w:rsidR="002E25D7">
        <w:t>анова. – Х.: СМІТ, 2009. –</w:t>
      </w:r>
      <w:r w:rsidR="002E25D7">
        <w:rPr>
          <w:lang w:val="uk-UA"/>
        </w:rPr>
        <w:t xml:space="preserve"> с.</w:t>
      </w:r>
      <w:r w:rsidR="002E25D7">
        <w:t xml:space="preserve"> 291</w:t>
      </w:r>
      <w:r w:rsidR="00E57E2F">
        <w:t>.</w:t>
      </w:r>
    </w:p>
    <w:p w:rsidR="00E57E2F" w:rsidRDefault="005515DF" w:rsidP="00AB2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rPr>
          <w:lang w:val="uk-UA"/>
        </w:rPr>
        <w:t>25</w:t>
      </w:r>
      <w:r w:rsidR="00E57E2F">
        <w:rPr>
          <w:lang w:val="uk-UA"/>
        </w:rPr>
        <w:t>.</w:t>
      </w:r>
      <w:r w:rsidR="00E57E2F">
        <w:t>Психологические особенности млад</w:t>
      </w:r>
      <w:r w:rsidR="002E25D7">
        <w:t xml:space="preserve">ших школьников./Н.Д.Левитов. </w:t>
      </w:r>
      <w:r w:rsidR="002E25D7">
        <w:rPr>
          <w:lang w:val="uk-UA"/>
        </w:rPr>
        <w:t xml:space="preserve">– </w:t>
      </w:r>
      <w:r w:rsidR="00E57E2F">
        <w:t>М.: Издательство Академии педаго</w:t>
      </w:r>
      <w:r w:rsidR="002E25D7">
        <w:t>гических наук РСФС, 1955. –</w:t>
      </w:r>
      <w:r w:rsidR="002E25D7">
        <w:rPr>
          <w:lang w:val="uk-UA"/>
        </w:rPr>
        <w:t xml:space="preserve"> с.</w:t>
      </w:r>
      <w:r w:rsidR="002E25D7">
        <w:t xml:space="preserve"> 45</w:t>
      </w:r>
      <w:r w:rsidR="00E57E2F">
        <w:t>.</w:t>
      </w:r>
    </w:p>
    <w:p w:rsidR="00E57E2F" w:rsidRDefault="005515DF" w:rsidP="00AB2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rPr>
          <w:lang w:val="uk-UA"/>
        </w:rPr>
        <w:t>26</w:t>
      </w:r>
      <w:r w:rsidR="00E57E2F">
        <w:rPr>
          <w:lang w:val="uk-UA"/>
        </w:rPr>
        <w:t>.</w:t>
      </w:r>
      <w:r w:rsidR="00E57E2F">
        <w:t>Становление личности ребёнка 6 – 7 лет./Н.И.Непомняща. – Науч. – исслед. ин – т общей и педагогической психологии Аккад. пед. наук СССР</w:t>
      </w:r>
      <w:proofErr w:type="gramStart"/>
      <w:r w:rsidR="00E57E2F">
        <w:t xml:space="preserve"> .</w:t>
      </w:r>
      <w:proofErr w:type="gramEnd"/>
      <w:r w:rsidR="00E57E2F">
        <w:t xml:space="preserve"> – М.: Пе</w:t>
      </w:r>
      <w:r w:rsidR="002E25D7">
        <w:t>дагогика, 1992. –</w:t>
      </w:r>
      <w:r w:rsidR="002E25D7">
        <w:rPr>
          <w:lang w:val="uk-UA"/>
        </w:rPr>
        <w:t xml:space="preserve"> с.</w:t>
      </w:r>
      <w:r w:rsidR="002E25D7">
        <w:t xml:space="preserve"> 160</w:t>
      </w:r>
      <w:r w:rsidR="002E25D7">
        <w:rPr>
          <w:lang w:val="uk-UA"/>
        </w:rPr>
        <w:t>.</w:t>
      </w:r>
      <w:r w:rsidR="00E57E2F">
        <w:t xml:space="preserve">  </w:t>
      </w:r>
    </w:p>
    <w:p w:rsidR="00E57E2F" w:rsidRDefault="005515DF" w:rsidP="00AB2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rPr>
          <w:lang w:val="uk-UA"/>
        </w:rPr>
        <w:t>27</w:t>
      </w:r>
      <w:r w:rsidR="00E57E2F">
        <w:rPr>
          <w:lang w:val="uk-UA"/>
        </w:rPr>
        <w:t>.</w:t>
      </w:r>
      <w:r w:rsidR="00E57E2F">
        <w:t>Ігрова діяльність молодших школярів у позаурочному навчально – виховному процесі./Н.В.Кудикіна. – Моног</w:t>
      </w:r>
      <w:r w:rsidR="002E25D7">
        <w:t>рафія. – К.: КМПУ, 2003. –</w:t>
      </w:r>
      <w:r w:rsidR="002E25D7">
        <w:rPr>
          <w:lang w:val="uk-UA"/>
        </w:rPr>
        <w:t xml:space="preserve"> с.</w:t>
      </w:r>
      <w:r w:rsidR="002E25D7">
        <w:t xml:space="preserve"> 272</w:t>
      </w:r>
      <w:r w:rsidR="00E57E2F">
        <w:t>.</w:t>
      </w:r>
    </w:p>
    <w:p w:rsidR="00E57E2F" w:rsidRDefault="005515DF" w:rsidP="00AB2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rPr>
          <w:lang w:val="uk-UA"/>
        </w:rPr>
        <w:lastRenderedPageBreak/>
        <w:t>28</w:t>
      </w:r>
      <w:r w:rsidR="00E57E2F">
        <w:rPr>
          <w:lang w:val="uk-UA"/>
        </w:rPr>
        <w:t>.</w:t>
      </w:r>
      <w:r w:rsidR="00E57E2F">
        <w:t>Возрастная психология: Феноменология развития, детство, отрочество : Учебник для студ. вузов. – 4 – е изд., стереотип. – М.: Издательский</w:t>
      </w:r>
      <w:r w:rsidR="002E25D7">
        <w:t xml:space="preserve"> центр «Академия», 1999. –</w:t>
      </w:r>
      <w:r w:rsidR="002E25D7">
        <w:rPr>
          <w:lang w:val="uk-UA"/>
        </w:rPr>
        <w:t xml:space="preserve"> с.</w:t>
      </w:r>
      <w:r w:rsidR="002E25D7">
        <w:t xml:space="preserve"> 456</w:t>
      </w:r>
      <w:r w:rsidR="00E57E2F">
        <w:t>.</w:t>
      </w:r>
    </w:p>
    <w:p w:rsidR="00E57E2F" w:rsidRDefault="005515DF" w:rsidP="00AB2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rPr>
          <w:lang w:val="uk-UA"/>
        </w:rPr>
        <w:t>29</w:t>
      </w:r>
      <w:r w:rsidR="00E57E2F">
        <w:rPr>
          <w:lang w:val="uk-UA"/>
        </w:rPr>
        <w:t>.</w:t>
      </w:r>
      <w:r w:rsidR="00E57E2F">
        <w:t xml:space="preserve">Робота психолога з молодшими школярами. Методичний </w:t>
      </w:r>
      <w:proofErr w:type="gramStart"/>
      <w:r w:rsidR="00E57E2F">
        <w:t>пос</w:t>
      </w:r>
      <w:proofErr w:type="gramEnd"/>
      <w:r w:rsidR="00E57E2F">
        <w:t>ібник. С.Коробко, О.Коробко. /За редакцією С.Д.Максименка. – К.</w:t>
      </w:r>
      <w:proofErr w:type="gramStart"/>
      <w:r w:rsidR="002E25D7">
        <w:rPr>
          <w:lang w:val="uk-UA"/>
        </w:rPr>
        <w:t xml:space="preserve"> </w:t>
      </w:r>
      <w:r w:rsidR="002E25D7">
        <w:t>:</w:t>
      </w:r>
      <w:proofErr w:type="gramEnd"/>
      <w:r w:rsidR="002E25D7">
        <w:t xml:space="preserve"> « Літера  ЛТД », 2006. –</w:t>
      </w:r>
      <w:r w:rsidR="002E25D7">
        <w:rPr>
          <w:lang w:val="uk-UA"/>
        </w:rPr>
        <w:t xml:space="preserve"> с.</w:t>
      </w:r>
      <w:r w:rsidR="002E25D7">
        <w:t xml:space="preserve"> 416</w:t>
      </w:r>
      <w:r w:rsidR="00E57E2F">
        <w:t>.</w:t>
      </w:r>
    </w:p>
    <w:p w:rsidR="00E57E2F" w:rsidRDefault="005515DF" w:rsidP="00AB2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rPr>
          <w:lang w:val="uk-UA"/>
        </w:rPr>
        <w:t>30</w:t>
      </w:r>
      <w:r w:rsidR="00E57E2F">
        <w:rPr>
          <w:lang w:val="uk-UA"/>
        </w:rPr>
        <w:t>.</w:t>
      </w:r>
      <w:r w:rsidR="00E57E2F">
        <w:t xml:space="preserve">Сучасний урок. Інтерактивні технології навчання: Наук. метод. </w:t>
      </w:r>
      <w:proofErr w:type="gramStart"/>
      <w:r w:rsidR="00E57E2F">
        <w:t>пос</w:t>
      </w:r>
      <w:proofErr w:type="gramEnd"/>
      <w:r w:rsidR="00E57E2F">
        <w:t>ібн.   Пироженко Л.В./  За заг. Ред. О.І.По</w:t>
      </w:r>
      <w:r w:rsidR="002E25D7">
        <w:t>метун</w:t>
      </w:r>
      <w:proofErr w:type="gramStart"/>
      <w:r w:rsidR="002E25D7">
        <w:t xml:space="preserve"> .</w:t>
      </w:r>
      <w:proofErr w:type="gramEnd"/>
      <w:r w:rsidR="002E25D7">
        <w:t>– К.: А.С.К., 2003. –</w:t>
      </w:r>
      <w:r w:rsidR="002E25D7">
        <w:rPr>
          <w:lang w:val="uk-UA"/>
        </w:rPr>
        <w:t xml:space="preserve"> с. </w:t>
      </w:r>
      <w:r w:rsidR="002E25D7">
        <w:t>192</w:t>
      </w:r>
      <w:r w:rsidR="00E57E2F">
        <w:t>.</w:t>
      </w:r>
    </w:p>
    <w:p w:rsidR="00E57E2F" w:rsidRDefault="005515DF" w:rsidP="00AB2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uk-UA"/>
        </w:rPr>
      </w:pPr>
      <w:r>
        <w:rPr>
          <w:lang w:val="uk-UA"/>
        </w:rPr>
        <w:t>31</w:t>
      </w:r>
      <w:r w:rsidR="00E57E2F">
        <w:rPr>
          <w:lang w:val="uk-UA"/>
        </w:rPr>
        <w:t xml:space="preserve">. </w:t>
      </w:r>
      <w:proofErr w:type="gramStart"/>
      <w:r w:rsidR="00E57E2F">
        <w:t>Соц</w:t>
      </w:r>
      <w:proofErr w:type="gramEnd"/>
      <w:r w:rsidR="00E57E2F">
        <w:t>іалізація дітей шкільного віку у взаємодії сім`ї і школи./   Т.В.Кравче</w:t>
      </w:r>
      <w:r w:rsidR="002E25D7">
        <w:t>нко. – К.: Фенікс, 2009. –</w:t>
      </w:r>
      <w:r w:rsidR="002E25D7">
        <w:rPr>
          <w:lang w:val="uk-UA"/>
        </w:rPr>
        <w:t xml:space="preserve"> с.</w:t>
      </w:r>
      <w:r w:rsidR="002E25D7">
        <w:t xml:space="preserve"> 416</w:t>
      </w:r>
      <w:r w:rsidR="00E57E2F">
        <w:t>.</w:t>
      </w:r>
    </w:p>
    <w:p w:rsidR="00E57E2F" w:rsidRDefault="005515DF" w:rsidP="00AB2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rPr>
          <w:lang w:val="uk-UA"/>
        </w:rPr>
        <w:t>32</w:t>
      </w:r>
      <w:r w:rsidR="00E57E2F">
        <w:rPr>
          <w:lang w:val="uk-UA"/>
        </w:rPr>
        <w:t>.</w:t>
      </w:r>
      <w:r w:rsidR="00E57E2F">
        <w:t>Енциклопедія для фахівців соціальної сфери./ За ред. І.Д.Звє</w:t>
      </w:r>
      <w:proofErr w:type="gramStart"/>
      <w:r w:rsidR="00E57E2F">
        <w:t>р</w:t>
      </w:r>
      <w:proofErr w:type="gramEnd"/>
      <w:r w:rsidR="00E57E2F">
        <w:t>євої.</w:t>
      </w:r>
      <w:r w:rsidR="002E25D7">
        <w:t xml:space="preserve"> – К.:  Універсум, 2012. –</w:t>
      </w:r>
      <w:r w:rsidR="002E25D7">
        <w:rPr>
          <w:lang w:val="uk-UA"/>
        </w:rPr>
        <w:t xml:space="preserve"> с.</w:t>
      </w:r>
      <w:r w:rsidR="002E25D7">
        <w:t xml:space="preserve"> 535</w:t>
      </w:r>
      <w:r w:rsidR="00E57E2F">
        <w:t>.</w:t>
      </w:r>
    </w:p>
    <w:p w:rsidR="006C6F5F" w:rsidRDefault="005515DF" w:rsidP="00AB2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Style w:val="apple-converted-space"/>
          <w:color w:val="000000"/>
        </w:rPr>
      </w:pPr>
      <w:r>
        <w:rPr>
          <w:lang w:val="uk-UA"/>
        </w:rPr>
        <w:t>33</w:t>
      </w:r>
      <w:r w:rsidR="006C6F5F" w:rsidRPr="006C6F5F">
        <w:t>.</w:t>
      </w:r>
      <w:r w:rsidR="006C6F5F">
        <w:rPr>
          <w:rStyle w:val="apple-style-span"/>
          <w:color w:val="000000"/>
        </w:rPr>
        <w:t>Стельмахович М.Г. Українська народна педагогіка. - К., 1997.</w:t>
      </w:r>
      <w:r w:rsidR="006C6F5F">
        <w:rPr>
          <w:rStyle w:val="apple-converted-space"/>
          <w:color w:val="000000"/>
        </w:rPr>
        <w:t> </w:t>
      </w:r>
    </w:p>
    <w:p w:rsidR="00E57E2F" w:rsidRPr="006C6F5F" w:rsidRDefault="00E57E2F" w:rsidP="00AB2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rsidR="00E57E2F" w:rsidRDefault="00E57E2F" w:rsidP="00AB2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rsidR="00E57E2F" w:rsidRDefault="00E57E2F" w:rsidP="00AB2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rsidR="00E57E2F" w:rsidRDefault="00E57E2F" w:rsidP="00AB2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rsidR="00E57E2F" w:rsidRDefault="00E57E2F" w:rsidP="00AB2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rsidR="00E57E2F" w:rsidRDefault="00E57E2F" w:rsidP="00AB2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rsidR="00937479" w:rsidRDefault="00937479" w:rsidP="00AB2EA3">
      <w:pPr>
        <w:spacing w:line="360" w:lineRule="auto"/>
        <w:rPr>
          <w:lang w:val="uk-UA"/>
        </w:rPr>
      </w:pPr>
    </w:p>
    <w:p w:rsidR="00062F1D" w:rsidRDefault="00062F1D" w:rsidP="00AB2EA3">
      <w:pPr>
        <w:spacing w:line="360" w:lineRule="auto"/>
        <w:rPr>
          <w:lang w:val="uk-UA"/>
        </w:rPr>
      </w:pPr>
    </w:p>
    <w:p w:rsidR="00062F1D" w:rsidRDefault="00062F1D" w:rsidP="00AB2EA3">
      <w:pPr>
        <w:spacing w:line="360" w:lineRule="auto"/>
        <w:rPr>
          <w:lang w:val="uk-UA"/>
        </w:rPr>
      </w:pPr>
    </w:p>
    <w:p w:rsidR="00062F1D" w:rsidRDefault="00062F1D" w:rsidP="00AB2EA3">
      <w:pPr>
        <w:spacing w:line="360" w:lineRule="auto"/>
        <w:rPr>
          <w:lang w:val="uk-UA"/>
        </w:rPr>
      </w:pPr>
    </w:p>
    <w:p w:rsidR="00062F1D" w:rsidRDefault="00062F1D" w:rsidP="00AB2EA3">
      <w:pPr>
        <w:spacing w:line="360" w:lineRule="auto"/>
        <w:rPr>
          <w:lang w:val="uk-UA"/>
        </w:rPr>
      </w:pPr>
    </w:p>
    <w:p w:rsidR="00062F1D" w:rsidRDefault="00062F1D" w:rsidP="00AB2EA3">
      <w:pPr>
        <w:spacing w:line="360" w:lineRule="auto"/>
        <w:rPr>
          <w:lang w:val="uk-UA"/>
        </w:rPr>
      </w:pPr>
    </w:p>
    <w:p w:rsidR="00062F1D" w:rsidRDefault="00062F1D" w:rsidP="00AB2EA3">
      <w:pPr>
        <w:spacing w:line="360" w:lineRule="auto"/>
        <w:rPr>
          <w:lang w:val="uk-UA"/>
        </w:rPr>
      </w:pPr>
    </w:p>
    <w:p w:rsidR="00062F1D" w:rsidRDefault="00062F1D" w:rsidP="00AB2EA3">
      <w:pPr>
        <w:spacing w:line="360" w:lineRule="auto"/>
        <w:rPr>
          <w:lang w:val="uk-UA"/>
        </w:rPr>
      </w:pPr>
    </w:p>
    <w:p w:rsidR="00062F1D" w:rsidRDefault="00062F1D" w:rsidP="00AB2EA3">
      <w:pPr>
        <w:spacing w:line="360" w:lineRule="auto"/>
        <w:rPr>
          <w:lang w:val="uk-UA"/>
        </w:rPr>
      </w:pPr>
    </w:p>
    <w:p w:rsidR="00062F1D" w:rsidRDefault="00062F1D" w:rsidP="00AB2EA3">
      <w:pPr>
        <w:spacing w:line="360" w:lineRule="auto"/>
        <w:rPr>
          <w:lang w:val="uk-UA"/>
        </w:rPr>
      </w:pPr>
    </w:p>
    <w:p w:rsidR="00062F1D" w:rsidRDefault="00062F1D" w:rsidP="00AB2EA3">
      <w:pPr>
        <w:spacing w:line="360" w:lineRule="auto"/>
        <w:rPr>
          <w:lang w:val="uk-UA"/>
        </w:rPr>
      </w:pPr>
    </w:p>
    <w:p w:rsidR="00062F1D" w:rsidRPr="00062F1D" w:rsidRDefault="00062F1D" w:rsidP="00062F1D">
      <w:pPr>
        <w:spacing w:line="360" w:lineRule="auto"/>
        <w:jc w:val="center"/>
        <w:rPr>
          <w:b/>
          <w:lang w:val="uk-UA"/>
        </w:rPr>
      </w:pPr>
      <w:r w:rsidRPr="00062F1D">
        <w:rPr>
          <w:b/>
          <w:lang w:val="uk-UA"/>
        </w:rPr>
        <w:lastRenderedPageBreak/>
        <w:t>Додаток А</w:t>
      </w:r>
      <w:r>
        <w:rPr>
          <w:b/>
          <w:lang w:val="uk-UA"/>
        </w:rPr>
        <w:t xml:space="preserve">. </w:t>
      </w:r>
      <w:r w:rsidRPr="00E454E1">
        <w:rPr>
          <w:b/>
          <w:color w:val="000000"/>
          <w:lang w:val="uk-UA"/>
        </w:rPr>
        <w:t>Модель технології використання українського фольклору, як засобу соціалізації молодших школярів</w:t>
      </w:r>
    </w:p>
    <w:p w:rsidR="00062F1D" w:rsidRPr="0013077A" w:rsidRDefault="00062F1D" w:rsidP="00062F1D">
      <w:pPr>
        <w:pStyle w:val="a3"/>
        <w:tabs>
          <w:tab w:val="left" w:pos="709"/>
        </w:tabs>
        <w:spacing w:before="0" w:beforeAutospacing="0" w:after="0" w:afterAutospacing="0" w:line="276" w:lineRule="auto"/>
        <w:jc w:val="right"/>
        <w:rPr>
          <w:b/>
          <w:color w:val="000000"/>
          <w:sz w:val="28"/>
          <w:szCs w:val="28"/>
          <w:lang w:val="uk-UA"/>
        </w:rPr>
      </w:pPr>
      <w:r>
        <w:rPr>
          <w:b/>
          <w:color w:val="000000"/>
          <w:sz w:val="28"/>
          <w:szCs w:val="28"/>
          <w:lang w:val="uk-UA"/>
        </w:rPr>
        <w:t>Схема 3</w:t>
      </w:r>
    </w:p>
    <w:p w:rsidR="00062F1D" w:rsidRDefault="00062F1D" w:rsidP="00062F1D">
      <w:pPr>
        <w:pStyle w:val="a3"/>
        <w:tabs>
          <w:tab w:val="left" w:pos="709"/>
        </w:tabs>
        <w:spacing w:before="0" w:beforeAutospacing="0" w:after="0" w:afterAutospacing="0" w:line="360" w:lineRule="auto"/>
        <w:jc w:val="both"/>
        <w:rPr>
          <w:color w:val="000000"/>
          <w:sz w:val="28"/>
          <w:szCs w:val="28"/>
          <w:lang w:val="uk-UA"/>
        </w:rPr>
      </w:pPr>
      <w:r>
        <w:rPr>
          <w:noProof/>
          <w:color w:val="000000"/>
          <w:sz w:val="28"/>
          <w:szCs w:val="28"/>
        </w:rPr>
        <w:pict>
          <v:shapetype id="_x0000_t109" coordsize="21600,21600" o:spt="109" path="m,l,21600r21600,l21600,xe">
            <v:stroke joinstyle="miter"/>
            <v:path gradientshapeok="t" o:connecttype="rect"/>
          </v:shapetype>
          <v:shape id="_x0000_s1289" type="#_x0000_t109" style="position:absolute;left:0;text-align:left;margin-left:86.7pt;margin-top:17pt;width:368.25pt;height:20.75pt;z-index:251755520">
            <v:textbox>
              <w:txbxContent>
                <w:p w:rsidR="00062F1D" w:rsidRPr="00945C87" w:rsidRDefault="00062F1D" w:rsidP="00062F1D">
                  <w:pPr>
                    <w:rPr>
                      <w:sz w:val="22"/>
                      <w:szCs w:val="22"/>
                      <w:lang w:val="uk-UA"/>
                    </w:rPr>
                  </w:pPr>
                  <w:r w:rsidRPr="00945C87">
                    <w:rPr>
                      <w:b/>
                      <w:sz w:val="22"/>
                      <w:szCs w:val="22"/>
                    </w:rPr>
                    <w:t>Мета:</w:t>
                  </w:r>
                  <w:r w:rsidRPr="00945C87">
                    <w:rPr>
                      <w:sz w:val="22"/>
                      <w:szCs w:val="22"/>
                    </w:rPr>
                    <w:t xml:space="preserve"> </w:t>
                  </w:r>
                  <w:proofErr w:type="gramStart"/>
                  <w:r w:rsidRPr="00945C87">
                    <w:rPr>
                      <w:sz w:val="22"/>
                      <w:szCs w:val="22"/>
                    </w:rPr>
                    <w:t>соц</w:t>
                  </w:r>
                  <w:proofErr w:type="gramEnd"/>
                  <w:r w:rsidRPr="00945C87">
                    <w:rPr>
                      <w:sz w:val="22"/>
                      <w:szCs w:val="22"/>
                      <w:lang w:val="uk-UA"/>
                    </w:rPr>
                    <w:t>і</w:t>
                  </w:r>
                  <w:r w:rsidRPr="00945C87">
                    <w:rPr>
                      <w:sz w:val="22"/>
                      <w:szCs w:val="22"/>
                    </w:rPr>
                    <w:t>ал</w:t>
                  </w:r>
                  <w:r w:rsidRPr="00945C87">
                    <w:rPr>
                      <w:sz w:val="22"/>
                      <w:szCs w:val="22"/>
                      <w:lang w:val="uk-UA"/>
                    </w:rPr>
                    <w:t>і</w:t>
                  </w:r>
                  <w:r w:rsidRPr="00945C87">
                    <w:rPr>
                      <w:sz w:val="22"/>
                      <w:szCs w:val="22"/>
                    </w:rPr>
                    <w:t>зац</w:t>
                  </w:r>
                  <w:r w:rsidRPr="00945C87">
                    <w:rPr>
                      <w:sz w:val="22"/>
                      <w:szCs w:val="22"/>
                      <w:lang w:val="uk-UA"/>
                    </w:rPr>
                    <w:t>і</w:t>
                  </w:r>
                  <w:r w:rsidRPr="00945C87">
                    <w:rPr>
                      <w:sz w:val="22"/>
                      <w:szCs w:val="22"/>
                    </w:rPr>
                    <w:t>я молодших школяр</w:t>
                  </w:r>
                  <w:r w:rsidRPr="00945C87">
                    <w:rPr>
                      <w:sz w:val="22"/>
                      <w:szCs w:val="22"/>
                      <w:lang w:val="uk-UA"/>
                    </w:rPr>
                    <w:t>і</w:t>
                  </w:r>
                  <w:r w:rsidRPr="00945C87">
                    <w:rPr>
                      <w:sz w:val="22"/>
                      <w:szCs w:val="22"/>
                    </w:rPr>
                    <w:t>в за</w:t>
                  </w:r>
                  <w:r w:rsidRPr="00945C87">
                    <w:rPr>
                      <w:sz w:val="22"/>
                      <w:szCs w:val="22"/>
                      <w:lang w:val="uk-UA"/>
                    </w:rPr>
                    <w:t>собами  українського фольклору</w:t>
                  </w:r>
                </w:p>
                <w:p w:rsidR="00062F1D" w:rsidRPr="00945C87" w:rsidRDefault="00062F1D" w:rsidP="00062F1D">
                  <w:pPr>
                    <w:rPr>
                      <w:sz w:val="22"/>
                      <w:szCs w:val="22"/>
                      <w:lang w:val="uk-UA"/>
                    </w:rPr>
                  </w:pPr>
                </w:p>
              </w:txbxContent>
            </v:textbox>
          </v:shape>
        </w:pict>
      </w:r>
    </w:p>
    <w:p w:rsidR="00062F1D" w:rsidRDefault="00062F1D" w:rsidP="00062F1D">
      <w:pPr>
        <w:pStyle w:val="a3"/>
        <w:tabs>
          <w:tab w:val="left" w:pos="709"/>
        </w:tabs>
        <w:spacing w:before="0" w:beforeAutospacing="0" w:after="0" w:afterAutospacing="0" w:line="360" w:lineRule="auto"/>
        <w:jc w:val="both"/>
        <w:rPr>
          <w:color w:val="000000"/>
          <w:sz w:val="28"/>
          <w:szCs w:val="28"/>
          <w:lang w:val="uk-UA"/>
        </w:rPr>
      </w:pPr>
      <w:r>
        <w:rPr>
          <w:noProof/>
          <w:color w:val="000000"/>
          <w:sz w:val="28"/>
          <w:szCs w:val="28"/>
        </w:rPr>
        <w:pict>
          <v:shape id="_x0000_s1338" type="#_x0000_t32" style="position:absolute;left:0;text-align:left;margin-left:-6.3pt;margin-top:3.15pt;width:0;height:182.2pt;z-index:251805696" o:connectortype="straight">
            <v:stroke endarrow="block"/>
          </v:shape>
        </w:pict>
      </w:r>
      <w:r>
        <w:rPr>
          <w:noProof/>
          <w:color w:val="000000"/>
          <w:sz w:val="28"/>
          <w:szCs w:val="28"/>
        </w:rPr>
        <w:pict>
          <v:shape id="_x0000_s1335" type="#_x0000_t32" style="position:absolute;left:0;text-align:left;margin-left:454.95pt;margin-top:3.15pt;width:9.75pt;height:0;flip:x;z-index:251802624" o:connectortype="straight"/>
        </w:pict>
      </w:r>
      <w:r>
        <w:rPr>
          <w:noProof/>
          <w:color w:val="000000"/>
          <w:sz w:val="28"/>
          <w:szCs w:val="28"/>
        </w:rPr>
        <w:pict>
          <v:shape id="_x0000_s1333" type="#_x0000_t32" style="position:absolute;left:0;text-align:left;margin-left:464.7pt;margin-top:3.1pt;width:9.8pt;height:629.25pt;z-index:251800576" o:connectortype="straight">
            <v:stroke endarrow="block"/>
          </v:shape>
        </w:pict>
      </w:r>
      <w:r>
        <w:rPr>
          <w:noProof/>
          <w:color w:val="000000"/>
          <w:sz w:val="28"/>
          <w:szCs w:val="28"/>
        </w:rPr>
        <w:pict>
          <v:shape id="_x0000_s1316" type="#_x0000_t32" style="position:absolute;left:0;text-align:left;margin-left:-13.8pt;margin-top:3.1pt;width:100.5pt;height:.05pt;z-index:251783168" o:connectortype="straight"/>
        </w:pict>
      </w:r>
      <w:r>
        <w:rPr>
          <w:noProof/>
          <w:color w:val="000000"/>
          <w:sz w:val="28"/>
          <w:szCs w:val="28"/>
        </w:rPr>
        <w:pict>
          <v:shape id="_x0000_s1315" type="#_x0000_t32" style="position:absolute;left:0;text-align:left;margin-left:-13.8pt;margin-top:3.1pt;width:7.5pt;height:636pt;flip:x y;z-index:251782144" o:connectortype="straight">
            <v:stroke endarrow="block"/>
          </v:shape>
        </w:pict>
      </w:r>
      <w:r>
        <w:rPr>
          <w:noProof/>
          <w:color w:val="000000"/>
          <w:sz w:val="28"/>
          <w:szCs w:val="28"/>
        </w:rPr>
        <w:pict>
          <v:shape id="_x0000_s1314" type="#_x0000_t32" style="position:absolute;left:0;text-align:left;margin-left:76.95pt;margin-top:7.6pt;width:9.75pt;height:12pt;flip:x;z-index:251781120" o:connectortype="straight">
            <v:stroke endarrow="block"/>
          </v:shape>
        </w:pict>
      </w:r>
      <w:r>
        <w:rPr>
          <w:noProof/>
          <w:color w:val="000000"/>
          <w:sz w:val="28"/>
          <w:szCs w:val="28"/>
        </w:rPr>
        <w:pict>
          <v:shape id="_x0000_s1290" type="#_x0000_t109" style="position:absolute;left:0;text-align:left;margin-left:20.7pt;margin-top:19.6pt;width:1in;height:20.25pt;z-index:251756544">
            <v:textbox>
              <w:txbxContent>
                <w:p w:rsidR="00062F1D" w:rsidRPr="00945C87" w:rsidRDefault="00062F1D" w:rsidP="00062F1D">
                  <w:pPr>
                    <w:rPr>
                      <w:b/>
                      <w:sz w:val="22"/>
                      <w:szCs w:val="22"/>
                      <w:lang w:val="uk-UA"/>
                    </w:rPr>
                  </w:pPr>
                  <w:r w:rsidRPr="00945C87">
                    <w:rPr>
                      <w:b/>
                      <w:sz w:val="22"/>
                      <w:szCs w:val="22"/>
                      <w:lang w:val="uk-UA"/>
                    </w:rPr>
                    <w:t>Завдання</w:t>
                  </w:r>
                </w:p>
                <w:p w:rsidR="00062F1D" w:rsidRDefault="00062F1D" w:rsidP="00062F1D"/>
              </w:txbxContent>
            </v:textbox>
          </v:shape>
        </w:pict>
      </w:r>
      <w:r>
        <w:rPr>
          <w:noProof/>
          <w:color w:val="000000"/>
          <w:sz w:val="28"/>
          <w:szCs w:val="28"/>
        </w:rPr>
        <w:pict>
          <v:shape id="_x0000_s1291" type="#_x0000_t109" style="position:absolute;left:0;text-align:left;margin-left:106.95pt;margin-top:23.35pt;width:348pt;height:68.25pt;z-index:251757568">
            <v:textbox>
              <w:txbxContent>
                <w:p w:rsidR="00062F1D" w:rsidRPr="00945C87" w:rsidRDefault="00062F1D" w:rsidP="00062F1D">
                  <w:pPr>
                    <w:rPr>
                      <w:sz w:val="22"/>
                      <w:szCs w:val="22"/>
                      <w:lang w:val="uk-UA"/>
                    </w:rPr>
                  </w:pPr>
                  <w:r w:rsidRPr="00945C87">
                    <w:rPr>
                      <w:sz w:val="22"/>
                      <w:szCs w:val="22"/>
                      <w:lang w:val="uk-UA"/>
                    </w:rPr>
                    <w:t>1. Соціалізація молодших школярів.</w:t>
                  </w:r>
                </w:p>
                <w:p w:rsidR="00062F1D" w:rsidRPr="00945C87" w:rsidRDefault="00062F1D" w:rsidP="00062F1D">
                  <w:pPr>
                    <w:rPr>
                      <w:sz w:val="22"/>
                      <w:szCs w:val="22"/>
                      <w:lang w:val="uk-UA"/>
                    </w:rPr>
                  </w:pPr>
                  <w:r w:rsidRPr="00945C87">
                    <w:rPr>
                      <w:sz w:val="22"/>
                      <w:szCs w:val="22"/>
                      <w:lang w:val="uk-UA"/>
                    </w:rPr>
                    <w:t>2. Формування соціальної активності.</w:t>
                  </w:r>
                </w:p>
                <w:p w:rsidR="00062F1D" w:rsidRPr="00945C87" w:rsidRDefault="00062F1D" w:rsidP="00062F1D">
                  <w:pPr>
                    <w:rPr>
                      <w:sz w:val="22"/>
                      <w:szCs w:val="22"/>
                      <w:lang w:val="uk-UA"/>
                    </w:rPr>
                  </w:pPr>
                  <w:r w:rsidRPr="00945C87">
                    <w:rPr>
                      <w:sz w:val="22"/>
                      <w:szCs w:val="22"/>
                      <w:lang w:val="uk-UA"/>
                    </w:rPr>
                    <w:t>3. Набуття вмінь та навиків необхідних для життя в  суспільстві.</w:t>
                  </w:r>
                </w:p>
                <w:p w:rsidR="00062F1D" w:rsidRPr="00945C87" w:rsidRDefault="00062F1D" w:rsidP="00062F1D">
                  <w:pPr>
                    <w:rPr>
                      <w:sz w:val="22"/>
                      <w:szCs w:val="22"/>
                      <w:lang w:val="uk-UA"/>
                    </w:rPr>
                  </w:pPr>
                  <w:r w:rsidRPr="00945C87">
                    <w:rPr>
                      <w:sz w:val="22"/>
                      <w:szCs w:val="22"/>
                      <w:lang w:val="uk-UA"/>
                    </w:rPr>
                    <w:t>4. Подолання проблем, які виникають в процесі соціалізації молодших школярів.</w:t>
                  </w:r>
                </w:p>
                <w:p w:rsidR="00062F1D" w:rsidRPr="00B96AFD" w:rsidRDefault="00062F1D" w:rsidP="00062F1D">
                  <w:pPr>
                    <w:rPr>
                      <w:lang w:val="uk-UA"/>
                    </w:rPr>
                  </w:pPr>
                </w:p>
                <w:p w:rsidR="00062F1D" w:rsidRPr="00247607" w:rsidRDefault="00062F1D" w:rsidP="00062F1D">
                  <w:pPr>
                    <w:rPr>
                      <w:lang w:val="uk-UA"/>
                    </w:rPr>
                  </w:pPr>
                </w:p>
              </w:txbxContent>
            </v:textbox>
          </v:shape>
        </w:pict>
      </w:r>
    </w:p>
    <w:p w:rsidR="00062F1D" w:rsidRDefault="00062F1D" w:rsidP="00062F1D">
      <w:pPr>
        <w:pStyle w:val="a3"/>
        <w:tabs>
          <w:tab w:val="left" w:pos="709"/>
        </w:tabs>
        <w:spacing w:before="0" w:beforeAutospacing="0" w:after="0" w:afterAutospacing="0" w:line="360" w:lineRule="auto"/>
        <w:jc w:val="both"/>
        <w:rPr>
          <w:color w:val="000000"/>
          <w:sz w:val="28"/>
          <w:szCs w:val="28"/>
          <w:lang w:val="uk-UA"/>
        </w:rPr>
      </w:pPr>
      <w:r>
        <w:rPr>
          <w:noProof/>
          <w:color w:val="000000"/>
          <w:sz w:val="28"/>
          <w:szCs w:val="28"/>
        </w:rPr>
        <w:pict>
          <v:shape id="_x0000_s1295" type="#_x0000_t32" style="position:absolute;left:0;text-align:left;margin-left:-13.8pt;margin-top:5.2pt;width:34.5pt;height:0;flip:x;z-index:251761664" o:connectortype="straight">
            <v:stroke endarrow="block"/>
          </v:shape>
        </w:pict>
      </w:r>
      <w:r>
        <w:rPr>
          <w:noProof/>
          <w:color w:val="000000"/>
          <w:sz w:val="28"/>
          <w:szCs w:val="28"/>
        </w:rPr>
        <w:pict>
          <v:shape id="_x0000_s1293" type="#_x0000_t32" style="position:absolute;left:0;text-align:left;margin-left:55.95pt;margin-top:15.7pt;width:0;height:63.75pt;z-index:251759616" o:connectortype="straight">
            <v:stroke endarrow="block"/>
          </v:shape>
        </w:pict>
      </w:r>
      <w:r>
        <w:rPr>
          <w:noProof/>
          <w:color w:val="000000"/>
          <w:sz w:val="28"/>
          <w:szCs w:val="28"/>
        </w:rPr>
        <w:pict>
          <v:shape id="_x0000_s1294" type="#_x0000_t32" style="position:absolute;left:0;text-align:left;margin-left:92.7pt;margin-top:15.7pt;width:14.25pt;height:17.25pt;z-index:251760640" o:connectortype="straight">
            <v:stroke endarrow="block"/>
          </v:shape>
        </w:pict>
      </w:r>
    </w:p>
    <w:p w:rsidR="00062F1D" w:rsidRDefault="00062F1D" w:rsidP="00062F1D">
      <w:pPr>
        <w:pStyle w:val="a3"/>
        <w:tabs>
          <w:tab w:val="left" w:pos="709"/>
        </w:tabs>
        <w:spacing w:before="0" w:beforeAutospacing="0" w:after="0" w:afterAutospacing="0" w:line="360" w:lineRule="auto"/>
        <w:jc w:val="both"/>
        <w:rPr>
          <w:color w:val="000000"/>
          <w:sz w:val="28"/>
          <w:szCs w:val="28"/>
          <w:lang w:val="uk-UA"/>
        </w:rPr>
      </w:pPr>
    </w:p>
    <w:p w:rsidR="00062F1D" w:rsidRDefault="00062F1D" w:rsidP="00062F1D">
      <w:pPr>
        <w:pStyle w:val="a3"/>
        <w:tabs>
          <w:tab w:val="left" w:pos="709"/>
        </w:tabs>
        <w:spacing w:before="0" w:beforeAutospacing="0" w:after="0" w:afterAutospacing="0" w:line="360" w:lineRule="auto"/>
        <w:jc w:val="both"/>
        <w:rPr>
          <w:color w:val="000000"/>
          <w:sz w:val="28"/>
          <w:szCs w:val="28"/>
          <w:lang w:val="uk-UA"/>
        </w:rPr>
      </w:pPr>
    </w:p>
    <w:p w:rsidR="00062F1D" w:rsidRDefault="00062F1D" w:rsidP="00062F1D">
      <w:pPr>
        <w:pStyle w:val="a3"/>
        <w:tabs>
          <w:tab w:val="left" w:pos="709"/>
        </w:tabs>
        <w:spacing w:before="0" w:beforeAutospacing="0" w:after="0" w:afterAutospacing="0" w:line="360" w:lineRule="auto"/>
        <w:jc w:val="both"/>
        <w:rPr>
          <w:color w:val="000000"/>
          <w:sz w:val="28"/>
          <w:szCs w:val="28"/>
          <w:lang w:val="uk-UA"/>
        </w:rPr>
      </w:pPr>
      <w:r>
        <w:rPr>
          <w:noProof/>
          <w:color w:val="000000"/>
          <w:sz w:val="28"/>
          <w:szCs w:val="28"/>
        </w:rPr>
        <w:pict>
          <v:shape id="_x0000_s1292" type="#_x0000_t109" style="position:absolute;left:0;text-align:left;margin-left:3.45pt;margin-top:7pt;width:451.5pt;height:75.75pt;z-index:251758592">
            <v:textbox>
              <w:txbxContent>
                <w:p w:rsidR="00062F1D" w:rsidRPr="00945C87" w:rsidRDefault="00062F1D" w:rsidP="00062F1D">
                  <w:pPr>
                    <w:pStyle w:val="a3"/>
                    <w:tabs>
                      <w:tab w:val="left" w:pos="709"/>
                    </w:tabs>
                    <w:spacing w:before="0" w:beforeAutospacing="0" w:after="0" w:afterAutospacing="0" w:line="360" w:lineRule="auto"/>
                    <w:jc w:val="both"/>
                    <w:rPr>
                      <w:color w:val="000000"/>
                      <w:sz w:val="22"/>
                      <w:szCs w:val="22"/>
                      <w:lang w:val="uk-UA"/>
                    </w:rPr>
                  </w:pPr>
                  <w:r w:rsidRPr="00945C87">
                    <w:rPr>
                      <w:b/>
                      <w:sz w:val="22"/>
                      <w:szCs w:val="22"/>
                      <w:lang w:val="uk-UA"/>
                    </w:rPr>
                    <w:t>Принципи:</w:t>
                  </w:r>
                  <w:r w:rsidRPr="00945C87">
                    <w:rPr>
                      <w:sz w:val="22"/>
                      <w:szCs w:val="22"/>
                      <w:lang w:val="uk-UA"/>
                    </w:rPr>
                    <w:t xml:space="preserve"> взаємодія виховних впливів суспільства,  позитивної спрямованості, поваги до української культури, рівності, комплексного підходу, </w:t>
                  </w:r>
                  <w:r w:rsidRPr="00945C87">
                    <w:rPr>
                      <w:color w:val="000000"/>
                      <w:sz w:val="22"/>
                      <w:szCs w:val="22"/>
                      <w:lang w:val="uk-UA"/>
                    </w:rPr>
                    <w:t>об</w:t>
                  </w:r>
                  <w:r w:rsidRPr="00945C87">
                    <w:rPr>
                      <w:color w:val="000000"/>
                      <w:sz w:val="22"/>
                      <w:szCs w:val="22"/>
                    </w:rPr>
                    <w:t>`</w:t>
                  </w:r>
                  <w:r w:rsidRPr="00945C87">
                    <w:rPr>
                      <w:color w:val="000000"/>
                      <w:sz w:val="22"/>
                      <w:szCs w:val="22"/>
                      <w:lang w:val="uk-UA"/>
                    </w:rPr>
                    <w:t>єктивності, науковості, доступності, врахування наукових та індивідуальних особливостей учнів, наочності, систематичності.</w:t>
                  </w:r>
                </w:p>
                <w:p w:rsidR="00062F1D" w:rsidRDefault="00062F1D" w:rsidP="00062F1D"/>
              </w:txbxContent>
            </v:textbox>
          </v:shape>
        </w:pict>
      </w:r>
    </w:p>
    <w:p w:rsidR="00062F1D" w:rsidRDefault="00062F1D" w:rsidP="00062F1D">
      <w:pPr>
        <w:pStyle w:val="a3"/>
        <w:tabs>
          <w:tab w:val="left" w:pos="709"/>
        </w:tabs>
        <w:spacing w:before="0" w:beforeAutospacing="0" w:after="0" w:afterAutospacing="0" w:line="360" w:lineRule="auto"/>
        <w:jc w:val="both"/>
        <w:rPr>
          <w:color w:val="000000"/>
          <w:sz w:val="28"/>
          <w:szCs w:val="28"/>
          <w:lang w:val="uk-UA"/>
        </w:rPr>
      </w:pPr>
    </w:p>
    <w:p w:rsidR="00062F1D" w:rsidRDefault="00062F1D" w:rsidP="00062F1D">
      <w:pPr>
        <w:pStyle w:val="a3"/>
        <w:tabs>
          <w:tab w:val="left" w:pos="709"/>
        </w:tabs>
        <w:spacing w:before="0" w:beforeAutospacing="0" w:after="0" w:afterAutospacing="0" w:line="360" w:lineRule="auto"/>
        <w:jc w:val="both"/>
        <w:rPr>
          <w:color w:val="000000"/>
          <w:sz w:val="28"/>
          <w:szCs w:val="28"/>
          <w:lang w:val="uk-UA"/>
        </w:rPr>
      </w:pPr>
    </w:p>
    <w:p w:rsidR="00062F1D" w:rsidRDefault="00062F1D" w:rsidP="00062F1D">
      <w:pPr>
        <w:pStyle w:val="a3"/>
        <w:tabs>
          <w:tab w:val="left" w:pos="709"/>
        </w:tabs>
        <w:spacing w:before="0" w:beforeAutospacing="0" w:after="0" w:afterAutospacing="0" w:line="360" w:lineRule="auto"/>
        <w:jc w:val="both"/>
        <w:rPr>
          <w:color w:val="000000"/>
          <w:sz w:val="28"/>
          <w:szCs w:val="28"/>
          <w:lang w:val="uk-UA"/>
        </w:rPr>
      </w:pPr>
      <w:r>
        <w:rPr>
          <w:noProof/>
          <w:color w:val="000000"/>
          <w:sz w:val="28"/>
          <w:szCs w:val="28"/>
        </w:rPr>
        <w:pict>
          <v:shape id="_x0000_s1337" type="#_x0000_t32" style="position:absolute;left:0;text-align:left;margin-left:-6.3pt;margin-top:16.3pt;width:210.75pt;height:0;flip:x;z-index:251804672" o:connectortype="straight"/>
        </w:pict>
      </w:r>
      <w:r>
        <w:rPr>
          <w:noProof/>
          <w:color w:val="000000"/>
          <w:sz w:val="28"/>
          <w:szCs w:val="28"/>
        </w:rPr>
        <w:pict>
          <v:shape id="_x0000_s1318" type="#_x0000_t32" style="position:absolute;left:0;text-align:left;margin-left:204.45pt;margin-top:10.3pt;width:0;height:14.25pt;z-index:251785216" o:connectortype="straight">
            <v:stroke endarrow="block"/>
          </v:shape>
        </w:pict>
      </w:r>
    </w:p>
    <w:p w:rsidR="00062F1D" w:rsidRDefault="00062F1D" w:rsidP="00062F1D">
      <w:pPr>
        <w:pStyle w:val="a3"/>
        <w:tabs>
          <w:tab w:val="left" w:pos="709"/>
        </w:tabs>
        <w:spacing w:before="0" w:beforeAutospacing="0" w:after="0" w:afterAutospacing="0" w:line="360" w:lineRule="auto"/>
        <w:jc w:val="both"/>
        <w:rPr>
          <w:color w:val="000000"/>
          <w:sz w:val="28"/>
          <w:szCs w:val="28"/>
          <w:lang w:val="uk-UA"/>
        </w:rPr>
      </w:pPr>
      <w:r>
        <w:rPr>
          <w:noProof/>
          <w:color w:val="000000"/>
          <w:sz w:val="28"/>
          <w:szCs w:val="28"/>
        </w:rPr>
        <w:pict>
          <v:shape id="_x0000_s1320" type="#_x0000_t32" style="position:absolute;left:0;text-align:left;margin-left:292.95pt;margin-top:19.9pt;width:14.25pt;height:23.25pt;flip:x;z-index:251787264" o:connectortype="straight">
            <v:stroke startarrow="block" endarrow="block"/>
          </v:shape>
        </w:pict>
      </w:r>
      <w:r>
        <w:rPr>
          <w:noProof/>
          <w:color w:val="000000"/>
          <w:sz w:val="28"/>
          <w:szCs w:val="28"/>
        </w:rPr>
        <w:pict>
          <v:shape id="_x0000_s1319" type="#_x0000_t32" style="position:absolute;left:0;text-align:left;margin-left:110.7pt;margin-top:19.9pt;width:11.25pt;height:23.25pt;z-index:251786240" o:connectortype="straight">
            <v:stroke startarrow="block" endarrow="block"/>
          </v:shape>
        </w:pict>
      </w:r>
      <w:r>
        <w:rPr>
          <w:noProof/>
          <w:color w:val="000000"/>
          <w:sz w:val="28"/>
          <w:szCs w:val="28"/>
        </w:rPr>
        <w:pict>
          <v:shape id="_x0000_s1299" type="#_x0000_t32" style="position:absolute;left:0;text-align:left;margin-left:209.7pt;margin-top:19.9pt;width:0;height:9pt;z-index:251765760" o:connectortype="straight">
            <v:stroke endarrow="block"/>
          </v:shape>
        </w:pict>
      </w:r>
      <w:r>
        <w:rPr>
          <w:noProof/>
          <w:color w:val="000000"/>
          <w:sz w:val="28"/>
          <w:szCs w:val="28"/>
        </w:rPr>
        <w:pict>
          <v:shape id="_x0000_s1302" type="#_x0000_t109" style="position:absolute;left:0;text-align:left;margin-left:272.7pt;margin-top:.4pt;width:82.5pt;height:19.5pt;z-index:251768832">
            <v:textbox>
              <w:txbxContent>
                <w:p w:rsidR="00062F1D" w:rsidRPr="00945C87" w:rsidRDefault="00062F1D" w:rsidP="00062F1D">
                  <w:pPr>
                    <w:rPr>
                      <w:sz w:val="22"/>
                      <w:szCs w:val="22"/>
                      <w:lang w:val="uk-UA"/>
                    </w:rPr>
                  </w:pPr>
                  <w:r w:rsidRPr="00945C87">
                    <w:rPr>
                      <w:sz w:val="22"/>
                      <w:szCs w:val="22"/>
                      <w:lang w:val="uk-UA"/>
                    </w:rPr>
                    <w:t>Регулятивна</w:t>
                  </w:r>
                </w:p>
                <w:p w:rsidR="00062F1D" w:rsidRDefault="00062F1D" w:rsidP="00062F1D"/>
              </w:txbxContent>
            </v:textbox>
          </v:shape>
        </w:pict>
      </w:r>
      <w:r>
        <w:rPr>
          <w:noProof/>
          <w:color w:val="000000"/>
          <w:sz w:val="28"/>
          <w:szCs w:val="28"/>
        </w:rPr>
        <w:pict>
          <v:shape id="_x0000_s1297" type="#_x0000_t32" style="position:absolute;left:0;text-align:left;margin-left:152.7pt;margin-top:10.15pt;width:26.25pt;height:0;flip:x;z-index:251763712" o:connectortype="straight">
            <v:stroke endarrow="block"/>
          </v:shape>
        </w:pict>
      </w:r>
      <w:r>
        <w:rPr>
          <w:noProof/>
          <w:color w:val="000000"/>
          <w:sz w:val="28"/>
          <w:szCs w:val="28"/>
        </w:rPr>
        <w:pict>
          <v:shape id="_x0000_s1300" type="#_x0000_t109" style="position:absolute;left:0;text-align:left;margin-left:29.7pt;margin-top:.4pt;width:125.25pt;height:19.5pt;z-index:251766784">
            <v:textbox>
              <w:txbxContent>
                <w:p w:rsidR="00062F1D" w:rsidRPr="00945C87" w:rsidRDefault="00062F1D" w:rsidP="00062F1D">
                  <w:pPr>
                    <w:rPr>
                      <w:sz w:val="22"/>
                      <w:szCs w:val="22"/>
                      <w:lang w:val="uk-UA"/>
                    </w:rPr>
                  </w:pPr>
                  <w:r w:rsidRPr="00945C87">
                    <w:rPr>
                      <w:sz w:val="22"/>
                      <w:szCs w:val="22"/>
                      <w:lang w:val="uk-UA"/>
                    </w:rPr>
                    <w:t>Соціально-адаптивна</w:t>
                  </w:r>
                </w:p>
                <w:p w:rsidR="00062F1D" w:rsidRDefault="00062F1D" w:rsidP="00062F1D"/>
              </w:txbxContent>
            </v:textbox>
          </v:shape>
        </w:pict>
      </w:r>
      <w:r>
        <w:rPr>
          <w:noProof/>
          <w:color w:val="000000"/>
          <w:sz w:val="28"/>
          <w:szCs w:val="28"/>
        </w:rPr>
        <w:pict>
          <v:shape id="_x0000_s1298" type="#_x0000_t32" style="position:absolute;left:0;text-align:left;margin-left:243.45pt;margin-top:10.15pt;width:29.25pt;height:0;z-index:251764736" o:connectortype="straight">
            <v:stroke endarrow="block"/>
          </v:shape>
        </w:pict>
      </w:r>
      <w:r>
        <w:rPr>
          <w:noProof/>
          <w:color w:val="000000"/>
          <w:sz w:val="28"/>
          <w:szCs w:val="28"/>
        </w:rPr>
        <w:pict>
          <v:shape id="_x0000_s1296" type="#_x0000_t109" style="position:absolute;left:0;text-align:left;margin-left:178.95pt;margin-top:.4pt;width:64.5pt;height:19.5pt;z-index:251762688">
            <v:textbox>
              <w:txbxContent>
                <w:p w:rsidR="00062F1D" w:rsidRPr="006335B4" w:rsidRDefault="00062F1D" w:rsidP="00062F1D">
                  <w:pPr>
                    <w:rPr>
                      <w:b/>
                      <w:lang w:val="uk-UA"/>
                    </w:rPr>
                  </w:pPr>
                  <w:r w:rsidRPr="00945C87">
                    <w:rPr>
                      <w:b/>
                      <w:sz w:val="22"/>
                      <w:szCs w:val="22"/>
                      <w:lang w:val="uk-UA"/>
                    </w:rPr>
                    <w:t xml:space="preserve">Функції </w:t>
                  </w:r>
                  <w:r w:rsidRPr="006335B4">
                    <w:rPr>
                      <w:b/>
                      <w:lang w:val="uk-UA"/>
                    </w:rPr>
                    <w:t>соціалізації</w:t>
                  </w:r>
                </w:p>
                <w:p w:rsidR="00062F1D" w:rsidRDefault="00062F1D" w:rsidP="00062F1D"/>
              </w:txbxContent>
            </v:textbox>
          </v:shape>
        </w:pict>
      </w:r>
    </w:p>
    <w:p w:rsidR="00062F1D" w:rsidRDefault="00062F1D" w:rsidP="00062F1D">
      <w:pPr>
        <w:pStyle w:val="a3"/>
        <w:tabs>
          <w:tab w:val="left" w:pos="709"/>
        </w:tabs>
        <w:spacing w:before="0" w:beforeAutospacing="0" w:after="0" w:afterAutospacing="0" w:line="360" w:lineRule="auto"/>
        <w:jc w:val="both"/>
        <w:rPr>
          <w:color w:val="000000"/>
          <w:sz w:val="28"/>
          <w:szCs w:val="28"/>
          <w:lang w:val="uk-UA"/>
        </w:rPr>
      </w:pPr>
      <w:r>
        <w:rPr>
          <w:noProof/>
          <w:color w:val="000000"/>
          <w:sz w:val="28"/>
          <w:szCs w:val="28"/>
        </w:rPr>
        <w:pict>
          <v:shape id="_x0000_s1301" type="#_x0000_t109" style="position:absolute;left:0;text-align:left;margin-left:121.95pt;margin-top:4.75pt;width:171pt;height:21.5pt;z-index:251767808">
            <v:textbox>
              <w:txbxContent>
                <w:p w:rsidR="00062F1D" w:rsidRPr="00945C87" w:rsidRDefault="00062F1D" w:rsidP="00062F1D">
                  <w:pPr>
                    <w:rPr>
                      <w:sz w:val="22"/>
                      <w:szCs w:val="22"/>
                      <w:lang w:val="uk-UA"/>
                    </w:rPr>
                  </w:pPr>
                  <w:r w:rsidRPr="00945C87">
                    <w:rPr>
                      <w:sz w:val="22"/>
                      <w:szCs w:val="22"/>
                      <w:lang w:val="uk-UA"/>
                    </w:rPr>
                    <w:t>Комунікативно-інформаційна</w:t>
                  </w:r>
                </w:p>
                <w:p w:rsidR="00062F1D" w:rsidRPr="00945C87" w:rsidRDefault="00062F1D" w:rsidP="00062F1D">
                  <w:pPr>
                    <w:rPr>
                      <w:sz w:val="22"/>
                      <w:szCs w:val="22"/>
                    </w:rPr>
                  </w:pPr>
                </w:p>
              </w:txbxContent>
            </v:textbox>
          </v:shape>
        </w:pict>
      </w:r>
    </w:p>
    <w:p w:rsidR="00062F1D" w:rsidRDefault="00062F1D" w:rsidP="00062F1D">
      <w:pPr>
        <w:pStyle w:val="a3"/>
        <w:tabs>
          <w:tab w:val="left" w:pos="709"/>
        </w:tabs>
        <w:spacing w:before="0" w:beforeAutospacing="0" w:after="0" w:afterAutospacing="0" w:line="360" w:lineRule="auto"/>
        <w:jc w:val="both"/>
        <w:rPr>
          <w:color w:val="000000"/>
          <w:sz w:val="28"/>
          <w:szCs w:val="28"/>
          <w:lang w:val="uk-UA"/>
        </w:rPr>
      </w:pPr>
      <w:r>
        <w:rPr>
          <w:noProof/>
          <w:color w:val="000000"/>
          <w:sz w:val="28"/>
          <w:szCs w:val="28"/>
        </w:rPr>
        <w:pict>
          <v:shape id="_x0000_s1321" type="#_x0000_t32" style="position:absolute;left:0;text-align:left;margin-left:209.7pt;margin-top:2.1pt;width:.05pt;height:14.5pt;z-index:251788288" o:connectortype="straight">
            <v:stroke endarrow="block"/>
          </v:shape>
        </w:pict>
      </w:r>
      <w:r>
        <w:rPr>
          <w:noProof/>
          <w:color w:val="000000"/>
          <w:sz w:val="28"/>
          <w:szCs w:val="28"/>
        </w:rPr>
        <w:pict>
          <v:shape id="_x0000_s1304" type="#_x0000_t109" style="position:absolute;left:0;text-align:left;margin-left:292.95pt;margin-top:15.85pt;width:150pt;height:21pt;z-index:251770880">
            <v:textbox>
              <w:txbxContent>
                <w:p w:rsidR="00062F1D" w:rsidRPr="00945C87" w:rsidRDefault="00062F1D" w:rsidP="00062F1D">
                  <w:pPr>
                    <w:rPr>
                      <w:sz w:val="22"/>
                      <w:szCs w:val="22"/>
                    </w:rPr>
                  </w:pPr>
                  <w:r w:rsidRPr="00945C87">
                    <w:rPr>
                      <w:sz w:val="22"/>
                      <w:szCs w:val="22"/>
                      <w:lang w:val="uk-UA"/>
                    </w:rPr>
                    <w:t>Взаємини з</w:t>
                  </w:r>
                  <w:r w:rsidRPr="00945C87">
                    <w:rPr>
                      <w:b/>
                      <w:sz w:val="22"/>
                      <w:szCs w:val="22"/>
                      <w:lang w:val="uk-UA"/>
                    </w:rPr>
                    <w:t xml:space="preserve"> </w:t>
                  </w:r>
                  <w:r w:rsidRPr="00945C87">
                    <w:rPr>
                      <w:sz w:val="22"/>
                      <w:szCs w:val="22"/>
                      <w:lang w:val="uk-UA"/>
                    </w:rPr>
                    <w:t>однокласниками</w:t>
                  </w:r>
                </w:p>
                <w:p w:rsidR="00062F1D" w:rsidRDefault="00062F1D" w:rsidP="00062F1D"/>
              </w:txbxContent>
            </v:textbox>
          </v:shape>
        </w:pict>
      </w:r>
      <w:r>
        <w:rPr>
          <w:noProof/>
          <w:color w:val="000000"/>
          <w:sz w:val="28"/>
          <w:szCs w:val="28"/>
        </w:rPr>
        <w:pict>
          <v:shape id="_x0000_s1308" type="#_x0000_t109" style="position:absolute;left:0;text-align:left;margin-left:52.2pt;margin-top:15.85pt;width:78.75pt;height:18pt;z-index:251774976">
            <v:textbox>
              <w:txbxContent>
                <w:p w:rsidR="00062F1D" w:rsidRPr="00945C87" w:rsidRDefault="00062F1D" w:rsidP="00062F1D">
                  <w:pPr>
                    <w:rPr>
                      <w:sz w:val="22"/>
                      <w:szCs w:val="22"/>
                    </w:rPr>
                  </w:pPr>
                  <w:r w:rsidRPr="00945C87">
                    <w:rPr>
                      <w:sz w:val="22"/>
                      <w:szCs w:val="22"/>
                      <w:lang w:val="uk-UA"/>
                    </w:rPr>
                    <w:t>Самооцінка</w:t>
                  </w:r>
                </w:p>
                <w:p w:rsidR="00062F1D" w:rsidRDefault="00062F1D" w:rsidP="00062F1D"/>
              </w:txbxContent>
            </v:textbox>
          </v:shape>
        </w:pict>
      </w:r>
      <w:r>
        <w:rPr>
          <w:noProof/>
          <w:color w:val="000000"/>
          <w:sz w:val="28"/>
          <w:szCs w:val="28"/>
        </w:rPr>
        <w:pict>
          <v:shape id="_x0000_s1303" type="#_x0000_t109" style="position:absolute;left:0;text-align:left;margin-left:145.2pt;margin-top:16.6pt;width:127.5pt;height:21pt;z-index:251769856">
            <v:textbox>
              <w:txbxContent>
                <w:p w:rsidR="00062F1D" w:rsidRPr="00945C87" w:rsidRDefault="00062F1D" w:rsidP="00062F1D">
                  <w:pPr>
                    <w:rPr>
                      <w:b/>
                      <w:sz w:val="22"/>
                      <w:szCs w:val="22"/>
                      <w:lang w:val="uk-UA"/>
                    </w:rPr>
                  </w:pPr>
                  <w:r w:rsidRPr="00945C87">
                    <w:rPr>
                      <w:b/>
                      <w:sz w:val="22"/>
                      <w:szCs w:val="22"/>
                      <w:lang w:val="uk-UA"/>
                    </w:rPr>
                    <w:t>Критерії соціалізації</w:t>
                  </w:r>
                </w:p>
                <w:p w:rsidR="00062F1D" w:rsidRPr="00945C87" w:rsidRDefault="00062F1D" w:rsidP="00062F1D">
                  <w:pPr>
                    <w:rPr>
                      <w:sz w:val="22"/>
                      <w:szCs w:val="22"/>
                    </w:rPr>
                  </w:pPr>
                </w:p>
              </w:txbxContent>
            </v:textbox>
          </v:shape>
        </w:pict>
      </w:r>
    </w:p>
    <w:p w:rsidR="00062F1D" w:rsidRDefault="00062F1D" w:rsidP="00062F1D">
      <w:pPr>
        <w:pStyle w:val="a3"/>
        <w:tabs>
          <w:tab w:val="left" w:pos="709"/>
        </w:tabs>
        <w:spacing w:before="0" w:beforeAutospacing="0" w:after="0" w:afterAutospacing="0" w:line="360" w:lineRule="auto"/>
        <w:jc w:val="both"/>
        <w:rPr>
          <w:color w:val="000000"/>
          <w:sz w:val="28"/>
          <w:szCs w:val="28"/>
          <w:lang w:val="uk-UA"/>
        </w:rPr>
      </w:pPr>
      <w:r>
        <w:rPr>
          <w:noProof/>
          <w:color w:val="000000"/>
          <w:sz w:val="28"/>
          <w:szCs w:val="28"/>
        </w:rPr>
        <w:pict>
          <v:shape id="_x0000_s1327" type="#_x0000_t32" style="position:absolute;left:0;text-align:left;margin-left:358.2pt;margin-top:13.45pt;width:0;height:12pt;z-index:251794432" o:connectortype="straight">
            <v:stroke endarrow="block"/>
          </v:shape>
        </w:pict>
      </w:r>
      <w:r>
        <w:rPr>
          <w:noProof/>
          <w:color w:val="000000"/>
          <w:sz w:val="28"/>
          <w:szCs w:val="28"/>
        </w:rPr>
        <w:pict>
          <v:shape id="_x0000_s1325" type="#_x0000_t32" style="position:absolute;left:0;text-align:left;margin-left:80.7pt;margin-top:9.7pt;width:.05pt;height:10.5pt;z-index:251792384" o:connectortype="straight">
            <v:stroke endarrow="block"/>
          </v:shape>
        </w:pict>
      </w:r>
      <w:r>
        <w:rPr>
          <w:noProof/>
          <w:color w:val="000000"/>
          <w:sz w:val="28"/>
          <w:szCs w:val="28"/>
        </w:rPr>
        <w:pict>
          <v:shape id="_x0000_s1323" type="#_x0000_t32" style="position:absolute;left:0;text-align:left;margin-left:130.95pt;margin-top:-.05pt;width:14.25pt;height:0;flip:x;z-index:251790336" o:connectortype="straight">
            <v:stroke endarrow="block"/>
          </v:shape>
        </w:pict>
      </w:r>
      <w:r>
        <w:rPr>
          <w:noProof/>
          <w:color w:val="000000"/>
          <w:sz w:val="28"/>
          <w:szCs w:val="28"/>
        </w:rPr>
        <w:pict>
          <v:shape id="_x0000_s1324" type="#_x0000_t32" style="position:absolute;left:0;text-align:left;margin-left:272.7pt;margin-top:3.7pt;width:20.25pt;height:0;z-index:251791360" o:connectortype="straight">
            <v:stroke endarrow="block"/>
          </v:shape>
        </w:pict>
      </w:r>
      <w:r>
        <w:rPr>
          <w:noProof/>
          <w:color w:val="000000"/>
          <w:sz w:val="28"/>
          <w:szCs w:val="28"/>
        </w:rPr>
        <w:pict>
          <v:shape id="_x0000_s1322" type="#_x0000_t32" style="position:absolute;left:0;text-align:left;margin-left:204.45pt;margin-top:13.45pt;width:0;height:12pt;z-index:251789312" o:connectortype="straight">
            <v:stroke endarrow="block"/>
          </v:shape>
        </w:pict>
      </w:r>
      <w:r>
        <w:rPr>
          <w:noProof/>
          <w:color w:val="000000"/>
          <w:sz w:val="28"/>
          <w:szCs w:val="28"/>
        </w:rPr>
        <w:pict>
          <v:shape id="_x0000_s1309" type="#_x0000_t109" style="position:absolute;left:0;text-align:left;margin-left:-.3pt;margin-top:20.2pt;width:122.25pt;height:120pt;z-index:251776000">
            <v:textbox>
              <w:txbxContent>
                <w:p w:rsidR="00062F1D" w:rsidRPr="00945C87" w:rsidRDefault="00062F1D" w:rsidP="00062F1D">
                  <w:pPr>
                    <w:rPr>
                      <w:sz w:val="22"/>
                      <w:szCs w:val="22"/>
                      <w:lang w:val="uk-UA"/>
                    </w:rPr>
                  </w:pPr>
                  <w:r w:rsidRPr="00945C87">
                    <w:rPr>
                      <w:b/>
                      <w:sz w:val="22"/>
                      <w:szCs w:val="22"/>
                      <w:lang w:val="uk-UA"/>
                    </w:rPr>
                    <w:t xml:space="preserve">Показники: </w:t>
                  </w:r>
                  <w:r w:rsidRPr="00945C87">
                    <w:rPr>
                      <w:sz w:val="22"/>
                      <w:szCs w:val="22"/>
                      <w:lang w:val="uk-UA"/>
                    </w:rPr>
                    <w:t xml:space="preserve">розвивається критичність мислення; учень починає критично   </w:t>
                  </w:r>
                  <w:r w:rsidRPr="00945C87">
                    <w:rPr>
                      <w:sz w:val="22"/>
                      <w:szCs w:val="22"/>
                    </w:rPr>
                    <w:t>ставитися до себе, виявляти власні помилки та адекватно ставитися до них.</w:t>
                  </w:r>
                </w:p>
                <w:p w:rsidR="00062F1D" w:rsidRPr="00BC0BAE" w:rsidRDefault="00062F1D" w:rsidP="00062F1D">
                  <w:pPr>
                    <w:rPr>
                      <w:lang w:val="uk-UA"/>
                    </w:rPr>
                  </w:pPr>
                </w:p>
              </w:txbxContent>
            </v:textbox>
          </v:shape>
        </w:pict>
      </w:r>
    </w:p>
    <w:p w:rsidR="00062F1D" w:rsidRDefault="00062F1D" w:rsidP="00062F1D">
      <w:pPr>
        <w:pStyle w:val="a3"/>
        <w:tabs>
          <w:tab w:val="left" w:pos="709"/>
        </w:tabs>
        <w:spacing w:before="0" w:beforeAutospacing="0" w:after="0" w:afterAutospacing="0" w:line="360" w:lineRule="auto"/>
        <w:jc w:val="both"/>
        <w:rPr>
          <w:color w:val="000000"/>
          <w:sz w:val="28"/>
          <w:szCs w:val="28"/>
          <w:lang w:val="uk-UA"/>
        </w:rPr>
      </w:pPr>
      <w:r>
        <w:rPr>
          <w:noProof/>
          <w:color w:val="000000"/>
          <w:sz w:val="28"/>
          <w:szCs w:val="28"/>
        </w:rPr>
        <w:pict>
          <v:shape id="_x0000_s1305" type="#_x0000_t109" style="position:absolute;left:0;text-align:left;margin-left:292.95pt;margin-top:1.3pt;width:141pt;height:122.25pt;z-index:251771904">
            <v:textbox>
              <w:txbxContent>
                <w:p w:rsidR="00062F1D" w:rsidRPr="00945C87" w:rsidRDefault="00062F1D" w:rsidP="00062F1D">
                  <w:pPr>
                    <w:rPr>
                      <w:sz w:val="22"/>
                      <w:szCs w:val="22"/>
                    </w:rPr>
                  </w:pPr>
                  <w:r w:rsidRPr="00945C87">
                    <w:rPr>
                      <w:b/>
                      <w:sz w:val="22"/>
                      <w:szCs w:val="22"/>
                      <w:lang w:val="uk-UA"/>
                    </w:rPr>
                    <w:t xml:space="preserve">Показники: </w:t>
                  </w:r>
                  <w:r w:rsidRPr="00945C87">
                    <w:rPr>
                      <w:sz w:val="22"/>
                      <w:szCs w:val="22"/>
                      <w:lang w:val="uk-UA"/>
                    </w:rPr>
                    <w:t>в процесі змістовного спілкування, учні вчаться його  культурі, вчаться встановлювати довірливий контакт з однолітками,</w:t>
                  </w:r>
                  <w:r w:rsidRPr="00945C87">
                    <w:rPr>
                      <w:sz w:val="22"/>
                      <w:szCs w:val="22"/>
                    </w:rPr>
                    <w:t>  </w:t>
                  </w:r>
                  <w:r w:rsidRPr="00945C87">
                    <w:rPr>
                      <w:sz w:val="22"/>
                      <w:szCs w:val="22"/>
                      <w:lang w:val="uk-UA"/>
                    </w:rPr>
                    <w:t>бути толерантними до думок інших членів коллективу.</w:t>
                  </w:r>
                </w:p>
                <w:p w:rsidR="00062F1D" w:rsidRPr="00945C87" w:rsidRDefault="00062F1D" w:rsidP="00062F1D">
                  <w:pPr>
                    <w:rPr>
                      <w:sz w:val="22"/>
                      <w:szCs w:val="22"/>
                    </w:rPr>
                  </w:pPr>
                </w:p>
              </w:txbxContent>
            </v:textbox>
          </v:shape>
        </w:pict>
      </w:r>
      <w:r>
        <w:rPr>
          <w:noProof/>
          <w:color w:val="000000"/>
          <w:sz w:val="28"/>
          <w:szCs w:val="28"/>
        </w:rPr>
        <w:pict>
          <v:shape id="_x0000_s1306" type="#_x0000_t109" style="position:absolute;left:0;text-align:left;margin-left:139.2pt;margin-top:1.3pt;width:127.5pt;height:23.25pt;z-index:251772928">
            <v:textbox>
              <w:txbxContent>
                <w:p w:rsidR="00062F1D" w:rsidRPr="00945C87" w:rsidRDefault="00062F1D" w:rsidP="00062F1D">
                  <w:pPr>
                    <w:rPr>
                      <w:sz w:val="22"/>
                      <w:szCs w:val="22"/>
                    </w:rPr>
                  </w:pPr>
                  <w:r w:rsidRPr="00945C87">
                    <w:rPr>
                      <w:color w:val="000000"/>
                      <w:sz w:val="22"/>
                      <w:szCs w:val="22"/>
                      <w:lang w:val="uk-UA"/>
                    </w:rPr>
                    <w:t>Взаємини з батьками</w:t>
                  </w:r>
                </w:p>
                <w:p w:rsidR="00062F1D" w:rsidRDefault="00062F1D" w:rsidP="00062F1D"/>
              </w:txbxContent>
            </v:textbox>
          </v:shape>
        </w:pict>
      </w:r>
    </w:p>
    <w:p w:rsidR="00062F1D" w:rsidRDefault="00062F1D" w:rsidP="00062F1D">
      <w:pPr>
        <w:pStyle w:val="a3"/>
        <w:tabs>
          <w:tab w:val="left" w:pos="709"/>
        </w:tabs>
        <w:spacing w:before="0" w:beforeAutospacing="0" w:after="0" w:afterAutospacing="0" w:line="360" w:lineRule="auto"/>
        <w:jc w:val="both"/>
        <w:rPr>
          <w:color w:val="000000"/>
          <w:sz w:val="28"/>
          <w:szCs w:val="28"/>
          <w:lang w:val="uk-UA"/>
        </w:rPr>
      </w:pPr>
      <w:r>
        <w:rPr>
          <w:noProof/>
          <w:color w:val="000000"/>
          <w:sz w:val="28"/>
          <w:szCs w:val="28"/>
        </w:rPr>
        <w:pict>
          <v:shape id="_x0000_s1326" type="#_x0000_t32" style="position:absolute;left:0;text-align:left;margin-left:197.8pt;margin-top:.4pt;width:0;height:10.5pt;z-index:251793408" o:connectortype="straight">
            <v:stroke endarrow="block"/>
          </v:shape>
        </w:pict>
      </w:r>
      <w:r>
        <w:rPr>
          <w:noProof/>
          <w:color w:val="000000"/>
          <w:sz w:val="28"/>
          <w:szCs w:val="28"/>
        </w:rPr>
        <w:pict>
          <v:shape id="_x0000_s1307" type="#_x0000_t109" style="position:absolute;left:0;text-align:left;margin-left:130.95pt;margin-top:10.9pt;width:152.25pt;height:94.5pt;z-index:251773952">
            <v:textbox>
              <w:txbxContent>
                <w:p w:rsidR="00062F1D" w:rsidRPr="00BC0BAE" w:rsidRDefault="00062F1D" w:rsidP="00062F1D">
                  <w:pPr>
                    <w:rPr>
                      <w:sz w:val="24"/>
                      <w:szCs w:val="24"/>
                      <w:lang w:val="uk-UA"/>
                    </w:rPr>
                  </w:pPr>
                  <w:r w:rsidRPr="00945C87">
                    <w:rPr>
                      <w:b/>
                      <w:sz w:val="22"/>
                      <w:szCs w:val="22"/>
                      <w:lang w:val="uk-UA"/>
                    </w:rPr>
                    <w:t xml:space="preserve">Показники: </w:t>
                  </w:r>
                  <w:r w:rsidRPr="00945C87">
                    <w:rPr>
                      <w:sz w:val="22"/>
                      <w:szCs w:val="22"/>
                      <w:lang w:val="uk-UA"/>
                    </w:rPr>
                    <w:t>починають більш    чітко і повно усвідомлювати конфлікти та напружену обстановку у власних  сім’ях; поведінка дітей вимагає меншого, хоча і більш тонкого</w:t>
                  </w:r>
                  <w:r w:rsidRPr="00BC0BAE">
                    <w:rPr>
                      <w:sz w:val="24"/>
                      <w:szCs w:val="24"/>
                      <w:lang w:val="uk-UA"/>
                    </w:rPr>
                    <w:t xml:space="preserve"> </w:t>
                  </w:r>
                  <w:r w:rsidRPr="00945C87">
                    <w:rPr>
                      <w:sz w:val="22"/>
                      <w:szCs w:val="22"/>
                      <w:lang w:val="uk-UA"/>
                    </w:rPr>
                    <w:t>контролю.</w:t>
                  </w:r>
                </w:p>
                <w:p w:rsidR="00062F1D" w:rsidRPr="00BC0BAE" w:rsidRDefault="00062F1D" w:rsidP="00062F1D">
                  <w:pPr>
                    <w:rPr>
                      <w:lang w:val="uk-UA"/>
                    </w:rPr>
                  </w:pPr>
                </w:p>
              </w:txbxContent>
            </v:textbox>
          </v:shape>
        </w:pict>
      </w:r>
    </w:p>
    <w:p w:rsidR="00062F1D" w:rsidRDefault="00062F1D" w:rsidP="00062F1D">
      <w:pPr>
        <w:pStyle w:val="a3"/>
        <w:tabs>
          <w:tab w:val="left" w:pos="709"/>
        </w:tabs>
        <w:spacing w:before="0" w:beforeAutospacing="0" w:after="0" w:afterAutospacing="0" w:line="360" w:lineRule="auto"/>
        <w:jc w:val="both"/>
        <w:rPr>
          <w:color w:val="000000"/>
          <w:sz w:val="28"/>
          <w:szCs w:val="28"/>
          <w:lang w:val="uk-UA"/>
        </w:rPr>
      </w:pPr>
    </w:p>
    <w:p w:rsidR="00062F1D" w:rsidRDefault="00062F1D" w:rsidP="00062F1D">
      <w:pPr>
        <w:pStyle w:val="a3"/>
        <w:tabs>
          <w:tab w:val="left" w:pos="709"/>
        </w:tabs>
        <w:spacing w:before="0" w:beforeAutospacing="0" w:after="0" w:afterAutospacing="0" w:line="360" w:lineRule="auto"/>
        <w:jc w:val="both"/>
        <w:rPr>
          <w:color w:val="000000"/>
          <w:sz w:val="28"/>
          <w:szCs w:val="28"/>
          <w:lang w:val="uk-UA"/>
        </w:rPr>
      </w:pPr>
    </w:p>
    <w:p w:rsidR="00062F1D" w:rsidRDefault="00062F1D" w:rsidP="00062F1D">
      <w:pPr>
        <w:pStyle w:val="a3"/>
        <w:tabs>
          <w:tab w:val="left" w:pos="709"/>
        </w:tabs>
        <w:spacing w:before="0" w:beforeAutospacing="0" w:after="0" w:afterAutospacing="0" w:line="360" w:lineRule="auto"/>
        <w:jc w:val="both"/>
        <w:rPr>
          <w:color w:val="000000"/>
          <w:sz w:val="28"/>
          <w:szCs w:val="28"/>
          <w:lang w:val="uk-UA"/>
        </w:rPr>
      </w:pPr>
      <w:r>
        <w:rPr>
          <w:noProof/>
          <w:color w:val="000000"/>
          <w:sz w:val="28"/>
          <w:szCs w:val="28"/>
        </w:rPr>
        <w:pict>
          <v:shape id="_x0000_s1328" type="#_x0000_t32" style="position:absolute;left:0;text-align:left;margin-left:55.95pt;margin-top:19.5pt;width:0;height:30pt;z-index:251795456" o:connectortype="straight">
            <v:stroke endarrow="block"/>
          </v:shape>
        </w:pict>
      </w:r>
    </w:p>
    <w:p w:rsidR="00062F1D" w:rsidRDefault="00062F1D" w:rsidP="00062F1D">
      <w:pPr>
        <w:pStyle w:val="a3"/>
        <w:tabs>
          <w:tab w:val="left" w:pos="709"/>
        </w:tabs>
        <w:spacing w:before="0" w:beforeAutospacing="0" w:after="0" w:afterAutospacing="0" w:line="360" w:lineRule="auto"/>
        <w:jc w:val="both"/>
        <w:rPr>
          <w:color w:val="000000"/>
          <w:sz w:val="28"/>
          <w:szCs w:val="28"/>
          <w:lang w:val="uk-UA"/>
        </w:rPr>
      </w:pPr>
      <w:r>
        <w:rPr>
          <w:noProof/>
          <w:color w:val="000000"/>
          <w:sz w:val="28"/>
          <w:szCs w:val="28"/>
        </w:rPr>
        <w:pict>
          <v:shape id="_x0000_s1330" type="#_x0000_t32" style="position:absolute;left:0;text-align:left;margin-left:358.2pt;margin-top:2.85pt;width:0;height:22.5pt;z-index:251797504" o:connectortype="straight">
            <v:stroke endarrow="block"/>
          </v:shape>
        </w:pict>
      </w:r>
      <w:r>
        <w:rPr>
          <w:noProof/>
          <w:color w:val="000000"/>
          <w:sz w:val="28"/>
          <w:szCs w:val="28"/>
        </w:rPr>
        <w:pict>
          <v:shape id="_x0000_s1329" type="#_x0000_t32" style="position:absolute;left:0;text-align:left;margin-left:197.8pt;margin-top:8.85pt;width:0;height:16.5pt;z-index:251796480" o:connectortype="straight">
            <v:stroke endarrow="block"/>
          </v:shape>
        </w:pict>
      </w:r>
    </w:p>
    <w:p w:rsidR="00062F1D" w:rsidRDefault="00062F1D" w:rsidP="00062F1D">
      <w:pPr>
        <w:pStyle w:val="a3"/>
        <w:tabs>
          <w:tab w:val="left" w:pos="709"/>
        </w:tabs>
        <w:spacing w:before="0" w:beforeAutospacing="0" w:after="0" w:afterAutospacing="0" w:line="360" w:lineRule="auto"/>
        <w:jc w:val="both"/>
        <w:rPr>
          <w:color w:val="000000"/>
          <w:sz w:val="28"/>
          <w:szCs w:val="28"/>
          <w:lang w:val="uk-UA"/>
        </w:rPr>
      </w:pPr>
      <w:r>
        <w:rPr>
          <w:noProof/>
          <w:color w:val="000000"/>
          <w:sz w:val="28"/>
          <w:szCs w:val="28"/>
        </w:rPr>
        <w:pict>
          <v:shape id="_x0000_s1310" type="#_x0000_t109" style="position:absolute;left:0;text-align:left;margin-left:8.7pt;margin-top:1.2pt;width:434.25pt;height:120pt;z-index:251777024">
            <v:textbox>
              <w:txbxContent>
                <w:p w:rsidR="00062F1D" w:rsidRPr="00945C87" w:rsidRDefault="00062F1D" w:rsidP="00062F1D">
                  <w:pPr>
                    <w:jc w:val="center"/>
                    <w:rPr>
                      <w:b/>
                      <w:sz w:val="22"/>
                      <w:szCs w:val="22"/>
                      <w:lang w:val="uk-UA"/>
                    </w:rPr>
                  </w:pPr>
                  <w:r w:rsidRPr="00945C87">
                    <w:rPr>
                      <w:b/>
                      <w:sz w:val="22"/>
                      <w:szCs w:val="22"/>
                      <w:lang w:val="uk-UA"/>
                    </w:rPr>
                    <w:t>Соціально – педагогічні умови соціалізації молодших школярів засобами українського фольклору</w:t>
                  </w:r>
                </w:p>
                <w:p w:rsidR="00062F1D" w:rsidRPr="00945C87" w:rsidRDefault="00062F1D" w:rsidP="00062F1D">
                  <w:pPr>
                    <w:rPr>
                      <w:sz w:val="22"/>
                      <w:szCs w:val="22"/>
                      <w:lang w:val="uk-UA"/>
                    </w:rPr>
                  </w:pPr>
                  <w:r w:rsidRPr="00945C87">
                    <w:rPr>
                      <w:sz w:val="22"/>
                      <w:szCs w:val="22"/>
                      <w:lang w:val="uk-UA"/>
                    </w:rPr>
                    <w:t>1. Створення соціально – виховного середовища для організації процесу соціалізації дітей молодшого шкільного віку.</w:t>
                  </w:r>
                </w:p>
                <w:p w:rsidR="00062F1D" w:rsidRPr="00945C87" w:rsidRDefault="00062F1D" w:rsidP="00062F1D">
                  <w:pPr>
                    <w:rPr>
                      <w:sz w:val="22"/>
                      <w:szCs w:val="22"/>
                      <w:lang w:val="uk-UA"/>
                    </w:rPr>
                  </w:pPr>
                  <w:r w:rsidRPr="00945C87">
                    <w:rPr>
                      <w:sz w:val="22"/>
                      <w:szCs w:val="22"/>
                      <w:lang w:val="uk-UA"/>
                    </w:rPr>
                    <w:t>2. Формування суспільно – корисних знань,  вмінь, навиків, поведінки шляхом реалізації соціально – педагогічних заходів на фольклорну тематику.</w:t>
                  </w:r>
                </w:p>
                <w:p w:rsidR="00062F1D" w:rsidRPr="00945C87" w:rsidRDefault="00062F1D" w:rsidP="00062F1D">
                  <w:pPr>
                    <w:rPr>
                      <w:sz w:val="22"/>
                      <w:szCs w:val="22"/>
                      <w:lang w:val="uk-UA"/>
                    </w:rPr>
                  </w:pPr>
                  <w:r w:rsidRPr="00945C87">
                    <w:rPr>
                      <w:sz w:val="22"/>
                      <w:szCs w:val="22"/>
                      <w:lang w:val="uk-UA"/>
                    </w:rPr>
                    <w:t>3.Здійснення науково – методичного забезпечення діяльності соціальних педагогів загальноосвітніх шкіл з питань соціалізації молодших школярів засобами українського фольклору.</w:t>
                  </w:r>
                </w:p>
                <w:p w:rsidR="00062F1D" w:rsidRPr="00945C87" w:rsidRDefault="00062F1D" w:rsidP="00062F1D">
                  <w:pPr>
                    <w:rPr>
                      <w:lang w:val="uk-UA"/>
                    </w:rPr>
                  </w:pPr>
                </w:p>
              </w:txbxContent>
            </v:textbox>
          </v:shape>
        </w:pict>
      </w:r>
    </w:p>
    <w:p w:rsidR="00062F1D" w:rsidRDefault="00062F1D" w:rsidP="00062F1D">
      <w:pPr>
        <w:pStyle w:val="a3"/>
        <w:tabs>
          <w:tab w:val="left" w:pos="709"/>
        </w:tabs>
        <w:spacing w:before="0" w:beforeAutospacing="0" w:after="0" w:afterAutospacing="0" w:line="360" w:lineRule="auto"/>
        <w:jc w:val="both"/>
        <w:rPr>
          <w:color w:val="000000"/>
          <w:sz w:val="28"/>
          <w:szCs w:val="28"/>
          <w:lang w:val="uk-UA"/>
        </w:rPr>
      </w:pPr>
    </w:p>
    <w:p w:rsidR="00062F1D" w:rsidRDefault="00062F1D" w:rsidP="00062F1D">
      <w:pPr>
        <w:pStyle w:val="a3"/>
        <w:tabs>
          <w:tab w:val="left" w:pos="709"/>
        </w:tabs>
        <w:spacing w:before="0" w:beforeAutospacing="0" w:after="0" w:afterAutospacing="0" w:line="360" w:lineRule="auto"/>
        <w:jc w:val="both"/>
        <w:rPr>
          <w:color w:val="000000"/>
          <w:sz w:val="28"/>
          <w:szCs w:val="28"/>
          <w:lang w:val="uk-UA"/>
        </w:rPr>
      </w:pPr>
    </w:p>
    <w:p w:rsidR="00062F1D" w:rsidRDefault="00062F1D" w:rsidP="00062F1D">
      <w:pPr>
        <w:pStyle w:val="a3"/>
        <w:tabs>
          <w:tab w:val="left" w:pos="709"/>
        </w:tabs>
        <w:spacing w:before="0" w:beforeAutospacing="0" w:after="0" w:afterAutospacing="0" w:line="360" w:lineRule="auto"/>
        <w:jc w:val="both"/>
        <w:rPr>
          <w:color w:val="000000"/>
          <w:sz w:val="28"/>
          <w:szCs w:val="28"/>
          <w:lang w:val="uk-UA"/>
        </w:rPr>
      </w:pPr>
    </w:p>
    <w:p w:rsidR="00062F1D" w:rsidRDefault="00062F1D" w:rsidP="00062F1D">
      <w:pPr>
        <w:pStyle w:val="a3"/>
        <w:tabs>
          <w:tab w:val="left" w:pos="709"/>
        </w:tabs>
        <w:spacing w:before="0" w:beforeAutospacing="0" w:after="0" w:afterAutospacing="0" w:line="360" w:lineRule="auto"/>
        <w:jc w:val="both"/>
        <w:rPr>
          <w:color w:val="000000"/>
          <w:sz w:val="28"/>
          <w:szCs w:val="28"/>
          <w:lang w:val="uk-UA"/>
        </w:rPr>
      </w:pPr>
    </w:p>
    <w:p w:rsidR="00062F1D" w:rsidRDefault="00062F1D" w:rsidP="00062F1D">
      <w:pPr>
        <w:pStyle w:val="a3"/>
        <w:tabs>
          <w:tab w:val="left" w:pos="709"/>
        </w:tabs>
        <w:spacing w:before="0" w:beforeAutospacing="0" w:after="0" w:afterAutospacing="0" w:line="360" w:lineRule="auto"/>
        <w:jc w:val="both"/>
        <w:rPr>
          <w:color w:val="000000"/>
          <w:sz w:val="28"/>
          <w:szCs w:val="28"/>
          <w:lang w:val="uk-UA"/>
        </w:rPr>
      </w:pPr>
      <w:r>
        <w:rPr>
          <w:noProof/>
          <w:color w:val="000000"/>
          <w:sz w:val="28"/>
          <w:szCs w:val="28"/>
        </w:rPr>
        <w:pict>
          <v:shape id="_x0000_s1332" type="#_x0000_t32" style="position:absolute;left:0;text-align:left;margin-left:321.45pt;margin-top:.45pt;width:.75pt;height:7.5pt;z-index:251799552" o:connectortype="straight">
            <v:stroke endarrow="block"/>
          </v:shape>
        </w:pict>
      </w:r>
      <w:r>
        <w:rPr>
          <w:noProof/>
          <w:color w:val="000000"/>
          <w:sz w:val="28"/>
          <w:szCs w:val="28"/>
        </w:rPr>
        <w:pict>
          <v:shape id="_x0000_s1331" type="#_x0000_t32" style="position:absolute;left:0;text-align:left;margin-left:92.7pt;margin-top:.45pt;width:0;height:11.25pt;z-index:251798528" o:connectortype="straight">
            <v:stroke endarrow="block"/>
          </v:shape>
        </w:pict>
      </w:r>
      <w:r>
        <w:rPr>
          <w:noProof/>
          <w:color w:val="000000"/>
          <w:sz w:val="28"/>
          <w:szCs w:val="28"/>
        </w:rPr>
        <w:pict>
          <v:shape id="_x0000_s1312" type="#_x0000_t109" style="position:absolute;left:0;text-align:left;margin-left:217.95pt;margin-top:7.95pt;width:246.75pt;height:44.25pt;z-index:251779072">
            <v:textbox>
              <w:txbxContent>
                <w:p w:rsidR="00062F1D" w:rsidRPr="00782F17" w:rsidRDefault="00062F1D" w:rsidP="00062F1D">
                  <w:pPr>
                    <w:rPr>
                      <w:sz w:val="22"/>
                      <w:szCs w:val="22"/>
                      <w:lang w:val="uk-UA"/>
                    </w:rPr>
                  </w:pPr>
                  <w:r w:rsidRPr="00782F17">
                    <w:rPr>
                      <w:b/>
                      <w:sz w:val="22"/>
                      <w:szCs w:val="22"/>
                      <w:lang w:val="uk-UA"/>
                    </w:rPr>
                    <w:t>Методи:</w:t>
                  </w:r>
                  <w:r w:rsidRPr="00782F17">
                    <w:rPr>
                      <w:sz w:val="22"/>
                      <w:szCs w:val="22"/>
                      <w:lang w:val="uk-UA"/>
                    </w:rPr>
                    <w:t xml:space="preserve"> формування досвіду поведінки, організації </w:t>
                  </w:r>
                  <w:r>
                    <w:rPr>
                      <w:sz w:val="22"/>
                      <w:szCs w:val="22"/>
                      <w:lang w:val="uk-UA"/>
                    </w:rPr>
                    <w:t xml:space="preserve">СП </w:t>
                  </w:r>
                  <w:r w:rsidRPr="00782F17">
                    <w:rPr>
                      <w:sz w:val="22"/>
                      <w:szCs w:val="22"/>
                      <w:lang w:val="uk-UA"/>
                    </w:rPr>
                    <w:t>взаємодії, інформаційні, пошукові, операційні, стимулювання й оцінки</w:t>
                  </w:r>
                  <w:r>
                    <w:rPr>
                      <w:sz w:val="22"/>
                      <w:szCs w:val="22"/>
                      <w:lang w:val="uk-UA"/>
                    </w:rPr>
                    <w:t>.</w:t>
                  </w:r>
                </w:p>
                <w:p w:rsidR="00062F1D" w:rsidRPr="00782F17" w:rsidRDefault="00062F1D" w:rsidP="00062F1D">
                  <w:pPr>
                    <w:rPr>
                      <w:sz w:val="22"/>
                      <w:szCs w:val="22"/>
                    </w:rPr>
                  </w:pPr>
                </w:p>
              </w:txbxContent>
            </v:textbox>
          </v:shape>
        </w:pict>
      </w:r>
      <w:r>
        <w:rPr>
          <w:noProof/>
          <w:color w:val="000000"/>
          <w:sz w:val="28"/>
          <w:szCs w:val="28"/>
        </w:rPr>
        <w:pict>
          <v:shape id="_x0000_s1311" type="#_x0000_t109" style="position:absolute;left:0;text-align:left;margin-left:8.7pt;margin-top:11.7pt;width:204pt;height:45.75pt;z-index:251778048">
            <v:textbox>
              <w:txbxContent>
                <w:p w:rsidR="00062F1D" w:rsidRPr="00782F17" w:rsidRDefault="00062F1D" w:rsidP="00062F1D">
                  <w:pPr>
                    <w:rPr>
                      <w:b/>
                      <w:sz w:val="22"/>
                      <w:szCs w:val="22"/>
                      <w:lang w:val="uk-UA"/>
                    </w:rPr>
                  </w:pPr>
                  <w:r w:rsidRPr="00782F17">
                    <w:rPr>
                      <w:b/>
                      <w:sz w:val="22"/>
                      <w:szCs w:val="22"/>
                      <w:lang w:val="uk-UA"/>
                    </w:rPr>
                    <w:t xml:space="preserve">Форми: </w:t>
                  </w:r>
                  <w:r w:rsidRPr="00782F17">
                    <w:rPr>
                      <w:sz w:val="22"/>
                      <w:szCs w:val="22"/>
                      <w:lang w:val="uk-UA"/>
                    </w:rPr>
                    <w:t>інформаційно – пізнавальні години , вікторини, дискусії, виставки творчих робіт, тренінги</w:t>
                  </w:r>
                  <w:r>
                    <w:rPr>
                      <w:sz w:val="22"/>
                      <w:szCs w:val="22"/>
                      <w:lang w:val="uk-UA"/>
                    </w:rPr>
                    <w:t>.</w:t>
                  </w:r>
                </w:p>
                <w:p w:rsidR="00062F1D" w:rsidRPr="00782F17" w:rsidRDefault="00062F1D" w:rsidP="00062F1D">
                  <w:pPr>
                    <w:rPr>
                      <w:lang w:val="uk-UA"/>
                    </w:rPr>
                  </w:pPr>
                </w:p>
              </w:txbxContent>
            </v:textbox>
          </v:shape>
        </w:pict>
      </w:r>
    </w:p>
    <w:p w:rsidR="00062F1D" w:rsidRDefault="00062F1D" w:rsidP="00062F1D">
      <w:pPr>
        <w:pStyle w:val="a3"/>
        <w:tabs>
          <w:tab w:val="left" w:pos="709"/>
        </w:tabs>
        <w:spacing w:before="0" w:beforeAutospacing="0" w:after="0" w:afterAutospacing="0" w:line="360" w:lineRule="auto"/>
        <w:jc w:val="both"/>
        <w:rPr>
          <w:color w:val="000000"/>
          <w:sz w:val="28"/>
          <w:szCs w:val="28"/>
          <w:lang w:val="uk-UA"/>
        </w:rPr>
      </w:pPr>
      <w:r>
        <w:rPr>
          <w:noProof/>
          <w:color w:val="000000"/>
          <w:sz w:val="28"/>
          <w:szCs w:val="28"/>
        </w:rPr>
        <w:pict>
          <v:shape id="_x0000_s1336" type="#_x0000_t32" style="position:absolute;left:0;text-align:left;margin-left:212.7pt;margin-top:8.55pt;width:5.25pt;height:7.5pt;z-index:251803648" o:connectortype="straight">
            <v:stroke startarrow="block" endarrow="block"/>
          </v:shape>
        </w:pict>
      </w:r>
    </w:p>
    <w:p w:rsidR="00062F1D" w:rsidRPr="00062F1D" w:rsidRDefault="00062F1D" w:rsidP="00062F1D">
      <w:pPr>
        <w:pStyle w:val="a3"/>
        <w:tabs>
          <w:tab w:val="left" w:pos="709"/>
        </w:tabs>
        <w:spacing w:before="0" w:beforeAutospacing="0" w:after="0" w:afterAutospacing="0" w:line="360" w:lineRule="auto"/>
        <w:jc w:val="both"/>
        <w:rPr>
          <w:color w:val="000000"/>
          <w:sz w:val="28"/>
          <w:szCs w:val="28"/>
          <w:lang w:val="uk-UA"/>
        </w:rPr>
      </w:pPr>
      <w:r>
        <w:rPr>
          <w:noProof/>
          <w:color w:val="000000"/>
          <w:sz w:val="28"/>
          <w:szCs w:val="28"/>
        </w:rPr>
        <w:pict>
          <v:shape id="_x0000_s1334" type="#_x0000_t32" style="position:absolute;left:0;text-align:left;margin-left:433.95pt;margin-top:28.65pt;width:40.55pt;height:0;flip:x;z-index:251801600" o:connectortype="straight"/>
        </w:pict>
      </w:r>
      <w:r>
        <w:rPr>
          <w:noProof/>
          <w:color w:val="000000"/>
          <w:sz w:val="28"/>
          <w:szCs w:val="28"/>
        </w:rPr>
        <w:pict>
          <v:shape id="_x0000_s1317" type="#_x0000_t32" style="position:absolute;left:0;text-align:left;margin-left:-6.3pt;margin-top:35.4pt;width:15pt;height:0;z-index:251784192" o:connectortype="straight"/>
        </w:pict>
      </w:r>
      <w:r>
        <w:rPr>
          <w:noProof/>
          <w:color w:val="000000"/>
          <w:sz w:val="28"/>
          <w:szCs w:val="28"/>
        </w:rPr>
        <w:pict>
          <v:shape id="_x0000_s1313" type="#_x0000_t109" style="position:absolute;left:0;text-align:left;margin-left:8.7pt;margin-top:18.15pt;width:425.25pt;height:21.75pt;z-index:251780096">
            <v:textbox>
              <w:txbxContent>
                <w:p w:rsidR="00062F1D" w:rsidRPr="00782F17" w:rsidRDefault="00062F1D" w:rsidP="00062F1D">
                  <w:pPr>
                    <w:rPr>
                      <w:sz w:val="24"/>
                      <w:szCs w:val="24"/>
                      <w:lang w:val="uk-UA"/>
                    </w:rPr>
                  </w:pPr>
                  <w:r w:rsidRPr="00782F17">
                    <w:rPr>
                      <w:b/>
                      <w:sz w:val="24"/>
                      <w:szCs w:val="24"/>
                      <w:lang w:val="uk-UA"/>
                    </w:rPr>
                    <w:t xml:space="preserve">Результат: </w:t>
                  </w:r>
                  <w:r w:rsidRPr="00782F17">
                    <w:rPr>
                      <w:sz w:val="24"/>
                      <w:szCs w:val="24"/>
                      <w:lang w:val="uk-UA"/>
                    </w:rPr>
                    <w:t>соціалізація молодших школярів засобами українського фольклору</w:t>
                  </w:r>
                </w:p>
                <w:p w:rsidR="00062F1D" w:rsidRPr="00782F17" w:rsidRDefault="00062F1D" w:rsidP="00062F1D">
                  <w:pPr>
                    <w:rPr>
                      <w:lang w:val="uk-UA"/>
                    </w:rPr>
                  </w:pPr>
                </w:p>
              </w:txbxContent>
            </v:textbox>
          </v:shape>
        </w:pict>
      </w:r>
      <w:r w:rsidRPr="00355074">
        <w:rPr>
          <w:noProof/>
          <w:sz w:val="22"/>
          <w:szCs w:val="22"/>
        </w:rPr>
        <w:pict>
          <v:shape id="_x0000_s1287" type="#_x0000_t32" style="position:absolute;left:0;text-align:left;margin-left:197.75pt;margin-top:715.05pt;width:.05pt;height:35.25pt;z-index:251753472" o:connectortype="straight">
            <v:stroke endarrow="block"/>
          </v:shape>
        </w:pict>
      </w:r>
      <w:r w:rsidRPr="00355074">
        <w:rPr>
          <w:noProof/>
          <w:sz w:val="22"/>
          <w:szCs w:val="22"/>
        </w:rPr>
        <w:pict>
          <v:shape id="_x0000_s1288" type="#_x0000_t32" style="position:absolute;left:0;text-align:left;margin-left:405.45pt;margin-top:739.8pt;width:0;height:17.25pt;z-index:251754496" o:connectortype="straight">
            <v:stroke endarrow="block"/>
          </v:shape>
        </w:pict>
      </w:r>
      <w:r w:rsidRPr="00355074">
        <w:rPr>
          <w:noProof/>
          <w:sz w:val="22"/>
          <w:szCs w:val="22"/>
        </w:rPr>
        <w:pict>
          <v:shape id="_x0000_s1286" type="#_x0000_t32" style="position:absolute;left:0;text-align:left;margin-left:34.95pt;margin-top:704.55pt;width:0;height:40.5pt;z-index:251752448" o:connectortype="straight">
            <v:stroke endarrow="block"/>
          </v:shape>
        </w:pict>
      </w:r>
      <w:r w:rsidRPr="00355074">
        <w:rPr>
          <w:noProof/>
          <w:sz w:val="22"/>
          <w:szCs w:val="22"/>
        </w:rPr>
        <w:pict>
          <v:shape id="_x0000_s1285" type="#_x0000_t32" style="position:absolute;left:0;text-align:left;margin-left:204.45pt;margin-top:499.8pt;width:0;height:26.25pt;z-index:251751424" o:connectortype="straight">
            <v:stroke endarrow="block"/>
          </v:shape>
        </w:pict>
      </w:r>
      <w:r w:rsidRPr="00355074">
        <w:rPr>
          <w:noProof/>
          <w:sz w:val="22"/>
          <w:szCs w:val="22"/>
        </w:rPr>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_x0000_s1284" type="#_x0000_t38" style="position:absolute;left:0;text-align:left;margin-left:76.95pt;margin-top:366.3pt;width:57pt;height:36pt;z-index:251750400" o:connectortype="curved" adj="10800,-253800,-61389">
            <v:stroke startarrow="block" endarrow="block"/>
          </v:shape>
        </w:pict>
      </w:r>
      <w:r w:rsidRPr="00355074">
        <w:rPr>
          <w:noProof/>
          <w:sz w:val="22"/>
          <w:szCs w:val="22"/>
        </w:rPr>
        <w:pict>
          <v:shape id="_x0000_s1282" type="#_x0000_t32" style="position:absolute;left:0;text-align:left;margin-left:226.95pt;margin-top:366.3pt;width:.75pt;height:22.5pt;z-index:251748352" o:connectortype="straight">
            <v:stroke endarrow="block"/>
          </v:shape>
        </w:pict>
      </w:r>
      <w:r w:rsidRPr="00355074">
        <w:rPr>
          <w:noProof/>
          <w:sz w:val="22"/>
          <w:szCs w:val="22"/>
        </w:rPr>
        <w:pict>
          <v:shape id="_x0000_s1283" type="#_x0000_t32" style="position:absolute;left:0;text-align:left;margin-left:307.2pt;margin-top:353.55pt;width:51pt;height:0;z-index:251749376" o:connectortype="straight">
            <v:stroke endarrow="block"/>
          </v:shape>
        </w:pict>
      </w:r>
    </w:p>
    <w:sectPr w:rsidR="00062F1D" w:rsidRPr="00062F1D" w:rsidSect="00EF2A9F">
      <w:headerReference w:type="default" r:id="rId52"/>
      <w:headerReference w:type="first" r:id="rId53"/>
      <w:pgSz w:w="11906" w:h="16838"/>
      <w:pgMar w:top="1134" w:right="1134" w:bottom="993" w:left="1134" w:header="709" w:footer="709" w:gutter="0"/>
      <w:pgNumType w:start="1"/>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7900" w:rsidRDefault="00E57900" w:rsidP="00CB0923">
      <w:r>
        <w:separator/>
      </w:r>
    </w:p>
  </w:endnote>
  <w:endnote w:type="continuationSeparator" w:id="1">
    <w:p w:rsidR="00E57900" w:rsidRDefault="00E57900" w:rsidP="00CB092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7900" w:rsidRDefault="00E57900" w:rsidP="00CB0923">
      <w:r>
        <w:separator/>
      </w:r>
    </w:p>
  </w:footnote>
  <w:footnote w:type="continuationSeparator" w:id="1">
    <w:p w:rsidR="00E57900" w:rsidRDefault="00E57900" w:rsidP="00CB09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477739"/>
      <w:docPartObj>
        <w:docPartGallery w:val="Page Numbers (Top of Page)"/>
        <w:docPartUnique/>
      </w:docPartObj>
    </w:sdtPr>
    <w:sdtContent>
      <w:p w:rsidR="00E57900" w:rsidRDefault="00E57900">
        <w:pPr>
          <w:pStyle w:val="a9"/>
          <w:jc w:val="right"/>
        </w:pPr>
        <w:fldSimple w:instr=" PAGE   \* MERGEFORMAT ">
          <w:r w:rsidR="005515DF">
            <w:rPr>
              <w:noProof/>
            </w:rPr>
            <w:t>30</w:t>
          </w:r>
        </w:fldSimple>
      </w:p>
    </w:sdtContent>
  </w:sdt>
  <w:p w:rsidR="00E57900" w:rsidRDefault="00E57900">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477734"/>
      <w:docPartObj>
        <w:docPartGallery w:val="Page Numbers (Top of Page)"/>
        <w:docPartUnique/>
      </w:docPartObj>
    </w:sdtPr>
    <w:sdtContent>
      <w:p w:rsidR="00E57900" w:rsidRDefault="00E57900">
        <w:pPr>
          <w:pStyle w:val="a9"/>
          <w:jc w:val="right"/>
        </w:pPr>
        <w:fldSimple w:instr=" PAGE   \* MERGEFORMAT ">
          <w:r>
            <w:rPr>
              <w:noProof/>
            </w:rPr>
            <w:t>2</w:t>
          </w:r>
        </w:fldSimple>
      </w:p>
    </w:sdtContent>
  </w:sdt>
  <w:p w:rsidR="00E57900" w:rsidRDefault="00E57900">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F199A"/>
    <w:multiLevelType w:val="multilevel"/>
    <w:tmpl w:val="5EB4AF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B521662"/>
    <w:multiLevelType w:val="multilevel"/>
    <w:tmpl w:val="E5A44A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D540AD5"/>
    <w:multiLevelType w:val="hybridMultilevel"/>
    <w:tmpl w:val="AA1222B2"/>
    <w:lvl w:ilvl="0" w:tplc="5582BB72">
      <w:start w:val="2"/>
      <w:numFmt w:val="bullet"/>
      <w:lvlText w:val="-"/>
      <w:lvlJc w:val="left"/>
      <w:pPr>
        <w:ind w:left="660" w:hanging="360"/>
      </w:pPr>
      <w:rPr>
        <w:rFonts w:ascii="Times New Roman" w:eastAsia="Times New Roman" w:hAnsi="Times New Roman" w:cs="Times New Roman" w:hint="default"/>
        <w:color w:val="auto"/>
      </w:rPr>
    </w:lvl>
    <w:lvl w:ilvl="1" w:tplc="04190003" w:tentative="1">
      <w:start w:val="1"/>
      <w:numFmt w:val="bullet"/>
      <w:lvlText w:val="o"/>
      <w:lvlJc w:val="left"/>
      <w:pPr>
        <w:ind w:left="1380" w:hanging="360"/>
      </w:pPr>
      <w:rPr>
        <w:rFonts w:ascii="Courier New" w:hAnsi="Courier New" w:cs="Courier New" w:hint="default"/>
      </w:rPr>
    </w:lvl>
    <w:lvl w:ilvl="2" w:tplc="04190005" w:tentative="1">
      <w:start w:val="1"/>
      <w:numFmt w:val="bullet"/>
      <w:lvlText w:val=""/>
      <w:lvlJc w:val="left"/>
      <w:pPr>
        <w:ind w:left="2100" w:hanging="360"/>
      </w:pPr>
      <w:rPr>
        <w:rFonts w:ascii="Wingdings" w:hAnsi="Wingdings" w:hint="default"/>
      </w:rPr>
    </w:lvl>
    <w:lvl w:ilvl="3" w:tplc="04190001" w:tentative="1">
      <w:start w:val="1"/>
      <w:numFmt w:val="bullet"/>
      <w:lvlText w:val=""/>
      <w:lvlJc w:val="left"/>
      <w:pPr>
        <w:ind w:left="2820" w:hanging="360"/>
      </w:pPr>
      <w:rPr>
        <w:rFonts w:ascii="Symbol" w:hAnsi="Symbol" w:hint="default"/>
      </w:rPr>
    </w:lvl>
    <w:lvl w:ilvl="4" w:tplc="04190003" w:tentative="1">
      <w:start w:val="1"/>
      <w:numFmt w:val="bullet"/>
      <w:lvlText w:val="o"/>
      <w:lvlJc w:val="left"/>
      <w:pPr>
        <w:ind w:left="3540" w:hanging="360"/>
      </w:pPr>
      <w:rPr>
        <w:rFonts w:ascii="Courier New" w:hAnsi="Courier New" w:cs="Courier New" w:hint="default"/>
      </w:rPr>
    </w:lvl>
    <w:lvl w:ilvl="5" w:tplc="04190005" w:tentative="1">
      <w:start w:val="1"/>
      <w:numFmt w:val="bullet"/>
      <w:lvlText w:val=""/>
      <w:lvlJc w:val="left"/>
      <w:pPr>
        <w:ind w:left="4260" w:hanging="360"/>
      </w:pPr>
      <w:rPr>
        <w:rFonts w:ascii="Wingdings" w:hAnsi="Wingdings" w:hint="default"/>
      </w:rPr>
    </w:lvl>
    <w:lvl w:ilvl="6" w:tplc="04190001" w:tentative="1">
      <w:start w:val="1"/>
      <w:numFmt w:val="bullet"/>
      <w:lvlText w:val=""/>
      <w:lvlJc w:val="left"/>
      <w:pPr>
        <w:ind w:left="4980" w:hanging="360"/>
      </w:pPr>
      <w:rPr>
        <w:rFonts w:ascii="Symbol" w:hAnsi="Symbol" w:hint="default"/>
      </w:rPr>
    </w:lvl>
    <w:lvl w:ilvl="7" w:tplc="04190003" w:tentative="1">
      <w:start w:val="1"/>
      <w:numFmt w:val="bullet"/>
      <w:lvlText w:val="o"/>
      <w:lvlJc w:val="left"/>
      <w:pPr>
        <w:ind w:left="5700" w:hanging="360"/>
      </w:pPr>
      <w:rPr>
        <w:rFonts w:ascii="Courier New" w:hAnsi="Courier New" w:cs="Courier New" w:hint="default"/>
      </w:rPr>
    </w:lvl>
    <w:lvl w:ilvl="8" w:tplc="04190005" w:tentative="1">
      <w:start w:val="1"/>
      <w:numFmt w:val="bullet"/>
      <w:lvlText w:val=""/>
      <w:lvlJc w:val="left"/>
      <w:pPr>
        <w:ind w:left="6420" w:hanging="360"/>
      </w:pPr>
      <w:rPr>
        <w:rFonts w:ascii="Wingdings" w:hAnsi="Wingdings" w:hint="default"/>
      </w:rPr>
    </w:lvl>
  </w:abstractNum>
  <w:abstractNum w:abstractNumId="3">
    <w:nsid w:val="50B21363"/>
    <w:multiLevelType w:val="multilevel"/>
    <w:tmpl w:val="F16EC2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6C63D7C"/>
    <w:multiLevelType w:val="multilevel"/>
    <w:tmpl w:val="18E6A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94A1891"/>
    <w:multiLevelType w:val="hybridMultilevel"/>
    <w:tmpl w:val="0C0C9E32"/>
    <w:lvl w:ilvl="0" w:tplc="CA0CE21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75865E43"/>
    <w:multiLevelType w:val="hybridMultilevel"/>
    <w:tmpl w:val="1D0A8472"/>
    <w:lvl w:ilvl="0" w:tplc="2E469B7A">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0F1397"/>
    <w:rsid w:val="00001243"/>
    <w:rsid w:val="00004F88"/>
    <w:rsid w:val="00012929"/>
    <w:rsid w:val="000130ED"/>
    <w:rsid w:val="00040A09"/>
    <w:rsid w:val="000434D7"/>
    <w:rsid w:val="000532A9"/>
    <w:rsid w:val="00062F1D"/>
    <w:rsid w:val="00064D38"/>
    <w:rsid w:val="00080408"/>
    <w:rsid w:val="00080C67"/>
    <w:rsid w:val="00081C90"/>
    <w:rsid w:val="000975ED"/>
    <w:rsid w:val="000B0DA6"/>
    <w:rsid w:val="000C3F13"/>
    <w:rsid w:val="000D05FD"/>
    <w:rsid w:val="000D4911"/>
    <w:rsid w:val="000D5BA4"/>
    <w:rsid w:val="000D764A"/>
    <w:rsid w:val="000F1397"/>
    <w:rsid w:val="00104E3A"/>
    <w:rsid w:val="001130EC"/>
    <w:rsid w:val="0011757D"/>
    <w:rsid w:val="00124428"/>
    <w:rsid w:val="001265A1"/>
    <w:rsid w:val="0013077A"/>
    <w:rsid w:val="001309DB"/>
    <w:rsid w:val="00146F73"/>
    <w:rsid w:val="001612BC"/>
    <w:rsid w:val="0018629F"/>
    <w:rsid w:val="00190D4F"/>
    <w:rsid w:val="00191F21"/>
    <w:rsid w:val="00194584"/>
    <w:rsid w:val="00195B06"/>
    <w:rsid w:val="001B1B65"/>
    <w:rsid w:val="001B5FE7"/>
    <w:rsid w:val="001B65CD"/>
    <w:rsid w:val="001B6650"/>
    <w:rsid w:val="001B6A8B"/>
    <w:rsid w:val="001C00D8"/>
    <w:rsid w:val="001C50E6"/>
    <w:rsid w:val="001E7F09"/>
    <w:rsid w:val="00206E31"/>
    <w:rsid w:val="002104D0"/>
    <w:rsid w:val="00214D87"/>
    <w:rsid w:val="00217C03"/>
    <w:rsid w:val="00221973"/>
    <w:rsid w:val="00261AFE"/>
    <w:rsid w:val="00262D69"/>
    <w:rsid w:val="00273D26"/>
    <w:rsid w:val="00284D68"/>
    <w:rsid w:val="00284DC6"/>
    <w:rsid w:val="00295CD1"/>
    <w:rsid w:val="002B7A0B"/>
    <w:rsid w:val="002C2DF1"/>
    <w:rsid w:val="002E0A92"/>
    <w:rsid w:val="002E25D7"/>
    <w:rsid w:val="002E75B7"/>
    <w:rsid w:val="00301639"/>
    <w:rsid w:val="00307BF2"/>
    <w:rsid w:val="0031299E"/>
    <w:rsid w:val="00312B4E"/>
    <w:rsid w:val="00316EA5"/>
    <w:rsid w:val="00316FE7"/>
    <w:rsid w:val="00322812"/>
    <w:rsid w:val="0033176F"/>
    <w:rsid w:val="003356D4"/>
    <w:rsid w:val="003451DC"/>
    <w:rsid w:val="0035380B"/>
    <w:rsid w:val="00353906"/>
    <w:rsid w:val="003611DD"/>
    <w:rsid w:val="00366398"/>
    <w:rsid w:val="003709D6"/>
    <w:rsid w:val="0037208E"/>
    <w:rsid w:val="0037214D"/>
    <w:rsid w:val="0038739C"/>
    <w:rsid w:val="00392FD5"/>
    <w:rsid w:val="003E0BC0"/>
    <w:rsid w:val="003F1A53"/>
    <w:rsid w:val="003F1F7F"/>
    <w:rsid w:val="00413133"/>
    <w:rsid w:val="00416A7A"/>
    <w:rsid w:val="00417F15"/>
    <w:rsid w:val="004201EA"/>
    <w:rsid w:val="00423EDD"/>
    <w:rsid w:val="004305F5"/>
    <w:rsid w:val="00440BE6"/>
    <w:rsid w:val="00442BCD"/>
    <w:rsid w:val="004532E0"/>
    <w:rsid w:val="00464AB0"/>
    <w:rsid w:val="00467371"/>
    <w:rsid w:val="00470C9D"/>
    <w:rsid w:val="00471E8B"/>
    <w:rsid w:val="004845BC"/>
    <w:rsid w:val="00491A18"/>
    <w:rsid w:val="00491DBE"/>
    <w:rsid w:val="004963EA"/>
    <w:rsid w:val="004A4350"/>
    <w:rsid w:val="004A5EC6"/>
    <w:rsid w:val="004A5FF6"/>
    <w:rsid w:val="004E4C17"/>
    <w:rsid w:val="004E743D"/>
    <w:rsid w:val="00511D61"/>
    <w:rsid w:val="00520513"/>
    <w:rsid w:val="005210D5"/>
    <w:rsid w:val="00523FAE"/>
    <w:rsid w:val="0052560E"/>
    <w:rsid w:val="00531671"/>
    <w:rsid w:val="00535C66"/>
    <w:rsid w:val="00550FC0"/>
    <w:rsid w:val="005515DF"/>
    <w:rsid w:val="00582589"/>
    <w:rsid w:val="00586DF0"/>
    <w:rsid w:val="0059090E"/>
    <w:rsid w:val="00593EA7"/>
    <w:rsid w:val="005B05F9"/>
    <w:rsid w:val="005B2E5A"/>
    <w:rsid w:val="005B79BC"/>
    <w:rsid w:val="005C4019"/>
    <w:rsid w:val="005E533D"/>
    <w:rsid w:val="005E6BFF"/>
    <w:rsid w:val="00603AF7"/>
    <w:rsid w:val="00606370"/>
    <w:rsid w:val="006170BF"/>
    <w:rsid w:val="00625A24"/>
    <w:rsid w:val="006317C0"/>
    <w:rsid w:val="0063350D"/>
    <w:rsid w:val="0065131C"/>
    <w:rsid w:val="00652AAB"/>
    <w:rsid w:val="00657DA5"/>
    <w:rsid w:val="0066160D"/>
    <w:rsid w:val="00667047"/>
    <w:rsid w:val="00685B76"/>
    <w:rsid w:val="0068604C"/>
    <w:rsid w:val="006A7B5F"/>
    <w:rsid w:val="006C5DD2"/>
    <w:rsid w:val="006C6F5F"/>
    <w:rsid w:val="006E0AE9"/>
    <w:rsid w:val="00703157"/>
    <w:rsid w:val="00704662"/>
    <w:rsid w:val="007079A7"/>
    <w:rsid w:val="00717BDA"/>
    <w:rsid w:val="00737E69"/>
    <w:rsid w:val="0074433E"/>
    <w:rsid w:val="007478AF"/>
    <w:rsid w:val="0076419B"/>
    <w:rsid w:val="0077166B"/>
    <w:rsid w:val="00776901"/>
    <w:rsid w:val="007849DB"/>
    <w:rsid w:val="00784A12"/>
    <w:rsid w:val="0079081F"/>
    <w:rsid w:val="007B098C"/>
    <w:rsid w:val="007C5F7A"/>
    <w:rsid w:val="007D344B"/>
    <w:rsid w:val="007E0FE1"/>
    <w:rsid w:val="007E537A"/>
    <w:rsid w:val="007E74EB"/>
    <w:rsid w:val="007F5E70"/>
    <w:rsid w:val="00801367"/>
    <w:rsid w:val="008018FB"/>
    <w:rsid w:val="00805486"/>
    <w:rsid w:val="00810F4B"/>
    <w:rsid w:val="00817730"/>
    <w:rsid w:val="00817DBD"/>
    <w:rsid w:val="00825932"/>
    <w:rsid w:val="0082661A"/>
    <w:rsid w:val="00827D8C"/>
    <w:rsid w:val="008575AA"/>
    <w:rsid w:val="00882004"/>
    <w:rsid w:val="00883819"/>
    <w:rsid w:val="00890413"/>
    <w:rsid w:val="0089645E"/>
    <w:rsid w:val="008A1A3E"/>
    <w:rsid w:val="008A3DC2"/>
    <w:rsid w:val="008A7D54"/>
    <w:rsid w:val="008D123A"/>
    <w:rsid w:val="008E0949"/>
    <w:rsid w:val="008E2C4A"/>
    <w:rsid w:val="008F4E23"/>
    <w:rsid w:val="009056E1"/>
    <w:rsid w:val="0093313C"/>
    <w:rsid w:val="00937479"/>
    <w:rsid w:val="0094203E"/>
    <w:rsid w:val="009561E2"/>
    <w:rsid w:val="00957597"/>
    <w:rsid w:val="0097567E"/>
    <w:rsid w:val="00994FBA"/>
    <w:rsid w:val="009B3E83"/>
    <w:rsid w:val="009C0F39"/>
    <w:rsid w:val="009C17B7"/>
    <w:rsid w:val="009C35F4"/>
    <w:rsid w:val="009D4416"/>
    <w:rsid w:val="009E3BDB"/>
    <w:rsid w:val="00A06E51"/>
    <w:rsid w:val="00A1124F"/>
    <w:rsid w:val="00A129BF"/>
    <w:rsid w:val="00A2204C"/>
    <w:rsid w:val="00A241EF"/>
    <w:rsid w:val="00A26319"/>
    <w:rsid w:val="00A375CA"/>
    <w:rsid w:val="00A52632"/>
    <w:rsid w:val="00A7620B"/>
    <w:rsid w:val="00AB1FBD"/>
    <w:rsid w:val="00AB204F"/>
    <w:rsid w:val="00AB23AE"/>
    <w:rsid w:val="00AB2EA3"/>
    <w:rsid w:val="00AC7A96"/>
    <w:rsid w:val="00AD4098"/>
    <w:rsid w:val="00AD7094"/>
    <w:rsid w:val="00AD7A99"/>
    <w:rsid w:val="00AF30DC"/>
    <w:rsid w:val="00AF400C"/>
    <w:rsid w:val="00B1147A"/>
    <w:rsid w:val="00B40724"/>
    <w:rsid w:val="00B44CCF"/>
    <w:rsid w:val="00B52A0A"/>
    <w:rsid w:val="00B559CA"/>
    <w:rsid w:val="00B72DEE"/>
    <w:rsid w:val="00B73C1B"/>
    <w:rsid w:val="00B76BEC"/>
    <w:rsid w:val="00C17990"/>
    <w:rsid w:val="00C33F95"/>
    <w:rsid w:val="00C343E9"/>
    <w:rsid w:val="00C44DF6"/>
    <w:rsid w:val="00C60338"/>
    <w:rsid w:val="00C82EEF"/>
    <w:rsid w:val="00CB0923"/>
    <w:rsid w:val="00CB4EF7"/>
    <w:rsid w:val="00CC2F06"/>
    <w:rsid w:val="00CE5E33"/>
    <w:rsid w:val="00D43E1A"/>
    <w:rsid w:val="00D63BCA"/>
    <w:rsid w:val="00D821A1"/>
    <w:rsid w:val="00D848DC"/>
    <w:rsid w:val="00D858C4"/>
    <w:rsid w:val="00DA0E7A"/>
    <w:rsid w:val="00DC7BEA"/>
    <w:rsid w:val="00DD0E93"/>
    <w:rsid w:val="00DD2E35"/>
    <w:rsid w:val="00DD73ED"/>
    <w:rsid w:val="00DF275E"/>
    <w:rsid w:val="00DF4636"/>
    <w:rsid w:val="00E11357"/>
    <w:rsid w:val="00E16B61"/>
    <w:rsid w:val="00E16D6D"/>
    <w:rsid w:val="00E229ED"/>
    <w:rsid w:val="00E3131B"/>
    <w:rsid w:val="00E36E8D"/>
    <w:rsid w:val="00E454E1"/>
    <w:rsid w:val="00E50630"/>
    <w:rsid w:val="00E50A42"/>
    <w:rsid w:val="00E57900"/>
    <w:rsid w:val="00E57E2F"/>
    <w:rsid w:val="00E72E55"/>
    <w:rsid w:val="00E838E4"/>
    <w:rsid w:val="00EA1ECB"/>
    <w:rsid w:val="00EA3FB5"/>
    <w:rsid w:val="00EB39C1"/>
    <w:rsid w:val="00EC0042"/>
    <w:rsid w:val="00EC06F8"/>
    <w:rsid w:val="00EC32C1"/>
    <w:rsid w:val="00ED0B48"/>
    <w:rsid w:val="00EE1690"/>
    <w:rsid w:val="00EF2518"/>
    <w:rsid w:val="00EF2A9F"/>
    <w:rsid w:val="00F03222"/>
    <w:rsid w:val="00F13BC8"/>
    <w:rsid w:val="00F15399"/>
    <w:rsid w:val="00F264E0"/>
    <w:rsid w:val="00F504B1"/>
    <w:rsid w:val="00F62063"/>
    <w:rsid w:val="00F67BE8"/>
    <w:rsid w:val="00F84206"/>
    <w:rsid w:val="00F90F2B"/>
    <w:rsid w:val="00FA1DA4"/>
    <w:rsid w:val="00FA21E6"/>
    <w:rsid w:val="00FA3B88"/>
    <w:rsid w:val="00FA44EF"/>
    <w:rsid w:val="00FA7DFC"/>
    <w:rsid w:val="00FB7CC3"/>
    <w:rsid w:val="00FC3195"/>
    <w:rsid w:val="00FF7C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9">
      <o:colormenu v:ext="edit" fillcolor="none [3069]"/>
    </o:shapedefaults>
    <o:shapelayout v:ext="edit">
      <o:idmap v:ext="edit" data="1"/>
      <o:rules v:ext="edit">
        <o:r id="V:Rule51" type="connector" idref="#_x0000_s1039"/>
        <o:r id="V:Rule52" type="connector" idref="#_x0000_s1236"/>
        <o:r id="V:Rule53" type="connector" idref="#_x0000_s1234"/>
        <o:r id="V:Rule54" type="connector" idref="#_x0000_s1269"/>
        <o:r id="V:Rule55" type="connector" idref="#_x0000_s1232"/>
        <o:r id="V:Rule56" type="connector" idref="#_x0000_s1266"/>
        <o:r id="V:Rule57" type="connector" idref="#_x0000_s1233"/>
        <o:r id="V:Rule58" type="connector" idref="#_x0000_s1264"/>
        <o:r id="V:Rule59" type="connector" idref="#_x0000_s1261"/>
        <o:r id="V:Rule60" type="connector" idref="#_x0000_s1225"/>
        <o:r id="V:Rule61" type="connector" idref="#_x0000_s1237"/>
        <o:r id="V:Rule62" type="connector" idref="#_x0000_s1227"/>
        <o:r id="V:Rule63" type="connector" idref="#_x0000_s1254"/>
        <o:r id="V:Rule64" type="connector" idref="#_x0000_s1043"/>
        <o:r id="V:Rule65" type="connector" idref="#_x0000_s1042"/>
        <o:r id="V:Rule66" type="connector" idref="#_x0000_s1040"/>
        <o:r id="V:Rule67" type="connector" idref="#_x0000_s1256"/>
        <o:r id="V:Rule68" type="connector" idref="#_x0000_s1260"/>
        <o:r id="V:Rule69" type="connector" idref="#_x0000_s1224"/>
        <o:r id="V:Rule70" type="connector" idref="#_x0000_s1038"/>
        <o:r id="V:Rule71" type="connector" idref="#_x0000_s1267"/>
        <o:r id="V:Rule72" type="connector" idref="#_x0000_s1050"/>
        <o:r id="V:Rule73" type="connector" idref="#_x0000_s1253"/>
        <o:r id="V:Rule74" type="connector" idref="#_x0000_s1036"/>
        <o:r id="V:Rule75" type="connector" idref="#_x0000_s1041"/>
        <o:r id="V:Rule76" type="connector" idref="#_x0000_s1255"/>
        <o:r id="V:Rule77" type="connector" idref="#_x0000_s1238"/>
        <o:r id="V:Rule78" type="connector" idref="#_x0000_s1276"/>
        <o:r id="V:Rule79" type="connector" idref="#_x0000_s1048"/>
        <o:r id="V:Rule80" type="connector" idref="#_x0000_s1262"/>
        <o:r id="V:Rule81" type="connector" idref="#_x0000_s1265"/>
        <o:r id="V:Rule82" type="connector" idref="#_x0000_s1277"/>
        <o:r id="V:Rule83" type="connector" idref="#_x0000_s1270"/>
        <o:r id="V:Rule84" type="connector" idref="#_x0000_s1257"/>
        <o:r id="V:Rule85" type="connector" idref="#_x0000_s1035"/>
        <o:r id="V:Rule86" type="connector" idref="#_x0000_s1271"/>
        <o:r id="V:Rule87" type="connector" idref="#_x0000_s1263"/>
        <o:r id="V:Rule88" type="connector" idref="#_x0000_s1226"/>
        <o:r id="V:Rule89" type="connector" idref="#_x0000_s1274"/>
        <o:r id="V:Rule90" type="connector" idref="#_x0000_s1222"/>
        <o:r id="V:Rule91" type="connector" idref="#_x0000_s1049"/>
        <o:r id="V:Rule92" type="connector" idref="#_x0000_s1259"/>
        <o:r id="V:Rule93" type="connector" idref="#_x0000_s1223"/>
        <o:r id="V:Rule94" type="connector" idref="#_x0000_s1221"/>
        <o:r id="V:Rule95" type="connector" idref="#_x0000_s1273"/>
        <o:r id="V:Rule96" type="connector" idref="#_x0000_s1258"/>
        <o:r id="V:Rule97" type="connector" idref="#_x0000_s1268"/>
        <o:r id="V:Rule98" type="connector" idref="#_x0000_s1037"/>
        <o:r id="V:Rule99" type="connector" idref="#_x0000_s1275"/>
        <o:r id="V:Rule100" type="connector" idref="#_x0000_s1272"/>
        <o:r id="V:Rule101" type="connector" idref="#_x0000_s1325"/>
        <o:r id="V:Rule102" type="connector" idref="#_x0000_s1330"/>
        <o:r id="V:Rule103" type="connector" idref="#_x0000_s1316"/>
        <o:r id="V:Rule104" type="connector" idref="#_x0000_s1331"/>
        <o:r id="V:Rule105" type="connector" idref="#_x0000_s1315"/>
        <o:r id="V:Rule106" type="connector" idref="#_x0000_s1326"/>
        <o:r id="V:Rule107" type="connector" idref="#_x0000_s1317"/>
        <o:r id="V:Rule108" type="connector" idref="#_x0000_s1333"/>
        <o:r id="V:Rule109" type="connector" idref="#_x0000_s1299"/>
        <o:r id="V:Rule110" type="connector" idref="#_x0000_s1284"/>
        <o:r id="V:Rule111" type="connector" idref="#_x0000_s1314"/>
        <o:r id="V:Rule112" type="connector" idref="#_x0000_s1328"/>
        <o:r id="V:Rule113" type="connector" idref="#_x0000_s1327"/>
        <o:r id="V:Rule114" type="connector" idref="#_x0000_s1324"/>
        <o:r id="V:Rule115" type="connector" idref="#_x0000_s1318"/>
        <o:r id="V:Rule116" type="connector" idref="#_x0000_s1332"/>
        <o:r id="V:Rule117" type="connector" idref="#_x0000_s1321"/>
        <o:r id="V:Rule118" type="connector" idref="#_x0000_s1298"/>
        <o:r id="V:Rule119" type="connector" idref="#_x0000_s1336"/>
        <o:r id="V:Rule120" type="connector" idref="#_x0000_s1293"/>
        <o:r id="V:Rule121" type="connector" idref="#_x0000_s1335"/>
        <o:r id="V:Rule122" type="connector" idref="#_x0000_s1283"/>
        <o:r id="V:Rule123" type="connector" idref="#_x0000_s1320"/>
        <o:r id="V:Rule124" type="connector" idref="#_x0000_s1282"/>
        <o:r id="V:Rule125" type="connector" idref="#_x0000_s1329"/>
        <o:r id="V:Rule126" type="connector" idref="#_x0000_s1285"/>
        <o:r id="V:Rule127" type="connector" idref="#_x0000_s1337"/>
        <o:r id="V:Rule128" type="connector" idref="#_x0000_s1287"/>
        <o:r id="V:Rule129" type="connector" idref="#_x0000_s1295"/>
        <o:r id="V:Rule130" type="connector" idref="#_x0000_s1334"/>
        <o:r id="V:Rule131" type="connector" idref="#_x0000_s1322"/>
        <o:r id="V:Rule132" type="connector" idref="#_x0000_s1288"/>
        <o:r id="V:Rule133" type="connector" idref="#_x0000_s1319"/>
        <o:r id="V:Rule134" type="connector" idref="#_x0000_s1323"/>
        <o:r id="V:Rule135" type="connector" idref="#_x0000_s1297"/>
        <o:r id="V:Rule136" type="connector" idref="#_x0000_s1294"/>
        <o:r id="V:Rule137" type="connector" idref="#_x0000_s1338"/>
        <o:r id="V:Rule138" type="connector" idref="#_x0000_s128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1397"/>
    <w:pPr>
      <w:spacing w:after="0" w:line="240" w:lineRule="auto"/>
    </w:pPr>
    <w:rPr>
      <w:rFonts w:ascii="Times New Roman" w:eastAsia="Times New Roman" w:hAnsi="Times New Roman" w:cs="Times New Roman"/>
      <w:sz w:val="28"/>
      <w:szCs w:val="28"/>
      <w:lang w:eastAsia="ru-RU"/>
    </w:rPr>
  </w:style>
  <w:style w:type="paragraph" w:styleId="4">
    <w:name w:val="heading 4"/>
    <w:basedOn w:val="a"/>
    <w:next w:val="a"/>
    <w:link w:val="40"/>
    <w:semiHidden/>
    <w:unhideWhenUsed/>
    <w:qFormat/>
    <w:rsid w:val="00C343E9"/>
    <w:pPr>
      <w:keepNext/>
      <w:spacing w:before="240" w:after="6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471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471E8B"/>
    <w:rPr>
      <w:rFonts w:ascii="Courier New" w:eastAsia="Times New Roman" w:hAnsi="Courier New" w:cs="Courier New"/>
      <w:sz w:val="20"/>
      <w:szCs w:val="20"/>
      <w:lang w:eastAsia="ru-RU"/>
    </w:rPr>
  </w:style>
  <w:style w:type="character" w:customStyle="1" w:styleId="apple-style-span">
    <w:name w:val="apple-style-span"/>
    <w:basedOn w:val="a0"/>
    <w:rsid w:val="00EE1690"/>
  </w:style>
  <w:style w:type="character" w:customStyle="1" w:styleId="apple-converted-space">
    <w:name w:val="apple-converted-space"/>
    <w:basedOn w:val="a0"/>
    <w:rsid w:val="00EE1690"/>
  </w:style>
  <w:style w:type="paragraph" w:styleId="a3">
    <w:name w:val="Normal (Web)"/>
    <w:basedOn w:val="a"/>
    <w:uiPriority w:val="99"/>
    <w:unhideWhenUsed/>
    <w:rsid w:val="00AF30DC"/>
    <w:pPr>
      <w:spacing w:before="100" w:beforeAutospacing="1" w:after="100" w:afterAutospacing="1"/>
    </w:pPr>
    <w:rPr>
      <w:sz w:val="24"/>
      <w:szCs w:val="24"/>
    </w:rPr>
  </w:style>
  <w:style w:type="table" w:styleId="a4">
    <w:name w:val="Table Grid"/>
    <w:basedOn w:val="a1"/>
    <w:uiPriority w:val="59"/>
    <w:rsid w:val="00B76B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7079A7"/>
    <w:rPr>
      <w:color w:val="0000FF"/>
      <w:u w:val="single"/>
    </w:rPr>
  </w:style>
  <w:style w:type="character" w:styleId="a6">
    <w:name w:val="Emphasis"/>
    <w:basedOn w:val="a0"/>
    <w:uiPriority w:val="20"/>
    <w:qFormat/>
    <w:rsid w:val="00F84206"/>
    <w:rPr>
      <w:i/>
      <w:iCs/>
    </w:rPr>
  </w:style>
  <w:style w:type="paragraph" w:styleId="a7">
    <w:name w:val="List Paragraph"/>
    <w:basedOn w:val="a"/>
    <w:uiPriority w:val="34"/>
    <w:qFormat/>
    <w:rsid w:val="007849DB"/>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40">
    <w:name w:val="Заголовок 4 Знак"/>
    <w:basedOn w:val="a0"/>
    <w:link w:val="4"/>
    <w:semiHidden/>
    <w:rsid w:val="00C343E9"/>
    <w:rPr>
      <w:rFonts w:ascii="Times New Roman" w:eastAsia="Times New Roman" w:hAnsi="Times New Roman" w:cs="Times New Roman"/>
      <w:b/>
      <w:bCs/>
      <w:sz w:val="28"/>
      <w:szCs w:val="28"/>
      <w:lang w:eastAsia="ru-RU"/>
    </w:rPr>
  </w:style>
  <w:style w:type="paragraph" w:customStyle="1" w:styleId="text">
    <w:name w:val="text"/>
    <w:basedOn w:val="a"/>
    <w:rsid w:val="00C343E9"/>
    <w:pPr>
      <w:spacing w:before="100" w:beforeAutospacing="1" w:after="100" w:afterAutospacing="1"/>
    </w:pPr>
    <w:rPr>
      <w:sz w:val="24"/>
      <w:szCs w:val="24"/>
    </w:rPr>
  </w:style>
  <w:style w:type="character" w:customStyle="1" w:styleId="a8">
    <w:name w:val="Основной текст_"/>
    <w:basedOn w:val="a0"/>
    <w:link w:val="1"/>
    <w:rsid w:val="004532E0"/>
    <w:rPr>
      <w:rFonts w:ascii="Times New Roman" w:eastAsia="Times New Roman" w:hAnsi="Times New Roman" w:cs="Times New Roman"/>
      <w:sz w:val="23"/>
      <w:szCs w:val="23"/>
      <w:shd w:val="clear" w:color="auto" w:fill="FFFFFF"/>
    </w:rPr>
  </w:style>
  <w:style w:type="paragraph" w:customStyle="1" w:styleId="1">
    <w:name w:val="Основной текст1"/>
    <w:basedOn w:val="a"/>
    <w:link w:val="a8"/>
    <w:rsid w:val="004532E0"/>
    <w:pPr>
      <w:widowControl w:val="0"/>
      <w:shd w:val="clear" w:color="auto" w:fill="FFFFFF"/>
      <w:spacing w:after="60" w:line="274" w:lineRule="exact"/>
      <w:jc w:val="both"/>
    </w:pPr>
    <w:rPr>
      <w:sz w:val="23"/>
      <w:szCs w:val="23"/>
      <w:lang w:eastAsia="en-US"/>
    </w:rPr>
  </w:style>
  <w:style w:type="paragraph" w:styleId="a9">
    <w:name w:val="header"/>
    <w:basedOn w:val="a"/>
    <w:link w:val="aa"/>
    <w:uiPriority w:val="99"/>
    <w:unhideWhenUsed/>
    <w:rsid w:val="00CB0923"/>
    <w:pPr>
      <w:tabs>
        <w:tab w:val="center" w:pos="4677"/>
        <w:tab w:val="right" w:pos="9355"/>
      </w:tabs>
    </w:pPr>
  </w:style>
  <w:style w:type="character" w:customStyle="1" w:styleId="aa">
    <w:name w:val="Верхний колонтитул Знак"/>
    <w:basedOn w:val="a0"/>
    <w:link w:val="a9"/>
    <w:uiPriority w:val="99"/>
    <w:rsid w:val="00CB0923"/>
    <w:rPr>
      <w:rFonts w:ascii="Times New Roman" w:eastAsia="Times New Roman" w:hAnsi="Times New Roman" w:cs="Times New Roman"/>
      <w:sz w:val="28"/>
      <w:szCs w:val="28"/>
      <w:lang w:eastAsia="ru-RU"/>
    </w:rPr>
  </w:style>
  <w:style w:type="paragraph" w:styleId="ab">
    <w:name w:val="footer"/>
    <w:basedOn w:val="a"/>
    <w:link w:val="ac"/>
    <w:unhideWhenUsed/>
    <w:rsid w:val="00CB0923"/>
    <w:pPr>
      <w:tabs>
        <w:tab w:val="center" w:pos="4677"/>
        <w:tab w:val="right" w:pos="9355"/>
      </w:tabs>
    </w:pPr>
  </w:style>
  <w:style w:type="character" w:customStyle="1" w:styleId="ac">
    <w:name w:val="Нижний колонтитул Знак"/>
    <w:basedOn w:val="a0"/>
    <w:link w:val="ab"/>
    <w:uiPriority w:val="99"/>
    <w:semiHidden/>
    <w:rsid w:val="00CB0923"/>
    <w:rPr>
      <w:rFonts w:ascii="Times New Roman" w:eastAsia="Times New Roman" w:hAnsi="Times New Roman" w:cs="Times New Roman"/>
      <w:sz w:val="28"/>
      <w:szCs w:val="28"/>
      <w:lang w:eastAsia="ru-RU"/>
    </w:rPr>
  </w:style>
  <w:style w:type="paragraph" w:customStyle="1" w:styleId="DecimalAligned">
    <w:name w:val="Decimal Aligned"/>
    <w:basedOn w:val="a"/>
    <w:uiPriority w:val="40"/>
    <w:qFormat/>
    <w:rsid w:val="008018FB"/>
    <w:pPr>
      <w:tabs>
        <w:tab w:val="decimal" w:pos="360"/>
      </w:tabs>
      <w:spacing w:after="200" w:line="276" w:lineRule="auto"/>
    </w:pPr>
    <w:rPr>
      <w:rFonts w:asciiTheme="minorHAnsi" w:eastAsiaTheme="minorEastAsia" w:hAnsiTheme="minorHAnsi" w:cstheme="minorBidi"/>
      <w:sz w:val="22"/>
      <w:szCs w:val="22"/>
      <w:lang w:eastAsia="en-US"/>
    </w:rPr>
  </w:style>
  <w:style w:type="paragraph" w:styleId="ad">
    <w:name w:val="footnote text"/>
    <w:basedOn w:val="a"/>
    <w:link w:val="ae"/>
    <w:uiPriority w:val="99"/>
    <w:unhideWhenUsed/>
    <w:rsid w:val="008018FB"/>
    <w:rPr>
      <w:rFonts w:asciiTheme="minorHAnsi" w:eastAsiaTheme="minorEastAsia" w:hAnsiTheme="minorHAnsi" w:cstheme="minorBidi"/>
      <w:sz w:val="20"/>
      <w:szCs w:val="20"/>
      <w:lang w:eastAsia="en-US"/>
    </w:rPr>
  </w:style>
  <w:style w:type="character" w:customStyle="1" w:styleId="ae">
    <w:name w:val="Текст сноски Знак"/>
    <w:basedOn w:val="a0"/>
    <w:link w:val="ad"/>
    <w:uiPriority w:val="99"/>
    <w:rsid w:val="008018FB"/>
    <w:rPr>
      <w:rFonts w:eastAsiaTheme="minorEastAsia"/>
      <w:sz w:val="20"/>
      <w:szCs w:val="20"/>
    </w:rPr>
  </w:style>
  <w:style w:type="character" w:styleId="af">
    <w:name w:val="Subtle Emphasis"/>
    <w:basedOn w:val="a0"/>
    <w:uiPriority w:val="19"/>
    <w:qFormat/>
    <w:rsid w:val="008018FB"/>
    <w:rPr>
      <w:rFonts w:eastAsiaTheme="minorEastAsia" w:cstheme="minorBidi"/>
      <w:bCs w:val="0"/>
      <w:i/>
      <w:iCs/>
      <w:color w:val="808080" w:themeColor="text1" w:themeTint="7F"/>
      <w:szCs w:val="22"/>
      <w:lang w:val="ru-RU"/>
    </w:rPr>
  </w:style>
  <w:style w:type="table" w:styleId="2-5">
    <w:name w:val="Medium Shading 2 Accent 5"/>
    <w:basedOn w:val="a1"/>
    <w:uiPriority w:val="64"/>
    <w:rsid w:val="008018FB"/>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af0">
    <w:name w:val="Balloon Text"/>
    <w:basedOn w:val="a"/>
    <w:link w:val="af1"/>
    <w:uiPriority w:val="99"/>
    <w:semiHidden/>
    <w:unhideWhenUsed/>
    <w:rsid w:val="00FA21E6"/>
    <w:rPr>
      <w:rFonts w:ascii="Tahoma" w:hAnsi="Tahoma" w:cs="Tahoma"/>
      <w:sz w:val="16"/>
      <w:szCs w:val="16"/>
    </w:rPr>
  </w:style>
  <w:style w:type="character" w:customStyle="1" w:styleId="af1">
    <w:name w:val="Текст выноски Знак"/>
    <w:basedOn w:val="a0"/>
    <w:link w:val="af0"/>
    <w:uiPriority w:val="99"/>
    <w:semiHidden/>
    <w:rsid w:val="00FA21E6"/>
    <w:rPr>
      <w:rFonts w:ascii="Tahoma" w:eastAsia="Times New Roman" w:hAnsi="Tahoma" w:cs="Tahoma"/>
      <w:sz w:val="16"/>
      <w:szCs w:val="16"/>
      <w:lang w:eastAsia="ru-RU"/>
    </w:rPr>
  </w:style>
  <w:style w:type="character" w:styleId="af2">
    <w:name w:val="Strong"/>
    <w:basedOn w:val="a0"/>
    <w:uiPriority w:val="22"/>
    <w:qFormat/>
    <w:rsid w:val="0089645E"/>
    <w:rPr>
      <w:b/>
      <w:bCs/>
    </w:rPr>
  </w:style>
</w:styles>
</file>

<file path=word/webSettings.xml><?xml version="1.0" encoding="utf-8"?>
<w:webSettings xmlns:r="http://schemas.openxmlformats.org/officeDocument/2006/relationships" xmlns:w="http://schemas.openxmlformats.org/wordprocessingml/2006/main">
  <w:divs>
    <w:div w:id="233399321">
      <w:bodyDiv w:val="1"/>
      <w:marLeft w:val="0"/>
      <w:marRight w:val="0"/>
      <w:marTop w:val="0"/>
      <w:marBottom w:val="0"/>
      <w:divBdr>
        <w:top w:val="none" w:sz="0" w:space="0" w:color="auto"/>
        <w:left w:val="none" w:sz="0" w:space="0" w:color="auto"/>
        <w:bottom w:val="none" w:sz="0" w:space="0" w:color="auto"/>
        <w:right w:val="none" w:sz="0" w:space="0" w:color="auto"/>
      </w:divBdr>
    </w:div>
    <w:div w:id="309408047">
      <w:bodyDiv w:val="1"/>
      <w:marLeft w:val="0"/>
      <w:marRight w:val="0"/>
      <w:marTop w:val="0"/>
      <w:marBottom w:val="0"/>
      <w:divBdr>
        <w:top w:val="none" w:sz="0" w:space="0" w:color="auto"/>
        <w:left w:val="none" w:sz="0" w:space="0" w:color="auto"/>
        <w:bottom w:val="none" w:sz="0" w:space="0" w:color="auto"/>
        <w:right w:val="none" w:sz="0" w:space="0" w:color="auto"/>
      </w:divBdr>
    </w:div>
    <w:div w:id="325328039">
      <w:bodyDiv w:val="1"/>
      <w:marLeft w:val="0"/>
      <w:marRight w:val="0"/>
      <w:marTop w:val="0"/>
      <w:marBottom w:val="0"/>
      <w:divBdr>
        <w:top w:val="none" w:sz="0" w:space="0" w:color="auto"/>
        <w:left w:val="none" w:sz="0" w:space="0" w:color="auto"/>
        <w:bottom w:val="none" w:sz="0" w:space="0" w:color="auto"/>
        <w:right w:val="none" w:sz="0" w:space="0" w:color="auto"/>
      </w:divBdr>
    </w:div>
    <w:div w:id="416442634">
      <w:bodyDiv w:val="1"/>
      <w:marLeft w:val="0"/>
      <w:marRight w:val="0"/>
      <w:marTop w:val="0"/>
      <w:marBottom w:val="0"/>
      <w:divBdr>
        <w:top w:val="none" w:sz="0" w:space="0" w:color="auto"/>
        <w:left w:val="none" w:sz="0" w:space="0" w:color="auto"/>
        <w:bottom w:val="none" w:sz="0" w:space="0" w:color="auto"/>
        <w:right w:val="none" w:sz="0" w:space="0" w:color="auto"/>
      </w:divBdr>
    </w:div>
    <w:div w:id="754596284">
      <w:bodyDiv w:val="1"/>
      <w:marLeft w:val="0"/>
      <w:marRight w:val="0"/>
      <w:marTop w:val="0"/>
      <w:marBottom w:val="0"/>
      <w:divBdr>
        <w:top w:val="none" w:sz="0" w:space="0" w:color="auto"/>
        <w:left w:val="none" w:sz="0" w:space="0" w:color="auto"/>
        <w:bottom w:val="none" w:sz="0" w:space="0" w:color="auto"/>
        <w:right w:val="none" w:sz="0" w:space="0" w:color="auto"/>
      </w:divBdr>
    </w:div>
    <w:div w:id="965698919">
      <w:bodyDiv w:val="1"/>
      <w:marLeft w:val="0"/>
      <w:marRight w:val="0"/>
      <w:marTop w:val="0"/>
      <w:marBottom w:val="0"/>
      <w:divBdr>
        <w:top w:val="none" w:sz="0" w:space="0" w:color="auto"/>
        <w:left w:val="none" w:sz="0" w:space="0" w:color="auto"/>
        <w:bottom w:val="none" w:sz="0" w:space="0" w:color="auto"/>
        <w:right w:val="none" w:sz="0" w:space="0" w:color="auto"/>
      </w:divBdr>
    </w:div>
    <w:div w:id="1295870021">
      <w:bodyDiv w:val="1"/>
      <w:marLeft w:val="0"/>
      <w:marRight w:val="0"/>
      <w:marTop w:val="0"/>
      <w:marBottom w:val="0"/>
      <w:divBdr>
        <w:top w:val="none" w:sz="0" w:space="0" w:color="auto"/>
        <w:left w:val="none" w:sz="0" w:space="0" w:color="auto"/>
        <w:bottom w:val="none" w:sz="0" w:space="0" w:color="auto"/>
        <w:right w:val="none" w:sz="0" w:space="0" w:color="auto"/>
      </w:divBdr>
    </w:div>
    <w:div w:id="1401323407">
      <w:bodyDiv w:val="1"/>
      <w:marLeft w:val="0"/>
      <w:marRight w:val="0"/>
      <w:marTop w:val="0"/>
      <w:marBottom w:val="0"/>
      <w:divBdr>
        <w:top w:val="none" w:sz="0" w:space="0" w:color="auto"/>
        <w:left w:val="none" w:sz="0" w:space="0" w:color="auto"/>
        <w:bottom w:val="none" w:sz="0" w:space="0" w:color="auto"/>
        <w:right w:val="none" w:sz="0" w:space="0" w:color="auto"/>
      </w:divBdr>
    </w:div>
    <w:div w:id="1620523385">
      <w:bodyDiv w:val="1"/>
      <w:marLeft w:val="0"/>
      <w:marRight w:val="0"/>
      <w:marTop w:val="0"/>
      <w:marBottom w:val="0"/>
      <w:divBdr>
        <w:top w:val="none" w:sz="0" w:space="0" w:color="auto"/>
        <w:left w:val="none" w:sz="0" w:space="0" w:color="auto"/>
        <w:bottom w:val="none" w:sz="0" w:space="0" w:color="auto"/>
        <w:right w:val="none" w:sz="0" w:space="0" w:color="auto"/>
      </w:divBdr>
    </w:div>
    <w:div w:id="1820537102">
      <w:bodyDiv w:val="1"/>
      <w:marLeft w:val="0"/>
      <w:marRight w:val="0"/>
      <w:marTop w:val="0"/>
      <w:marBottom w:val="0"/>
      <w:divBdr>
        <w:top w:val="none" w:sz="0" w:space="0" w:color="auto"/>
        <w:left w:val="none" w:sz="0" w:space="0" w:color="auto"/>
        <w:bottom w:val="none" w:sz="0" w:space="0" w:color="auto"/>
        <w:right w:val="none" w:sz="0" w:space="0" w:color="auto"/>
      </w:divBdr>
    </w:div>
    <w:div w:id="2014646621">
      <w:bodyDiv w:val="1"/>
      <w:marLeft w:val="0"/>
      <w:marRight w:val="0"/>
      <w:marTop w:val="0"/>
      <w:marBottom w:val="0"/>
      <w:divBdr>
        <w:top w:val="none" w:sz="0" w:space="0" w:color="auto"/>
        <w:left w:val="none" w:sz="0" w:space="0" w:color="auto"/>
        <w:bottom w:val="none" w:sz="0" w:space="0" w:color="auto"/>
        <w:right w:val="none" w:sz="0" w:space="0" w:color="auto"/>
      </w:divBdr>
    </w:div>
    <w:div w:id="214364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uk.wikipedia.org/wiki/%D0%9F%D1%80%D0%B8%D0%BA%D0%B0%D0%B7%D0%BA%D0%B0" TargetMode="External"/><Relationship Id="rId18" Type="http://schemas.openxmlformats.org/officeDocument/2006/relationships/hyperlink" Target="http://uk.wikipedia.org/wiki/%D0%9B%D0%B5%D0%B3%D0%B5%D0%BD%D0%B4%D0%B0" TargetMode="External"/><Relationship Id="rId26" Type="http://schemas.openxmlformats.org/officeDocument/2006/relationships/hyperlink" Target="http://uk.wikipedia.org/w/index.php?title=%D0%A0%D1%83%D1%81%D0%B0%D0%BB%D1%8C%D1%81%D1%8C%D0%BA%D1%96_%D0%BF%D1%96%D1%81%D0%BD%D1%96&amp;action=edit&amp;redlink=1" TargetMode="External"/><Relationship Id="rId39" Type="http://schemas.openxmlformats.org/officeDocument/2006/relationships/hyperlink" Target="http://uk.wikipedia.org/wiki/%D0%9A%D1%80%D1%96%D0%BF%D0%B0%D1%86%D1%8C%D0%BA%D1%96_%D0%BF%D1%96%D1%81%D0%BD%D1%96" TargetMode="External"/><Relationship Id="rId21" Type="http://schemas.openxmlformats.org/officeDocument/2006/relationships/hyperlink" Target="http://uk.wikipedia.org/wiki/%D0%9F%D1%80%D0%B8%D1%82%D1%87%D0%B0" TargetMode="External"/><Relationship Id="rId34" Type="http://schemas.openxmlformats.org/officeDocument/2006/relationships/hyperlink" Target="http://uk.wikipedia.org/wiki/%D0%A2%D0%B0%D0%BD%D1%86%D1%8E%D0%B2%D0%B0%D0%BB%D1%8C%D0%BD%D1%96_%D0%BF%D1%96%D1%81%D0%BD%D1%96" TargetMode="External"/><Relationship Id="rId42" Type="http://schemas.openxmlformats.org/officeDocument/2006/relationships/hyperlink" Target="http://uk.wikipedia.org/w/index.php?title=%D0%9D%D0%B0%D0%B9%D0%BC%D0%B8%D1%82%D1%81%D1%8C%D0%BA%D1%96_%D0%BF%D1%96%D1%81%D0%BD%D1%96&amp;action=edit&amp;redlink=1" TargetMode="External"/><Relationship Id="rId47" Type="http://schemas.openxmlformats.org/officeDocument/2006/relationships/hyperlink" Target="http://uk.wikipedia.org/wiki/%D0%92%D0%B5%D1%80%D1%82%D0%B5%D0%BF" TargetMode="External"/><Relationship Id="rId50" Type="http://schemas.openxmlformats.org/officeDocument/2006/relationships/chart" Target="charts/chart1.xm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uk.wikipedia.org/wiki/%D0%9F%D1%80%D0%B8%D1%81%D0%BB%D1%96%D0%B2%27%D1%8F" TargetMode="External"/><Relationship Id="rId17" Type="http://schemas.openxmlformats.org/officeDocument/2006/relationships/hyperlink" Target="http://uk.wikipedia.org/wiki/%D0%9A%D0%B0%D0%B7%D0%BA%D0%B0" TargetMode="External"/><Relationship Id="rId25" Type="http://schemas.openxmlformats.org/officeDocument/2006/relationships/hyperlink" Target="http://uk.wikipedia.org/wiki/%D0%92%D0%B5%D1%81%D0%BD%D1%8F%D0%BD%D0%BA%D0%B8" TargetMode="External"/><Relationship Id="rId33" Type="http://schemas.openxmlformats.org/officeDocument/2006/relationships/hyperlink" Target="http://uk.wikipedia.org/wiki/%D0%92%D0%B5%D1%81%D1%96%D0%BB%D1%8C%D0%BD%D1%96_%D0%BF%D1%96%D1%81%D0%BD%D1%96" TargetMode="External"/><Relationship Id="rId38" Type="http://schemas.openxmlformats.org/officeDocument/2006/relationships/hyperlink" Target="http://uk.wikipedia.org/wiki/%D0%9A%D0%BE%D0%B7%D0%B0%D1%86%D1%8C%D0%BA%D1%96_%D0%BF%D1%96%D1%81%D0%BD%D1%96" TargetMode="External"/><Relationship Id="rId46" Type="http://schemas.openxmlformats.org/officeDocument/2006/relationships/hyperlink" Target="http://uk.wikipedia.org/w/index.php?title=%D0%9F%D1%96%D1%81%D0%BD%D1%96-%D1%96%D0%B3%D1%80%D0%B8&amp;action=edit&amp;redlink=1" TargetMode="External"/><Relationship Id="rId2" Type="http://schemas.openxmlformats.org/officeDocument/2006/relationships/numbering" Target="numbering.xml"/><Relationship Id="rId16" Type="http://schemas.openxmlformats.org/officeDocument/2006/relationships/hyperlink" Target="http://uk.wikipedia.org/wiki/%D0%91%D0%B0%D0%BB%D0%B0%D0%B4%D0%B0" TargetMode="External"/><Relationship Id="rId20" Type="http://schemas.openxmlformats.org/officeDocument/2006/relationships/hyperlink" Target="http://uk.wikipedia.org/wiki/%D0%91%D0%B0%D0%B9%D0%BA%D0%B0" TargetMode="External"/><Relationship Id="rId29" Type="http://schemas.openxmlformats.org/officeDocument/2006/relationships/hyperlink" Target="http://uk.wikipedia.org/wiki/%D0%9A%D0%BE%D0%BB%D1%8F%D0%B4%D0%BA%D0%B8" TargetMode="External"/><Relationship Id="rId41" Type="http://schemas.openxmlformats.org/officeDocument/2006/relationships/hyperlink" Target="http://uk.wikipedia.org/wiki/%D0%A0%D0%B5%D0%BA%D1%80%D1%83%D1%82%D1%81%D1%8C%D0%BA%D1%96_%D0%BF%D1%96%D1%81%D0%BD%D1%96"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k.wikipedia.org/wiki/%D0%97%D0%B0%D0%B3%D0%B0%D0%B4%D0%BA%D0%B0" TargetMode="External"/><Relationship Id="rId24" Type="http://schemas.openxmlformats.org/officeDocument/2006/relationships/hyperlink" Target="http://uk.wikipedia.org/wiki/%D0%9A%D0%B0%D0%BB%D0%B5%D0%BD%D0%B4%D0%B0%D1%80%D0%BD%D0%BE-%D0%BE%D0%B1%D1%80%D1%8F%D0%B4%D0%BE%D0%B2%D1%96_%D0%BF%D1%96%D1%81%D0%BD%D1%96" TargetMode="External"/><Relationship Id="rId32" Type="http://schemas.openxmlformats.org/officeDocument/2006/relationships/hyperlink" Target="http://uk.wikipedia.org/wiki/%D0%9A%D0%BE%D0%BB%D0%B8%D1%81%D0%BA%D0%BE%D0%B2%D1%96_%D0%BF%D1%96%D1%81%D0%BD%D1%96" TargetMode="External"/><Relationship Id="rId37" Type="http://schemas.openxmlformats.org/officeDocument/2006/relationships/hyperlink" Target="http://uk.wikipedia.org/wiki/%D0%A1%D0%BE%D1%86%D1%96%D0%B0%D0%BB%D1%8C%D0%BD%D0%BE-%D0%BF%D0%BE%D0%B1%D1%83%D1%82%D0%BE%D0%B2%D1%96_%D0%BF%D1%96%D1%81%D0%BD%D1%96" TargetMode="External"/><Relationship Id="rId40" Type="http://schemas.openxmlformats.org/officeDocument/2006/relationships/hyperlink" Target="http://uk.wikipedia.org/wiki/%D0%A7%D1%83%D0%BC%D0%B0%D1%86%D1%8C%D0%BA%D1%96_%D0%BF%D1%96%D1%81%D0%BD%D1%96" TargetMode="External"/><Relationship Id="rId45" Type="http://schemas.openxmlformats.org/officeDocument/2006/relationships/hyperlink" Target="http://uk.wikipedia.org/wiki/%D0%9A%D0%BE%D0%BD%D1%84%D0%BB%D1%96%D0%BA%D1%82" TargetMode="External"/><Relationship Id="rId53"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uk.wikipedia.org/wiki/%D0%86%D1%81%D1%82%D0%BE%D1%80%D0%B8%D1%87%D0%BD%D1%96_%D0%BF%D1%96%D1%81%D0%BD%D1%96" TargetMode="External"/><Relationship Id="rId23" Type="http://schemas.openxmlformats.org/officeDocument/2006/relationships/hyperlink" Target="http://uk.wikipedia.org/w/index.php?title=%D0%A2%D1%80%D1%83%D0%B4%D0%BE%D0%B2%D1%96_%D0%BF%D1%96%D1%81%D0%BD%D1%96&amp;action=edit&amp;redlink=1" TargetMode="External"/><Relationship Id="rId28" Type="http://schemas.openxmlformats.org/officeDocument/2006/relationships/hyperlink" Target="http://uk.wikipedia.org/wiki/%D0%96%D0%BD%D0%B8%D0%B2%D0%B0%D1%80%D1%81%D1%8C%D0%BA%D1%96_%D0%BF%D1%96%D1%81%D0%BD%D1%96" TargetMode="External"/><Relationship Id="rId36" Type="http://schemas.openxmlformats.org/officeDocument/2006/relationships/hyperlink" Target="http://uk.wikipedia.org/wiki/%D0%93%D0%BE%D0%BB%D0%BE%D1%81%D1%96%D0%BD%D0%BD%D1%8F" TargetMode="External"/><Relationship Id="rId49" Type="http://schemas.openxmlformats.org/officeDocument/2006/relationships/hyperlink" Target="http://uk.wikipedia.org/w/index.php?title=%D0%9D%D0%B0%D1%80%D0%BE%D0%B4%D0%BD%D0%B8%D0%B9_%D0%BB%D1%96%D1%80%D0%BE-%D0%B5%D0%BF%D0%BE%D1%81&amp;action=edit&amp;redlink=1" TargetMode="External"/><Relationship Id="rId10" Type="http://schemas.openxmlformats.org/officeDocument/2006/relationships/hyperlink" Target="http://uk.wikipedia.org/w/index.php?title=%D0%9D%D0%B0%D1%80%D0%BE%D0%B4%D0%BD%D0%B8%D0%B9_%D0%B5%D0%BF%D0%BE%D1%81&amp;action=edit&amp;redlink=1" TargetMode="External"/><Relationship Id="rId19" Type="http://schemas.openxmlformats.org/officeDocument/2006/relationships/hyperlink" Target="http://uk.wikipedia.org/wiki/%D0%9F%D0%B5%D1%80%D0%B5%D0%BA%D0%B0%D0%B7" TargetMode="External"/><Relationship Id="rId31" Type="http://schemas.openxmlformats.org/officeDocument/2006/relationships/hyperlink" Target="http://uk.wikipedia.org/wiki/%D0%A0%D0%BE%D0%B4%D0%B8%D0%BD%D0%BD%D0%BE-%D0%BF%D0%BE%D0%B1%D1%83%D1%82%D0%BE%D0%B2%D1%96_%D0%BF%D1%96%D1%81%D0%BD%D1%96" TargetMode="External"/><Relationship Id="rId44" Type="http://schemas.openxmlformats.org/officeDocument/2006/relationships/hyperlink" Target="http://uk.wikipedia.org/w/index.php?title=%D0%9D%D0%B0%D1%80%D0%BE%D0%B4%D0%BD%D0%B0_%D0%B4%D1%80%D0%B0%D0%BC%D0%B0&amp;action=edit&amp;redlink=1"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uk.wikipedia.org/wiki/%D0%9C%D0%BE%D0%B2%D0%B0" TargetMode="External"/><Relationship Id="rId14" Type="http://schemas.openxmlformats.org/officeDocument/2006/relationships/hyperlink" Target="http://uk.wikipedia.org/wiki/%D0%90%D0%BD%D0%B5%D0%BA%D0%B4%D0%BE%D1%82" TargetMode="External"/><Relationship Id="rId22" Type="http://schemas.openxmlformats.org/officeDocument/2006/relationships/hyperlink" Target="http://uk.wikipedia.org/w/index.php?title=%D0%9D%D0%B0%D1%80%D0%BE%D0%B4%D0%BD%D0%B0_%D0%BB%D1%96%D1%80%D0%B8%D0%BA%D0%B0&amp;action=edit&amp;redlink=1" TargetMode="External"/><Relationship Id="rId27" Type="http://schemas.openxmlformats.org/officeDocument/2006/relationships/hyperlink" Target="http://uk.wikipedia.org/wiki/%D0%9A%D1%83%D0%BF%D0%B0%D0%BB%D1%8C%D1%81%D1%8C%D0%BA%D1%96_%D0%BF%D1%96%D1%81%D0%BD%D1%96" TargetMode="External"/><Relationship Id="rId30" Type="http://schemas.openxmlformats.org/officeDocument/2006/relationships/hyperlink" Target="http://uk.wikipedia.org/wiki/%D0%A9%D0%B5%D0%B4%D1%80%D1%96%D0%B2%D0%BA%D0%B8" TargetMode="External"/><Relationship Id="rId35" Type="http://schemas.openxmlformats.org/officeDocument/2006/relationships/hyperlink" Target="http://uk.wikipedia.org/w/index.php?title=%D0%96%D0%B0%D1%80%D1%82%D1%96%D0%B2%D0%BB%D0%B8%D0%B2%D1%96_%D0%BF%D1%96%D1%81%D0%BD%D1%96&amp;action=edit&amp;redlink=1" TargetMode="External"/><Relationship Id="rId43" Type="http://schemas.openxmlformats.org/officeDocument/2006/relationships/hyperlink" Target="http://uk.wikipedia.org/wiki/%D0%A1%D1%82%D1%80%D1%96%D0%BB%D0%B5%D1%86%D1%8C%D0%BA%D1%96_%D0%BF%D1%96%D1%81%D0%BD%D1%96" TargetMode="External"/><Relationship Id="rId48" Type="http://schemas.openxmlformats.org/officeDocument/2006/relationships/hyperlink" Target="http://uk.wikipedia.org/wiki/%D0%92%D0%B5%D1%81%D1%96%D0%BB%D0%BB%D1%8F" TargetMode="External"/><Relationship Id="rId8" Type="http://schemas.openxmlformats.org/officeDocument/2006/relationships/hyperlink" Target="http://uk.wikipedia.org/wiki/%D0%9D%D0%B0%D1%80%D0%BE%D0%B4" TargetMode="External"/><Relationship Id="rId51" Type="http://schemas.openxmlformats.org/officeDocument/2006/relationships/chart" Target="charts/chart2.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barChart>
        <c:barDir val="col"/>
        <c:grouping val="stacked"/>
        <c:ser>
          <c:idx val="0"/>
          <c:order val="0"/>
          <c:tx>
            <c:strRef>
              <c:f>Лист1!$B$1</c:f>
              <c:strCache>
                <c:ptCount val="1"/>
                <c:pt idx="0">
                  <c:v>Ряд 1</c:v>
                </c:pt>
              </c:strCache>
            </c:strRef>
          </c:tx>
          <c:spPr>
            <a:solidFill>
              <a:schemeClr val="bg1">
                <a:lumMod val="75000"/>
              </a:schemeClr>
            </a:solidFill>
          </c:spPr>
          <c:dLbls>
            <c:showVal val="1"/>
          </c:dLbls>
          <c:cat>
            <c:strRef>
              <c:f>Лист1!$A$2:$A$5</c:f>
              <c:strCache>
                <c:ptCount val="4"/>
                <c:pt idx="0">
                  <c:v>Інтелектуальна сфера</c:v>
                </c:pt>
                <c:pt idx="1">
                  <c:v>Обсяг оперативної пам'яті</c:v>
                </c:pt>
                <c:pt idx="2">
                  <c:v>Особливості мислення</c:v>
                </c:pt>
                <c:pt idx="3">
                  <c:v>Загальна обізнаність</c:v>
                </c:pt>
              </c:strCache>
            </c:strRef>
          </c:cat>
          <c:val>
            <c:numRef>
              <c:f>Лист1!$B$2:$B$5</c:f>
              <c:numCache>
                <c:formatCode>0.00%</c:formatCode>
                <c:ptCount val="4"/>
                <c:pt idx="0">
                  <c:v>0.74500000000000333</c:v>
                </c:pt>
                <c:pt idx="1">
                  <c:v>0.73500000000000065</c:v>
                </c:pt>
                <c:pt idx="2" formatCode="0%">
                  <c:v>0.56999999999999995</c:v>
                </c:pt>
                <c:pt idx="3">
                  <c:v>0.77250000000000052</c:v>
                </c:pt>
              </c:numCache>
            </c:numRef>
          </c:val>
        </c:ser>
        <c:ser>
          <c:idx val="1"/>
          <c:order val="1"/>
          <c:tx>
            <c:strRef>
              <c:f>Лист1!$C$1</c:f>
              <c:strCache>
                <c:ptCount val="1"/>
                <c:pt idx="0">
                  <c:v>Ряд 2</c:v>
                </c:pt>
              </c:strCache>
            </c:strRef>
          </c:tx>
          <c:cat>
            <c:strRef>
              <c:f>Лист1!$A$2:$A$5</c:f>
              <c:strCache>
                <c:ptCount val="4"/>
                <c:pt idx="0">
                  <c:v>Інтелектуальна сфера</c:v>
                </c:pt>
                <c:pt idx="1">
                  <c:v>Обсяг оперативної пам'яті</c:v>
                </c:pt>
                <c:pt idx="2">
                  <c:v>Особливості мислення</c:v>
                </c:pt>
                <c:pt idx="3">
                  <c:v>Загальна обізнаність</c:v>
                </c:pt>
              </c:strCache>
            </c:strRef>
          </c:cat>
          <c:val>
            <c:numRef>
              <c:f>Лист1!$C$2:$C$5</c:f>
              <c:numCache>
                <c:formatCode>General</c:formatCode>
                <c:ptCount val="4"/>
              </c:numCache>
            </c:numRef>
          </c:val>
        </c:ser>
        <c:ser>
          <c:idx val="2"/>
          <c:order val="2"/>
          <c:tx>
            <c:strRef>
              <c:f>Лист1!$D$1</c:f>
              <c:strCache>
                <c:ptCount val="1"/>
                <c:pt idx="0">
                  <c:v>Столбец1</c:v>
                </c:pt>
              </c:strCache>
            </c:strRef>
          </c:tx>
          <c:cat>
            <c:strRef>
              <c:f>Лист1!$A$2:$A$5</c:f>
              <c:strCache>
                <c:ptCount val="4"/>
                <c:pt idx="0">
                  <c:v>Інтелектуальна сфера</c:v>
                </c:pt>
                <c:pt idx="1">
                  <c:v>Обсяг оперативної пам'яті</c:v>
                </c:pt>
                <c:pt idx="2">
                  <c:v>Особливості мислення</c:v>
                </c:pt>
                <c:pt idx="3">
                  <c:v>Загальна обізнаність</c:v>
                </c:pt>
              </c:strCache>
            </c:strRef>
          </c:cat>
          <c:val>
            <c:numRef>
              <c:f>Лист1!$D$2:$D$5</c:f>
              <c:numCache>
                <c:formatCode>General</c:formatCode>
                <c:ptCount val="4"/>
              </c:numCache>
            </c:numRef>
          </c:val>
        </c:ser>
        <c:overlap val="100"/>
        <c:axId val="80470400"/>
        <c:axId val="80471936"/>
      </c:barChart>
      <c:catAx>
        <c:axId val="80470400"/>
        <c:scaling>
          <c:orientation val="minMax"/>
        </c:scaling>
        <c:axPos val="b"/>
        <c:majorTickMark val="none"/>
        <c:tickLblPos val="nextTo"/>
        <c:crossAx val="80471936"/>
        <c:crosses val="autoZero"/>
        <c:auto val="1"/>
        <c:lblAlgn val="ctr"/>
        <c:lblOffset val="100"/>
      </c:catAx>
      <c:valAx>
        <c:axId val="80471936"/>
        <c:scaling>
          <c:orientation val="minMax"/>
        </c:scaling>
        <c:axPos val="l"/>
        <c:majorGridlines/>
        <c:numFmt formatCode="0.00%" sourceLinked="1"/>
        <c:majorTickMark val="none"/>
        <c:tickLblPos val="nextTo"/>
        <c:spPr>
          <a:ln>
            <a:solidFill>
              <a:schemeClr val="accent1"/>
            </a:solidFill>
          </a:ln>
        </c:spPr>
        <c:crossAx val="80470400"/>
        <c:crosses val="autoZero"/>
        <c:crossBetween val="between"/>
      </c:valAx>
    </c:plotArea>
    <c:plotVisOnly val="1"/>
    <c:dispBlanksAs val="gap"/>
  </c:chart>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Ряд 1</c:v>
                </c:pt>
              </c:strCache>
            </c:strRef>
          </c:tx>
          <c:spPr>
            <a:solidFill>
              <a:schemeClr val="bg1">
                <a:lumMod val="65000"/>
              </a:schemeClr>
            </a:solidFill>
          </c:spPr>
          <c:cat>
            <c:strRef>
              <c:f>Лист1!$A$2:$A$5</c:f>
              <c:strCache>
                <c:ptCount val="4"/>
                <c:pt idx="0">
                  <c:v>Інтелектуальна сфера</c:v>
                </c:pt>
                <c:pt idx="1">
                  <c:v>Обсяг оперативної пам'яті</c:v>
                </c:pt>
                <c:pt idx="2">
                  <c:v>Особливості мислення</c:v>
                </c:pt>
                <c:pt idx="3">
                  <c:v>Загальна обізнаність</c:v>
                </c:pt>
              </c:strCache>
            </c:strRef>
          </c:cat>
          <c:val>
            <c:numRef>
              <c:f>Лист1!$B$2:$B$5</c:f>
              <c:numCache>
                <c:formatCode>0.00%</c:formatCode>
                <c:ptCount val="4"/>
                <c:pt idx="0">
                  <c:v>0.74500000000000333</c:v>
                </c:pt>
                <c:pt idx="1">
                  <c:v>0.73500000000000065</c:v>
                </c:pt>
                <c:pt idx="2" formatCode="0%">
                  <c:v>0.56999999999999995</c:v>
                </c:pt>
                <c:pt idx="3">
                  <c:v>0.77250000000000063</c:v>
                </c:pt>
              </c:numCache>
            </c:numRef>
          </c:val>
        </c:ser>
        <c:ser>
          <c:idx val="1"/>
          <c:order val="1"/>
          <c:tx>
            <c:strRef>
              <c:f>Лист1!$C$1</c:f>
              <c:strCache>
                <c:ptCount val="1"/>
                <c:pt idx="0">
                  <c:v>Ряд 2</c:v>
                </c:pt>
              </c:strCache>
            </c:strRef>
          </c:tx>
          <c:spPr>
            <a:solidFill>
              <a:schemeClr val="tx1"/>
            </a:solidFill>
          </c:spPr>
          <c:cat>
            <c:strRef>
              <c:f>Лист1!$A$2:$A$5</c:f>
              <c:strCache>
                <c:ptCount val="4"/>
                <c:pt idx="0">
                  <c:v>Інтелектуальна сфера</c:v>
                </c:pt>
                <c:pt idx="1">
                  <c:v>Обсяг оперативної пам'яті</c:v>
                </c:pt>
                <c:pt idx="2">
                  <c:v>Особливості мислення</c:v>
                </c:pt>
                <c:pt idx="3">
                  <c:v>Загальна обізнаність</c:v>
                </c:pt>
              </c:strCache>
            </c:strRef>
          </c:cat>
          <c:val>
            <c:numRef>
              <c:f>Лист1!$C$2:$C$5</c:f>
              <c:numCache>
                <c:formatCode>0.00%</c:formatCode>
                <c:ptCount val="4"/>
                <c:pt idx="0">
                  <c:v>0.80300000000000005</c:v>
                </c:pt>
                <c:pt idx="1">
                  <c:v>0.74200000000000332</c:v>
                </c:pt>
                <c:pt idx="2">
                  <c:v>0.60800000000000065</c:v>
                </c:pt>
                <c:pt idx="3">
                  <c:v>0.81299999999999994</c:v>
                </c:pt>
              </c:numCache>
            </c:numRef>
          </c:val>
        </c:ser>
        <c:ser>
          <c:idx val="2"/>
          <c:order val="2"/>
          <c:tx>
            <c:strRef>
              <c:f>Лист1!$D$1</c:f>
              <c:strCache>
                <c:ptCount val="1"/>
                <c:pt idx="0">
                  <c:v>Ряд 3</c:v>
                </c:pt>
              </c:strCache>
            </c:strRef>
          </c:tx>
          <c:cat>
            <c:strRef>
              <c:f>Лист1!$A$2:$A$5</c:f>
              <c:strCache>
                <c:ptCount val="4"/>
                <c:pt idx="0">
                  <c:v>Інтелектуальна сфера</c:v>
                </c:pt>
                <c:pt idx="1">
                  <c:v>Обсяг оперативної пам'яті</c:v>
                </c:pt>
                <c:pt idx="2">
                  <c:v>Особливості мислення</c:v>
                </c:pt>
                <c:pt idx="3">
                  <c:v>Загальна обізнаність</c:v>
                </c:pt>
              </c:strCache>
            </c:strRef>
          </c:cat>
          <c:val>
            <c:numRef>
              <c:f>Лист1!$D$2:$D$5</c:f>
              <c:numCache>
                <c:formatCode>General</c:formatCode>
                <c:ptCount val="4"/>
              </c:numCache>
            </c:numRef>
          </c:val>
        </c:ser>
        <c:axId val="49633920"/>
        <c:axId val="49648000"/>
      </c:barChart>
      <c:catAx>
        <c:axId val="49633920"/>
        <c:scaling>
          <c:orientation val="minMax"/>
        </c:scaling>
        <c:axPos val="b"/>
        <c:tickLblPos val="nextTo"/>
        <c:crossAx val="49648000"/>
        <c:crosses val="autoZero"/>
        <c:auto val="1"/>
        <c:lblAlgn val="ctr"/>
        <c:lblOffset val="100"/>
      </c:catAx>
      <c:valAx>
        <c:axId val="49648000"/>
        <c:scaling>
          <c:orientation val="minMax"/>
        </c:scaling>
        <c:axPos val="l"/>
        <c:majorGridlines/>
        <c:numFmt formatCode="0.00%" sourceLinked="1"/>
        <c:tickLblPos val="nextTo"/>
        <c:crossAx val="49633920"/>
        <c:crosses val="autoZero"/>
        <c:crossBetween val="between"/>
      </c:valAx>
    </c:plotArea>
    <c:plotVisOnly val="1"/>
  </c:chart>
  <c:externalData r:id="rId1"/>
</c:chartSpace>
</file>

<file path=word/drawings/drawing1.xml><?xml version="1.0" encoding="utf-8"?>
<c:userShapes xmlns:c="http://schemas.openxmlformats.org/drawingml/2006/chart">
  <cdr:relSizeAnchor xmlns:cdr="http://schemas.openxmlformats.org/drawingml/2006/chartDrawing">
    <cdr:from>
      <cdr:x>0</cdr:x>
      <cdr:y>0</cdr:y>
    </cdr:from>
    <cdr:to>
      <cdr:x>0</cdr:x>
      <cdr:y>0</cdr:y>
    </cdr:to>
    <cdr:sp macro="" textlink="">
      <cdr:nvSpPr>
        <cdr:cNvPr id="5" name="Прямая соединительная линия 4"/>
        <cdr:cNvSpPr/>
      </cdr:nvSpPr>
      <cdr:spPr>
        <a:xfrm xmlns:a="http://schemas.openxmlformats.org/drawingml/2006/main">
          <a:off x="-1095375" y="-723900"/>
          <a:ext cx="0" cy="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ru-RU"/>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81688F-3ECC-41E9-89E0-721E7DE19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2716</TotalTime>
  <Pages>30</Pages>
  <Words>7293</Words>
  <Characters>41575</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Самсунг</dc:creator>
  <cp:keywords/>
  <dc:description/>
  <cp:lastModifiedBy>User</cp:lastModifiedBy>
  <cp:revision>79</cp:revision>
  <dcterms:created xsi:type="dcterms:W3CDTF">2013-10-13T17:40:00Z</dcterms:created>
  <dcterms:modified xsi:type="dcterms:W3CDTF">2015-03-13T00:18:00Z</dcterms:modified>
</cp:coreProperties>
</file>