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2706" w:rsidRPr="000D6C56" w:rsidRDefault="00242706" w:rsidP="00A47B20">
      <w:pPr>
        <w:spacing w:after="0" w:line="360" w:lineRule="auto"/>
        <w:ind w:firstLine="567"/>
        <w:contextualSpacing/>
        <w:jc w:val="center"/>
        <w:rPr>
          <w:rFonts w:ascii="Times New Roman" w:hAnsi="Times New Roman"/>
          <w:b/>
          <w:sz w:val="28"/>
          <w:szCs w:val="28"/>
          <w:lang w:val="uk-UA"/>
        </w:rPr>
      </w:pPr>
      <w:r w:rsidRPr="000D6C56">
        <w:rPr>
          <w:rFonts w:ascii="Times New Roman" w:hAnsi="Times New Roman"/>
          <w:b/>
          <w:sz w:val="28"/>
          <w:szCs w:val="28"/>
          <w:lang w:val="uk-UA"/>
        </w:rPr>
        <w:t>Соціально-педагогічні характеристики інформац</w:t>
      </w:r>
      <w:r>
        <w:rPr>
          <w:rFonts w:ascii="Times New Roman" w:hAnsi="Times New Roman"/>
          <w:b/>
          <w:sz w:val="28"/>
          <w:szCs w:val="28"/>
          <w:lang w:val="uk-UA"/>
        </w:rPr>
        <w:t>ійного середовища сучасного ЗНЗ</w:t>
      </w:r>
    </w:p>
    <w:p w:rsidR="00242706" w:rsidRPr="000D6C56" w:rsidRDefault="00242706" w:rsidP="006C7376">
      <w:pPr>
        <w:spacing w:after="0" w:line="360" w:lineRule="auto"/>
        <w:ind w:firstLine="567"/>
        <w:contextualSpacing/>
        <w:jc w:val="both"/>
        <w:rPr>
          <w:rFonts w:ascii="Times New Roman" w:hAnsi="Times New Roman"/>
          <w:sz w:val="28"/>
          <w:szCs w:val="28"/>
          <w:lang w:val="uk-UA"/>
        </w:rPr>
      </w:pPr>
      <w:bookmarkStart w:id="0" w:name="_GoBack"/>
      <w:bookmarkEnd w:id="0"/>
      <w:r w:rsidRPr="000D6C56">
        <w:rPr>
          <w:rFonts w:ascii="Times New Roman" w:hAnsi="Times New Roman"/>
          <w:b/>
          <w:sz w:val="28"/>
          <w:szCs w:val="28"/>
          <w:lang w:val="uk-UA"/>
        </w:rPr>
        <w:t>Ключові слова</w:t>
      </w:r>
      <w:r w:rsidRPr="000D6C56">
        <w:rPr>
          <w:rFonts w:ascii="Times New Roman" w:hAnsi="Times New Roman"/>
          <w:sz w:val="28"/>
          <w:szCs w:val="28"/>
          <w:lang w:val="uk-UA"/>
        </w:rPr>
        <w:t>: загальноосвітній навчальний заклад, інформаційне середовище, інформаційний простір, соціально-педагогічна скла</w:t>
      </w:r>
      <w:r>
        <w:rPr>
          <w:rFonts w:ascii="Times New Roman" w:hAnsi="Times New Roman"/>
          <w:sz w:val="28"/>
          <w:szCs w:val="28"/>
          <w:lang w:val="uk-UA"/>
        </w:rPr>
        <w:t xml:space="preserve">дова інформаційного середовища, ІКТ. </w:t>
      </w:r>
    </w:p>
    <w:p w:rsidR="00242706" w:rsidRPr="000D6C56" w:rsidRDefault="00242706" w:rsidP="006C7376">
      <w:pPr>
        <w:spacing w:after="0" w:line="360" w:lineRule="auto"/>
        <w:ind w:firstLine="567"/>
        <w:contextualSpacing/>
        <w:jc w:val="both"/>
        <w:rPr>
          <w:rFonts w:ascii="Times New Roman" w:hAnsi="Times New Roman"/>
          <w:b/>
          <w:sz w:val="28"/>
          <w:szCs w:val="28"/>
          <w:lang w:val="uk-UA"/>
        </w:rPr>
      </w:pPr>
      <w:r w:rsidRPr="000D6C56">
        <w:rPr>
          <w:rFonts w:ascii="Times New Roman" w:hAnsi="Times New Roman"/>
          <w:b/>
          <w:sz w:val="28"/>
          <w:szCs w:val="28"/>
          <w:lang w:val="uk-UA"/>
        </w:rPr>
        <w:t>Вступна частина</w:t>
      </w:r>
    </w:p>
    <w:p w:rsidR="00242706" w:rsidRDefault="00242706" w:rsidP="006C7376">
      <w:pPr>
        <w:pStyle w:val="Default"/>
        <w:spacing w:line="360" w:lineRule="auto"/>
        <w:ind w:firstLine="567"/>
        <w:contextualSpacing/>
        <w:jc w:val="both"/>
        <w:rPr>
          <w:rFonts w:ascii="Times New Roman" w:hAnsi="Times New Roman" w:cs="Times New Roman"/>
          <w:sz w:val="28"/>
          <w:szCs w:val="28"/>
        </w:rPr>
      </w:pPr>
      <w:r w:rsidRPr="000D6C56">
        <w:rPr>
          <w:rFonts w:ascii="Times New Roman" w:hAnsi="Times New Roman" w:cs="Times New Roman"/>
          <w:i/>
          <w:sz w:val="28"/>
          <w:szCs w:val="28"/>
        </w:rPr>
        <w:t>Досліджувана проблема</w:t>
      </w:r>
      <w:r w:rsidRPr="000D6C56">
        <w:rPr>
          <w:rFonts w:ascii="Times New Roman" w:hAnsi="Times New Roman" w:cs="Times New Roman"/>
          <w:sz w:val="28"/>
          <w:szCs w:val="28"/>
        </w:rPr>
        <w:t>: сьогодні школа в Україні перестає бути уніфікованою, безособистісною, вона перетворюється на соціально-педагогічний комплекс, діяльність якого базується на інтересах та потребах дитини. Вагомим чинником у цьому процесі, виходячи з умов розбудови сучасного навчального закладу, виступає і</w:t>
      </w:r>
      <w:r>
        <w:rPr>
          <w:rFonts w:ascii="Times New Roman" w:hAnsi="Times New Roman" w:cs="Times New Roman"/>
          <w:sz w:val="28"/>
          <w:szCs w:val="28"/>
        </w:rPr>
        <w:t>нформаційне середовище загально</w:t>
      </w:r>
      <w:r w:rsidRPr="000D6C56">
        <w:rPr>
          <w:rFonts w:ascii="Times New Roman" w:hAnsi="Times New Roman" w:cs="Times New Roman"/>
          <w:sz w:val="28"/>
          <w:szCs w:val="28"/>
        </w:rPr>
        <w:t>освітнього навчального закладу.</w:t>
      </w:r>
    </w:p>
    <w:p w:rsidR="00242706" w:rsidRDefault="00242706" w:rsidP="00A9193E">
      <w:pPr>
        <w:spacing w:after="0" w:line="360" w:lineRule="auto"/>
        <w:ind w:firstLine="567"/>
        <w:contextualSpacing/>
        <w:jc w:val="both"/>
        <w:rPr>
          <w:rFonts w:ascii="Times New Roman" w:hAnsi="Times New Roman"/>
          <w:sz w:val="28"/>
          <w:szCs w:val="28"/>
          <w:lang w:val="uk-UA"/>
        </w:rPr>
      </w:pPr>
      <w:r w:rsidRPr="001437B2">
        <w:rPr>
          <w:rFonts w:ascii="Times New Roman" w:hAnsi="Times New Roman"/>
          <w:i/>
          <w:sz w:val="28"/>
          <w:szCs w:val="28"/>
          <w:lang w:val="uk-UA"/>
        </w:rPr>
        <w:t>Значення проблеми</w:t>
      </w:r>
      <w:r>
        <w:rPr>
          <w:rFonts w:ascii="Times New Roman" w:hAnsi="Times New Roman"/>
          <w:i/>
          <w:sz w:val="28"/>
          <w:szCs w:val="28"/>
          <w:lang w:val="uk-UA"/>
        </w:rPr>
        <w:t xml:space="preserve"> </w:t>
      </w:r>
      <w:r w:rsidRPr="001437B2">
        <w:rPr>
          <w:rFonts w:ascii="Times New Roman" w:hAnsi="Times New Roman"/>
          <w:sz w:val="28"/>
          <w:szCs w:val="28"/>
          <w:lang w:val="uk-UA"/>
        </w:rPr>
        <w:t>визначається її спрямованістю на вирішення таких</w:t>
      </w:r>
      <w:r>
        <w:rPr>
          <w:rFonts w:ascii="Times New Roman" w:hAnsi="Times New Roman"/>
          <w:sz w:val="28"/>
          <w:szCs w:val="28"/>
          <w:lang w:val="uk-UA"/>
        </w:rPr>
        <w:t xml:space="preserve"> </w:t>
      </w:r>
      <w:r>
        <w:rPr>
          <w:rFonts w:ascii="Times New Roman" w:hAnsi="Times New Roman"/>
          <w:bCs/>
          <w:sz w:val="28"/>
          <w:szCs w:val="28"/>
          <w:lang w:val="uk-UA"/>
        </w:rPr>
        <w:t xml:space="preserve">ключових запитів, як: недостатність </w:t>
      </w:r>
      <w:r w:rsidRPr="000D6C56">
        <w:rPr>
          <w:rFonts w:ascii="Times New Roman" w:hAnsi="Times New Roman"/>
          <w:bCs/>
          <w:sz w:val="28"/>
          <w:szCs w:val="28"/>
          <w:lang w:val="uk-UA"/>
        </w:rPr>
        <w:t xml:space="preserve">забезпеченості </w:t>
      </w:r>
      <w:r>
        <w:rPr>
          <w:rFonts w:ascii="Times New Roman" w:hAnsi="Times New Roman"/>
          <w:bCs/>
          <w:sz w:val="28"/>
          <w:szCs w:val="28"/>
          <w:lang w:val="uk-UA"/>
        </w:rPr>
        <w:t>загальноосвітніх навчальних закладів</w:t>
      </w:r>
      <w:r w:rsidRPr="000D6C56">
        <w:rPr>
          <w:rFonts w:ascii="Times New Roman" w:hAnsi="Times New Roman"/>
          <w:bCs/>
          <w:sz w:val="28"/>
          <w:szCs w:val="28"/>
          <w:lang w:val="uk-UA"/>
        </w:rPr>
        <w:t xml:space="preserve"> персональними сторінками в мережі Інтернет, відсутність або частков</w:t>
      </w:r>
      <w:r>
        <w:rPr>
          <w:rFonts w:ascii="Times New Roman" w:hAnsi="Times New Roman"/>
          <w:bCs/>
          <w:sz w:val="28"/>
          <w:szCs w:val="28"/>
          <w:lang w:val="uk-UA"/>
        </w:rPr>
        <w:t>а</w:t>
      </w:r>
      <w:r w:rsidRPr="000D6C56">
        <w:rPr>
          <w:rFonts w:ascii="Times New Roman" w:hAnsi="Times New Roman"/>
          <w:bCs/>
          <w:sz w:val="28"/>
          <w:szCs w:val="28"/>
          <w:lang w:val="uk-UA"/>
        </w:rPr>
        <w:t xml:space="preserve"> наповненість соціально-педагогічною складовою </w:t>
      </w:r>
      <w:r>
        <w:rPr>
          <w:rFonts w:ascii="Times New Roman" w:hAnsi="Times New Roman"/>
          <w:bCs/>
          <w:sz w:val="28"/>
          <w:szCs w:val="28"/>
          <w:lang w:val="uk-UA"/>
        </w:rPr>
        <w:t>структурних елементів</w:t>
      </w:r>
      <w:r w:rsidRPr="000D6C56">
        <w:rPr>
          <w:rFonts w:ascii="Times New Roman" w:hAnsi="Times New Roman"/>
          <w:bCs/>
          <w:sz w:val="28"/>
          <w:szCs w:val="28"/>
          <w:lang w:val="uk-UA"/>
        </w:rPr>
        <w:t xml:space="preserve"> інформаційного середов</w:t>
      </w:r>
      <w:r>
        <w:rPr>
          <w:rFonts w:ascii="Times New Roman" w:hAnsi="Times New Roman"/>
          <w:bCs/>
          <w:sz w:val="28"/>
          <w:szCs w:val="28"/>
          <w:lang w:val="uk-UA"/>
        </w:rPr>
        <w:t>и</w:t>
      </w:r>
      <w:r w:rsidRPr="000D6C56">
        <w:rPr>
          <w:rFonts w:ascii="Times New Roman" w:hAnsi="Times New Roman"/>
          <w:bCs/>
          <w:sz w:val="28"/>
          <w:szCs w:val="28"/>
          <w:lang w:val="uk-UA"/>
        </w:rPr>
        <w:t xml:space="preserve">ща </w:t>
      </w:r>
      <w:r>
        <w:rPr>
          <w:rFonts w:ascii="Times New Roman" w:hAnsi="Times New Roman"/>
          <w:bCs/>
          <w:sz w:val="28"/>
          <w:szCs w:val="28"/>
          <w:lang w:val="uk-UA"/>
        </w:rPr>
        <w:t>ЗНЗ</w:t>
      </w:r>
      <w:r w:rsidRPr="000D6C56">
        <w:rPr>
          <w:rFonts w:ascii="Times New Roman" w:hAnsi="Times New Roman"/>
          <w:bCs/>
          <w:sz w:val="28"/>
          <w:szCs w:val="28"/>
          <w:lang w:val="uk-UA"/>
        </w:rPr>
        <w:t xml:space="preserve">. </w:t>
      </w:r>
    </w:p>
    <w:p w:rsidR="00242706" w:rsidRPr="000D6C56" w:rsidRDefault="00242706" w:rsidP="006C7376">
      <w:pPr>
        <w:spacing w:after="0" w:line="360" w:lineRule="auto"/>
        <w:ind w:firstLine="567"/>
        <w:contextualSpacing/>
        <w:jc w:val="both"/>
        <w:rPr>
          <w:rFonts w:ascii="Times New Roman" w:hAnsi="Times New Roman"/>
          <w:sz w:val="28"/>
          <w:szCs w:val="28"/>
          <w:lang w:val="uk-UA"/>
        </w:rPr>
      </w:pPr>
      <w:r w:rsidRPr="000D6C56">
        <w:rPr>
          <w:rFonts w:ascii="Times New Roman" w:hAnsi="Times New Roman"/>
          <w:i/>
          <w:sz w:val="28"/>
          <w:szCs w:val="28"/>
          <w:lang w:val="uk-UA"/>
        </w:rPr>
        <w:t>Сучасний стан вирішення проблеми</w:t>
      </w:r>
      <w:r w:rsidRPr="000D6C56">
        <w:rPr>
          <w:rFonts w:ascii="Times New Roman" w:hAnsi="Times New Roman"/>
          <w:sz w:val="28"/>
          <w:szCs w:val="28"/>
          <w:lang w:val="uk-UA"/>
        </w:rPr>
        <w:t xml:space="preserve">: </w:t>
      </w:r>
      <w:r>
        <w:rPr>
          <w:rFonts w:ascii="Times New Roman" w:hAnsi="Times New Roman"/>
          <w:sz w:val="28"/>
          <w:szCs w:val="28"/>
          <w:lang w:val="uk-UA"/>
        </w:rPr>
        <w:t>т</w:t>
      </w:r>
      <w:r w:rsidRPr="000D6C56">
        <w:rPr>
          <w:rFonts w:ascii="Times New Roman" w:hAnsi="Times New Roman"/>
          <w:iCs/>
          <w:sz w:val="28"/>
          <w:szCs w:val="28"/>
          <w:lang w:val="uk-UA" w:eastAsia="ru-RU"/>
        </w:rPr>
        <w:t xml:space="preserve">еоретичною основою з проблем характеристики інформаційного середовища ЗНЗ є праці </w:t>
      </w:r>
      <w:r>
        <w:rPr>
          <w:rFonts w:ascii="Times New Roman" w:hAnsi="Times New Roman"/>
          <w:iCs/>
          <w:sz w:val="28"/>
          <w:szCs w:val="28"/>
          <w:lang w:val="uk-UA" w:eastAsia="ru-RU"/>
        </w:rPr>
        <w:t xml:space="preserve">науковців: </w:t>
      </w:r>
      <w:r w:rsidRPr="000D6C56">
        <w:rPr>
          <w:rFonts w:ascii="Times New Roman" w:hAnsi="Times New Roman"/>
          <w:iCs/>
          <w:sz w:val="28"/>
          <w:szCs w:val="28"/>
          <w:lang w:val="uk-UA" w:eastAsia="ru-RU"/>
        </w:rPr>
        <w:t xml:space="preserve">О. В. Безпалько, </w:t>
      </w:r>
      <w:r w:rsidRPr="000D6C56">
        <w:rPr>
          <w:rFonts w:ascii="Times New Roman" w:hAnsi="Times New Roman"/>
          <w:sz w:val="28"/>
          <w:szCs w:val="28"/>
          <w:lang w:val="uk-UA"/>
        </w:rPr>
        <w:t>В. Ю. Бикова, Я. В. Галети, І. Г. Захарової, О. В. Ізвозчикової, Л. М. Калініної, О. Є. Кравчиної, В. А. Красильникової, В. А. Мордвинова, А. С. Сигова, Ю. А. Шрейдера, Т. С. Яшиної</w:t>
      </w:r>
      <w:r>
        <w:rPr>
          <w:rFonts w:ascii="Times New Roman" w:hAnsi="Times New Roman"/>
          <w:sz w:val="28"/>
          <w:szCs w:val="28"/>
          <w:lang w:val="uk-UA"/>
        </w:rPr>
        <w:t xml:space="preserve"> та інших</w:t>
      </w:r>
      <w:r w:rsidRPr="000D6C56">
        <w:rPr>
          <w:rFonts w:ascii="Times New Roman" w:hAnsi="Times New Roman"/>
          <w:sz w:val="28"/>
          <w:szCs w:val="28"/>
          <w:lang w:val="uk-UA"/>
        </w:rPr>
        <w:t xml:space="preserve">. Кількість наукових публікацій щодо змісту </w:t>
      </w:r>
      <w:r>
        <w:rPr>
          <w:rFonts w:ascii="Times New Roman" w:hAnsi="Times New Roman"/>
          <w:sz w:val="28"/>
          <w:szCs w:val="28"/>
          <w:lang w:val="uk-UA"/>
        </w:rPr>
        <w:t xml:space="preserve">та впливу </w:t>
      </w:r>
      <w:r w:rsidRPr="000D6C56">
        <w:rPr>
          <w:rFonts w:ascii="Times New Roman" w:hAnsi="Times New Roman"/>
          <w:sz w:val="28"/>
          <w:szCs w:val="28"/>
          <w:lang w:val="uk-UA"/>
        </w:rPr>
        <w:t xml:space="preserve">інформаційного середовища свідчить про зростання уваги з боку науковців різних галузей науки, зокрема педагогіки, психології, соціології та ін. Водночас, у галузі соціально-педагогічної науки та практики в умовах ЗНЗ ця важлива у прикладному плані проблема до цього часу системно не розглядалась. </w:t>
      </w:r>
    </w:p>
    <w:p w:rsidR="00242706" w:rsidRPr="006C7376" w:rsidRDefault="00242706" w:rsidP="006C7376">
      <w:pPr>
        <w:spacing w:after="0" w:line="360" w:lineRule="auto"/>
        <w:ind w:firstLine="567"/>
        <w:contextualSpacing/>
        <w:jc w:val="both"/>
        <w:rPr>
          <w:rFonts w:ascii="Times New Roman" w:hAnsi="Times New Roman"/>
          <w:b/>
          <w:sz w:val="28"/>
          <w:szCs w:val="28"/>
          <w:lang w:val="uk-UA"/>
        </w:rPr>
      </w:pPr>
      <w:r w:rsidRPr="000D6C56">
        <w:rPr>
          <w:rFonts w:ascii="Times New Roman" w:hAnsi="Times New Roman"/>
          <w:i/>
          <w:sz w:val="28"/>
          <w:szCs w:val="28"/>
          <w:lang w:val="uk-UA"/>
        </w:rPr>
        <w:t>Методи дослідження</w:t>
      </w:r>
      <w:r w:rsidRPr="000D6C56">
        <w:rPr>
          <w:rFonts w:ascii="Times New Roman" w:hAnsi="Times New Roman"/>
          <w:sz w:val="28"/>
          <w:szCs w:val="28"/>
          <w:lang w:val="uk-UA"/>
        </w:rPr>
        <w:t xml:space="preserve">: </w:t>
      </w:r>
      <w:r w:rsidRPr="009607C2">
        <w:rPr>
          <w:rFonts w:ascii="Times New Roman" w:hAnsi="Times New Roman"/>
          <w:sz w:val="28"/>
          <w:szCs w:val="28"/>
          <w:lang w:val="uk-UA"/>
        </w:rPr>
        <w:t xml:space="preserve">проектування </w:t>
      </w:r>
      <w:r w:rsidRPr="0059001B">
        <w:rPr>
          <w:rFonts w:ascii="Times New Roman" w:hAnsi="Times New Roman"/>
          <w:sz w:val="28"/>
          <w:szCs w:val="28"/>
          <w:lang w:val="uk-UA"/>
        </w:rPr>
        <w:t>Програми розвитку соціально-педагогічної складової інформаційного середовища ЗНЗ</w:t>
      </w:r>
      <w:r>
        <w:rPr>
          <w:rFonts w:ascii="Times New Roman" w:hAnsi="Times New Roman"/>
          <w:sz w:val="28"/>
          <w:szCs w:val="28"/>
          <w:lang w:val="uk-UA"/>
        </w:rPr>
        <w:t>,</w:t>
      </w:r>
      <w:r w:rsidRPr="009607C2">
        <w:rPr>
          <w:rFonts w:ascii="Times New Roman" w:hAnsi="Times New Roman"/>
          <w:sz w:val="28"/>
          <w:szCs w:val="28"/>
          <w:lang w:val="uk-UA"/>
        </w:rPr>
        <w:t xml:space="preserve"> моделювання, цілепокладання для формулювання завдань такої діяльності.</w:t>
      </w:r>
    </w:p>
    <w:p w:rsidR="00242706" w:rsidRPr="000D6C56" w:rsidRDefault="00242706" w:rsidP="006C7376">
      <w:pPr>
        <w:spacing w:after="0" w:line="360" w:lineRule="auto"/>
        <w:ind w:firstLine="567"/>
        <w:contextualSpacing/>
        <w:jc w:val="both"/>
        <w:rPr>
          <w:rFonts w:ascii="Times New Roman" w:hAnsi="Times New Roman"/>
          <w:b/>
          <w:sz w:val="28"/>
          <w:szCs w:val="28"/>
          <w:lang w:val="uk-UA"/>
        </w:rPr>
      </w:pPr>
      <w:r w:rsidRPr="000D6C56">
        <w:rPr>
          <w:rFonts w:ascii="Times New Roman" w:hAnsi="Times New Roman"/>
          <w:b/>
          <w:sz w:val="28"/>
          <w:szCs w:val="28"/>
          <w:lang w:val="uk-UA"/>
        </w:rPr>
        <w:t>Основна частина</w:t>
      </w:r>
    </w:p>
    <w:p w:rsidR="00242706" w:rsidRDefault="00242706" w:rsidP="006C7376">
      <w:pPr>
        <w:spacing w:after="0" w:line="360" w:lineRule="auto"/>
        <w:ind w:firstLine="567"/>
        <w:contextualSpacing/>
        <w:jc w:val="both"/>
        <w:rPr>
          <w:rFonts w:ascii="Times New Roman" w:hAnsi="Times New Roman"/>
          <w:sz w:val="28"/>
          <w:szCs w:val="28"/>
          <w:lang w:val="uk-UA"/>
        </w:rPr>
      </w:pPr>
      <w:r w:rsidRPr="000D6C56">
        <w:rPr>
          <w:rFonts w:ascii="Times New Roman" w:hAnsi="Times New Roman"/>
          <w:sz w:val="28"/>
          <w:szCs w:val="28"/>
          <w:lang w:val="uk-UA"/>
        </w:rPr>
        <w:t>Виходячи з аналізу науково-теоретичних джерел, встановлено, що поняття “інформаційне середовище” є відносно новим і становить собою</w:t>
      </w:r>
      <w:r>
        <w:rPr>
          <w:rFonts w:ascii="Times New Roman" w:hAnsi="Times New Roman"/>
          <w:sz w:val="28"/>
          <w:szCs w:val="28"/>
          <w:lang w:val="uk-UA"/>
        </w:rPr>
        <w:t>,</w:t>
      </w:r>
      <w:r w:rsidRPr="000D6C56">
        <w:rPr>
          <w:rFonts w:ascii="Times New Roman" w:hAnsi="Times New Roman"/>
          <w:sz w:val="28"/>
          <w:szCs w:val="28"/>
          <w:lang w:val="uk-UA"/>
        </w:rPr>
        <w:t xml:space="preserve"> з одного боку</w:t>
      </w:r>
      <w:r>
        <w:rPr>
          <w:rFonts w:ascii="Times New Roman" w:hAnsi="Times New Roman"/>
          <w:sz w:val="28"/>
          <w:szCs w:val="28"/>
          <w:lang w:val="uk-UA"/>
        </w:rPr>
        <w:t>,</w:t>
      </w:r>
      <w:r w:rsidRPr="000D6C56">
        <w:rPr>
          <w:rFonts w:ascii="Times New Roman" w:hAnsi="Times New Roman"/>
          <w:sz w:val="28"/>
          <w:szCs w:val="28"/>
          <w:lang w:val="uk-UA"/>
        </w:rPr>
        <w:t xml:space="preserve"> програмно-технічний комплекс, а з іншого – педагогічну систему. Тому в процесі </w:t>
      </w:r>
      <w:r w:rsidRPr="000D6C56">
        <w:rPr>
          <w:rFonts w:ascii="Times New Roman" w:hAnsi="Times New Roman"/>
          <w:sz w:val="28"/>
          <w:szCs w:val="28"/>
          <w:lang w:val="uk-UA"/>
        </w:rPr>
        <w:lastRenderedPageBreak/>
        <w:t>розробки інформаційного освітнього середовища ЗНЗ мають розв’язуватися не лише інформаційно-програмно-технічні, а й психолого-педагогічні проблеми. Варто зауважити, що інформаційне середовище школи має фізичну, інтелектуальну та психологічну складові [</w:t>
      </w:r>
      <w:r>
        <w:rPr>
          <w:rFonts w:ascii="Times New Roman" w:hAnsi="Times New Roman"/>
          <w:sz w:val="28"/>
          <w:szCs w:val="28"/>
          <w:lang w:val="uk-UA"/>
        </w:rPr>
        <w:t>6</w:t>
      </w:r>
      <w:r w:rsidRPr="00050AF2">
        <w:rPr>
          <w:rFonts w:ascii="Times New Roman" w:hAnsi="Times New Roman"/>
          <w:sz w:val="28"/>
          <w:szCs w:val="28"/>
          <w:shd w:val="clear" w:color="auto" w:fill="FFFFFF"/>
          <w:lang w:val="uk-UA"/>
        </w:rPr>
        <w:t>, с. 330–338</w:t>
      </w:r>
      <w:r w:rsidRPr="000D6C56">
        <w:rPr>
          <w:rFonts w:ascii="Times New Roman" w:hAnsi="Times New Roman"/>
          <w:sz w:val="28"/>
          <w:szCs w:val="28"/>
          <w:lang w:val="uk-UA"/>
        </w:rPr>
        <w:t xml:space="preserve">]. </w:t>
      </w:r>
    </w:p>
    <w:p w:rsidR="00242706" w:rsidRPr="000D6C56" w:rsidRDefault="00242706" w:rsidP="006C7376">
      <w:pPr>
        <w:spacing w:after="0" w:line="360" w:lineRule="auto"/>
        <w:ind w:firstLine="567"/>
        <w:contextualSpacing/>
        <w:jc w:val="both"/>
        <w:rPr>
          <w:rFonts w:ascii="Times New Roman" w:hAnsi="Times New Roman"/>
          <w:sz w:val="28"/>
          <w:szCs w:val="28"/>
          <w:lang w:val="uk-UA"/>
        </w:rPr>
      </w:pPr>
      <w:r w:rsidRPr="000D6C56">
        <w:rPr>
          <w:rFonts w:ascii="Times New Roman" w:hAnsi="Times New Roman"/>
          <w:sz w:val="28"/>
          <w:szCs w:val="28"/>
          <w:lang w:val="uk-UA"/>
        </w:rPr>
        <w:t>Організація роботи з формування інформаційного простору розв’язує такі завдання: опис структури інформаційного простору, усіх його рівнів, ступенів, форм взаємодії внутрішніх та зовнішніх складових інформаційного середовища навчального закладу. Учасниками даного процесу мають виступати адміністрація, учителі, учні, батьки. Інформаційними потоками є структура навчального закладу, навчальний план, штатний розклад</w:t>
      </w:r>
      <w:r>
        <w:rPr>
          <w:rFonts w:ascii="Times New Roman" w:hAnsi="Times New Roman"/>
          <w:sz w:val="28"/>
          <w:szCs w:val="28"/>
          <w:lang w:val="uk-UA"/>
        </w:rPr>
        <w:t>,</w:t>
      </w:r>
      <w:r w:rsidRPr="000D6C56">
        <w:rPr>
          <w:rFonts w:ascii="Times New Roman" w:hAnsi="Times New Roman"/>
          <w:sz w:val="28"/>
          <w:szCs w:val="28"/>
          <w:lang w:val="uk-UA"/>
        </w:rPr>
        <w:t xml:space="preserve"> тощо. Одне з визначень інформаційного освітнього середовища формулює його розуміння як інформаційної системи, що об’єднує за допомогою мережевих технологій програмні та технічні засоби, організаційне та методичне забезпечення, призначене для підвищення ефективності та доступності освітнього процесу [</w:t>
      </w:r>
      <w:r>
        <w:rPr>
          <w:rFonts w:ascii="Times New Roman" w:hAnsi="Times New Roman"/>
          <w:sz w:val="28"/>
          <w:szCs w:val="28"/>
          <w:lang w:val="uk-UA"/>
        </w:rPr>
        <w:t>3</w:t>
      </w:r>
      <w:r w:rsidRPr="000D6C56">
        <w:rPr>
          <w:rFonts w:ascii="Times New Roman" w:hAnsi="Times New Roman"/>
          <w:sz w:val="28"/>
          <w:szCs w:val="28"/>
          <w:lang w:val="uk-UA"/>
        </w:rPr>
        <w:t>]. Аналіз переваг і недоліків існуючих інформаційних освітніх середовищ і сучасного стану інформаційних технол</w:t>
      </w:r>
      <w:r>
        <w:rPr>
          <w:rFonts w:ascii="Times New Roman" w:hAnsi="Times New Roman"/>
          <w:sz w:val="28"/>
          <w:szCs w:val="28"/>
          <w:lang w:val="uk-UA"/>
        </w:rPr>
        <w:t>огій та засобів телекомунікації</w:t>
      </w:r>
      <w:r w:rsidRPr="000D6C56">
        <w:rPr>
          <w:rFonts w:ascii="Times New Roman" w:hAnsi="Times New Roman"/>
          <w:sz w:val="28"/>
          <w:szCs w:val="28"/>
          <w:lang w:val="uk-UA"/>
        </w:rPr>
        <w:t xml:space="preserve"> дозволяє сформулювати наступні принципи, на яких повинні будуватися проектовані в даний час інформаційно-освітні середовища: полікомпонентність, інтегральність, розподіленість і адаптивність [</w:t>
      </w:r>
      <w:r>
        <w:rPr>
          <w:rFonts w:ascii="Times New Roman" w:hAnsi="Times New Roman"/>
          <w:sz w:val="28"/>
          <w:szCs w:val="28"/>
          <w:lang w:val="uk-UA"/>
        </w:rPr>
        <w:t>5</w:t>
      </w:r>
      <w:r w:rsidRPr="000D6C56">
        <w:rPr>
          <w:rFonts w:ascii="Times New Roman" w:hAnsi="Times New Roman"/>
          <w:sz w:val="28"/>
          <w:szCs w:val="28"/>
          <w:lang w:val="uk-UA"/>
        </w:rPr>
        <w:t xml:space="preserve">]. </w:t>
      </w:r>
    </w:p>
    <w:p w:rsidR="00242706" w:rsidRDefault="00242706" w:rsidP="006C7376">
      <w:pPr>
        <w:spacing w:after="0" w:line="360" w:lineRule="auto"/>
        <w:ind w:firstLine="567"/>
        <w:contextualSpacing/>
        <w:jc w:val="both"/>
        <w:rPr>
          <w:rFonts w:ascii="Times New Roman" w:hAnsi="Times New Roman"/>
          <w:sz w:val="28"/>
          <w:szCs w:val="28"/>
          <w:lang w:val="uk-UA"/>
        </w:rPr>
      </w:pPr>
      <w:r w:rsidRPr="000D6C56">
        <w:rPr>
          <w:rFonts w:ascii="Times New Roman" w:hAnsi="Times New Roman"/>
          <w:sz w:val="28"/>
          <w:szCs w:val="28"/>
          <w:lang w:val="uk-UA"/>
        </w:rPr>
        <w:t xml:space="preserve">З метою забезпечення якісних змін у інформаційному середовищі сучасного ЗНЗ, які максимально відповідали б соціально-педагогічним характеристикам інформаційного середовища сучасного ЗНЗ, було розроблено </w:t>
      </w:r>
      <w:r w:rsidRPr="000D6C56">
        <w:rPr>
          <w:rFonts w:ascii="Times New Roman" w:hAnsi="Times New Roman"/>
          <w:b/>
          <w:sz w:val="28"/>
          <w:szCs w:val="28"/>
          <w:lang w:val="uk-UA"/>
        </w:rPr>
        <w:t>Програму розвитку соціально-педагогічної складової інформаційного середовища ЗНЗ</w:t>
      </w:r>
      <w:r w:rsidRPr="000D6C56">
        <w:rPr>
          <w:rFonts w:ascii="Times New Roman" w:hAnsi="Times New Roman"/>
          <w:sz w:val="28"/>
          <w:szCs w:val="28"/>
          <w:lang w:val="uk-UA"/>
        </w:rPr>
        <w:t xml:space="preserve">, сформульовано основні її цілі та завдання, спрогнозовано очікуваний результат. </w:t>
      </w:r>
    </w:p>
    <w:p w:rsidR="00242706" w:rsidRPr="000D6C56" w:rsidRDefault="00242706" w:rsidP="006C7376">
      <w:pPr>
        <w:spacing w:after="0" w:line="360" w:lineRule="auto"/>
        <w:ind w:firstLine="567"/>
        <w:contextualSpacing/>
        <w:jc w:val="both"/>
        <w:rPr>
          <w:rFonts w:ascii="Times New Roman" w:hAnsi="Times New Roman"/>
          <w:sz w:val="28"/>
          <w:szCs w:val="28"/>
          <w:lang w:val="uk-UA"/>
        </w:rPr>
      </w:pPr>
      <w:r w:rsidRPr="000D6C56">
        <w:rPr>
          <w:rFonts w:ascii="Times New Roman" w:hAnsi="Times New Roman"/>
          <w:b/>
          <w:i/>
          <w:sz w:val="28"/>
          <w:szCs w:val="28"/>
          <w:lang w:val="uk-UA"/>
        </w:rPr>
        <w:t>Метою Програми розвитку соціально-педагогічної складової інформаційного середовища ЗНЗ є</w:t>
      </w:r>
      <w:r>
        <w:rPr>
          <w:rFonts w:ascii="Times New Roman" w:hAnsi="Times New Roman"/>
          <w:b/>
          <w:i/>
          <w:sz w:val="28"/>
          <w:szCs w:val="28"/>
          <w:lang w:val="uk-UA"/>
        </w:rPr>
        <w:t xml:space="preserve">: </w:t>
      </w:r>
      <w:r w:rsidRPr="000D6C56">
        <w:rPr>
          <w:rFonts w:ascii="Times New Roman" w:hAnsi="Times New Roman"/>
          <w:sz w:val="28"/>
          <w:szCs w:val="28"/>
          <w:lang w:val="uk-UA"/>
        </w:rPr>
        <w:t>забезпечення якісних змін у інформаційному середовищі сучасного ЗНЗ, які максимально відповідали б соціально-педагогічним характеристикам</w:t>
      </w:r>
      <w:r w:rsidRPr="00CB5A5B">
        <w:rPr>
          <w:rFonts w:ascii="Times New Roman" w:hAnsi="Times New Roman"/>
          <w:sz w:val="28"/>
          <w:szCs w:val="28"/>
          <w:lang w:val="uk-UA"/>
        </w:rPr>
        <w:t>.</w:t>
      </w:r>
      <w:r w:rsidRPr="000D6C56">
        <w:rPr>
          <w:rFonts w:ascii="Times New Roman" w:hAnsi="Times New Roman"/>
          <w:sz w:val="28"/>
          <w:szCs w:val="28"/>
          <w:lang w:val="uk-UA"/>
        </w:rPr>
        <w:t xml:space="preserve"> </w:t>
      </w:r>
    </w:p>
    <w:p w:rsidR="00242706" w:rsidRPr="000D6C56" w:rsidRDefault="00242706" w:rsidP="006C7376">
      <w:pPr>
        <w:spacing w:after="0" w:line="360" w:lineRule="auto"/>
        <w:ind w:firstLine="567"/>
        <w:contextualSpacing/>
        <w:jc w:val="both"/>
        <w:rPr>
          <w:rFonts w:ascii="Times New Roman" w:hAnsi="Times New Roman"/>
          <w:i/>
          <w:sz w:val="28"/>
          <w:szCs w:val="28"/>
          <w:lang w:val="uk-UA"/>
        </w:rPr>
      </w:pPr>
      <w:r w:rsidRPr="000D6C56">
        <w:rPr>
          <w:rFonts w:ascii="Times New Roman" w:hAnsi="Times New Roman"/>
          <w:b/>
          <w:i/>
          <w:sz w:val="28"/>
          <w:szCs w:val="28"/>
          <w:lang w:val="uk-UA"/>
        </w:rPr>
        <w:t>Цілі Програми розвитку соціально-педагогічної складової інформаційного середовища ЗНЗ:</w:t>
      </w:r>
    </w:p>
    <w:p w:rsidR="00242706" w:rsidRPr="000D6C56" w:rsidRDefault="00242706" w:rsidP="006C7376">
      <w:pPr>
        <w:pStyle w:val="a8"/>
        <w:numPr>
          <w:ilvl w:val="0"/>
          <w:numId w:val="3"/>
        </w:numPr>
        <w:ind w:left="1134" w:hanging="567"/>
        <w:contextualSpacing/>
        <w:rPr>
          <w:szCs w:val="28"/>
        </w:rPr>
      </w:pPr>
      <w:r w:rsidRPr="000D6C56">
        <w:rPr>
          <w:szCs w:val="28"/>
        </w:rPr>
        <w:t xml:space="preserve">створення та розвиток єдиного інформаційного середовища ЗНЗ; </w:t>
      </w:r>
    </w:p>
    <w:p w:rsidR="00242706" w:rsidRPr="000D6C56" w:rsidRDefault="00242706" w:rsidP="006C7376">
      <w:pPr>
        <w:pStyle w:val="a8"/>
        <w:numPr>
          <w:ilvl w:val="0"/>
          <w:numId w:val="3"/>
        </w:numPr>
        <w:ind w:left="1134" w:hanging="567"/>
        <w:contextualSpacing/>
        <w:rPr>
          <w:szCs w:val="28"/>
        </w:rPr>
      </w:pPr>
      <w:r w:rsidRPr="000D6C56">
        <w:rPr>
          <w:szCs w:val="28"/>
        </w:rPr>
        <w:t xml:space="preserve">формування інформаційної культури всіх учасників освітнього процесу; </w:t>
      </w:r>
    </w:p>
    <w:p w:rsidR="00242706" w:rsidRPr="000D6C56" w:rsidRDefault="00242706" w:rsidP="006C7376">
      <w:pPr>
        <w:pStyle w:val="a8"/>
        <w:numPr>
          <w:ilvl w:val="0"/>
          <w:numId w:val="3"/>
        </w:numPr>
        <w:ind w:left="1134" w:hanging="567"/>
        <w:contextualSpacing/>
        <w:rPr>
          <w:szCs w:val="28"/>
        </w:rPr>
      </w:pPr>
      <w:r w:rsidRPr="000D6C56">
        <w:rPr>
          <w:szCs w:val="28"/>
        </w:rPr>
        <w:t xml:space="preserve">збільшення частки одержуваної інформації за допомогою електронних засобів; </w:t>
      </w:r>
    </w:p>
    <w:p w:rsidR="00242706" w:rsidRPr="000D6C56" w:rsidRDefault="00242706" w:rsidP="006C7376">
      <w:pPr>
        <w:pStyle w:val="a8"/>
        <w:numPr>
          <w:ilvl w:val="0"/>
          <w:numId w:val="3"/>
        </w:numPr>
        <w:ind w:left="1134" w:hanging="567"/>
        <w:contextualSpacing/>
        <w:rPr>
          <w:szCs w:val="28"/>
        </w:rPr>
      </w:pPr>
      <w:r w:rsidRPr="000D6C56">
        <w:rPr>
          <w:szCs w:val="28"/>
        </w:rPr>
        <w:t xml:space="preserve">удосконалення адміністративно-управлінської роботи; </w:t>
      </w:r>
    </w:p>
    <w:p w:rsidR="00242706" w:rsidRPr="000D6C56" w:rsidRDefault="00242706" w:rsidP="006C7376">
      <w:pPr>
        <w:pStyle w:val="a8"/>
        <w:numPr>
          <w:ilvl w:val="0"/>
          <w:numId w:val="3"/>
        </w:numPr>
        <w:ind w:left="1134" w:hanging="567"/>
        <w:contextualSpacing/>
        <w:rPr>
          <w:szCs w:val="28"/>
        </w:rPr>
      </w:pPr>
      <w:r w:rsidRPr="000D6C56">
        <w:rPr>
          <w:szCs w:val="28"/>
        </w:rPr>
        <w:t xml:space="preserve">розвиток матеріально-технічної бази. </w:t>
      </w:r>
    </w:p>
    <w:p w:rsidR="00242706" w:rsidRPr="000D6C56" w:rsidRDefault="00242706" w:rsidP="006C7376">
      <w:pPr>
        <w:spacing w:after="0" w:line="360" w:lineRule="auto"/>
        <w:ind w:firstLine="567"/>
        <w:contextualSpacing/>
        <w:jc w:val="both"/>
        <w:rPr>
          <w:rFonts w:ascii="Times New Roman" w:hAnsi="Times New Roman"/>
          <w:b/>
          <w:i/>
          <w:sz w:val="28"/>
          <w:szCs w:val="28"/>
          <w:lang w:val="uk-UA"/>
        </w:rPr>
      </w:pPr>
      <w:r w:rsidRPr="000D6C56">
        <w:rPr>
          <w:rFonts w:ascii="Times New Roman" w:hAnsi="Times New Roman"/>
          <w:b/>
          <w:i/>
          <w:sz w:val="28"/>
          <w:szCs w:val="28"/>
          <w:lang w:val="uk-UA"/>
        </w:rPr>
        <w:lastRenderedPageBreak/>
        <w:t>Основні завдання з реалізації цілей Програми розвитку соціально-педагогічної складової інформаційного середовища ЗНЗ:</w:t>
      </w:r>
    </w:p>
    <w:p w:rsidR="00242706" w:rsidRPr="00786AEC" w:rsidRDefault="00242706" w:rsidP="006C7376">
      <w:pPr>
        <w:pStyle w:val="a8"/>
        <w:numPr>
          <w:ilvl w:val="0"/>
          <w:numId w:val="4"/>
        </w:numPr>
        <w:ind w:left="1134" w:hanging="567"/>
        <w:contextualSpacing/>
        <w:rPr>
          <w:szCs w:val="28"/>
        </w:rPr>
      </w:pPr>
      <w:r w:rsidRPr="00786AEC">
        <w:rPr>
          <w:szCs w:val="28"/>
        </w:rPr>
        <w:t xml:space="preserve">використання нових інформаційних і комунікаційних технологій у навчальному процесі на предметних рівнях; </w:t>
      </w:r>
    </w:p>
    <w:p w:rsidR="00242706" w:rsidRPr="00786AEC" w:rsidRDefault="00242706" w:rsidP="006C7376">
      <w:pPr>
        <w:pStyle w:val="a8"/>
        <w:numPr>
          <w:ilvl w:val="0"/>
          <w:numId w:val="4"/>
        </w:numPr>
        <w:ind w:left="1134" w:hanging="567"/>
        <w:contextualSpacing/>
        <w:rPr>
          <w:szCs w:val="28"/>
        </w:rPr>
      </w:pPr>
      <w:r w:rsidRPr="00786AEC">
        <w:rPr>
          <w:szCs w:val="28"/>
        </w:rPr>
        <w:t xml:space="preserve">застосування нових інформаційних та комунікаційних технологій у науково-методичній, експериментальній та навчально-виховній роботі школи; </w:t>
      </w:r>
    </w:p>
    <w:p w:rsidR="00242706" w:rsidRPr="00786AEC" w:rsidRDefault="00242706" w:rsidP="006C7376">
      <w:pPr>
        <w:pStyle w:val="a8"/>
        <w:numPr>
          <w:ilvl w:val="0"/>
          <w:numId w:val="4"/>
        </w:numPr>
        <w:ind w:left="1134" w:hanging="567"/>
        <w:contextualSpacing/>
        <w:rPr>
          <w:szCs w:val="28"/>
        </w:rPr>
      </w:pPr>
      <w:r w:rsidRPr="00786AEC">
        <w:rPr>
          <w:szCs w:val="28"/>
        </w:rPr>
        <w:t xml:space="preserve">підвищення кваліфікації та перепідготовка педагогічних та управлінських кадрів, зокрема соціальних педагогів у сфері інформаційних технологій; </w:t>
      </w:r>
    </w:p>
    <w:p w:rsidR="00242706" w:rsidRPr="000D6C56" w:rsidRDefault="00242706" w:rsidP="006C7376">
      <w:pPr>
        <w:pStyle w:val="a8"/>
        <w:numPr>
          <w:ilvl w:val="0"/>
          <w:numId w:val="4"/>
        </w:numPr>
        <w:ind w:left="1134" w:hanging="567"/>
        <w:contextualSpacing/>
        <w:rPr>
          <w:szCs w:val="28"/>
        </w:rPr>
      </w:pPr>
      <w:r w:rsidRPr="000D6C56">
        <w:rPr>
          <w:szCs w:val="28"/>
        </w:rPr>
        <w:t xml:space="preserve">створення та розвиток інформаційних ресурсів освітньої установи; </w:t>
      </w:r>
    </w:p>
    <w:p w:rsidR="00242706" w:rsidRPr="000D6C56" w:rsidRDefault="00242706" w:rsidP="006C7376">
      <w:pPr>
        <w:pStyle w:val="a8"/>
        <w:numPr>
          <w:ilvl w:val="0"/>
          <w:numId w:val="4"/>
        </w:numPr>
        <w:ind w:left="1134" w:hanging="567"/>
        <w:contextualSpacing/>
        <w:rPr>
          <w:szCs w:val="28"/>
        </w:rPr>
      </w:pPr>
      <w:r w:rsidRPr="000D6C56">
        <w:rPr>
          <w:szCs w:val="28"/>
        </w:rPr>
        <w:t xml:space="preserve">створення умов для використання комп’ютера кожним учнем і працівником ЗНЗ; </w:t>
      </w:r>
    </w:p>
    <w:p w:rsidR="00242706" w:rsidRPr="000D6C56" w:rsidRDefault="00242706" w:rsidP="006C7376">
      <w:pPr>
        <w:pStyle w:val="a8"/>
        <w:numPr>
          <w:ilvl w:val="0"/>
          <w:numId w:val="4"/>
        </w:numPr>
        <w:ind w:left="1134" w:hanging="567"/>
        <w:contextualSpacing/>
        <w:rPr>
          <w:szCs w:val="28"/>
        </w:rPr>
      </w:pPr>
      <w:r w:rsidRPr="000D6C56">
        <w:rPr>
          <w:szCs w:val="28"/>
        </w:rPr>
        <w:t>організація доступу вчителів, працівників соціально-психологічної служби</w:t>
      </w:r>
      <w:r>
        <w:rPr>
          <w:szCs w:val="28"/>
        </w:rPr>
        <w:t>,</w:t>
      </w:r>
      <w:r w:rsidRPr="000D6C56">
        <w:rPr>
          <w:szCs w:val="28"/>
        </w:rPr>
        <w:t xml:space="preserve"> учнів ЗНЗ</w:t>
      </w:r>
      <w:r>
        <w:rPr>
          <w:szCs w:val="28"/>
        </w:rPr>
        <w:t xml:space="preserve"> і їх батьків</w:t>
      </w:r>
      <w:r w:rsidRPr="000D6C56">
        <w:rPr>
          <w:szCs w:val="28"/>
        </w:rPr>
        <w:t xml:space="preserve"> до глобальних інформаційних ресурсів; </w:t>
      </w:r>
    </w:p>
    <w:p w:rsidR="00242706" w:rsidRPr="000D6C56" w:rsidRDefault="00242706" w:rsidP="006C7376">
      <w:pPr>
        <w:pStyle w:val="a8"/>
        <w:numPr>
          <w:ilvl w:val="0"/>
          <w:numId w:val="4"/>
        </w:numPr>
        <w:ind w:left="1134" w:hanging="567"/>
        <w:contextualSpacing/>
        <w:rPr>
          <w:szCs w:val="28"/>
        </w:rPr>
      </w:pPr>
      <w:r w:rsidRPr="000D6C56">
        <w:rPr>
          <w:szCs w:val="28"/>
        </w:rPr>
        <w:t xml:space="preserve">організація нової системи методичної підтримки вчителів у галузі інформаційних технологій з використанням засобів телекомунікації; </w:t>
      </w:r>
    </w:p>
    <w:p w:rsidR="00242706" w:rsidRPr="000D6C56" w:rsidRDefault="00242706" w:rsidP="006C7376">
      <w:pPr>
        <w:pStyle w:val="a8"/>
        <w:numPr>
          <w:ilvl w:val="0"/>
          <w:numId w:val="4"/>
        </w:numPr>
        <w:ind w:left="1134" w:hanging="567"/>
        <w:contextualSpacing/>
        <w:rPr>
          <w:szCs w:val="28"/>
        </w:rPr>
      </w:pPr>
      <w:r w:rsidRPr="000D6C56">
        <w:rPr>
          <w:szCs w:val="28"/>
        </w:rPr>
        <w:t xml:space="preserve">впровадження в </w:t>
      </w:r>
      <w:r>
        <w:rPr>
          <w:szCs w:val="28"/>
        </w:rPr>
        <w:t xml:space="preserve">освітній простір </w:t>
      </w:r>
      <w:r w:rsidRPr="000D6C56">
        <w:rPr>
          <w:szCs w:val="28"/>
        </w:rPr>
        <w:t>сучасних інформаційних і комунікаційних технологій</w:t>
      </w:r>
      <w:r>
        <w:rPr>
          <w:szCs w:val="28"/>
        </w:rPr>
        <w:t xml:space="preserve"> соціально-педагогічної</w:t>
      </w:r>
      <w:r w:rsidRPr="000D6C56">
        <w:rPr>
          <w:szCs w:val="28"/>
        </w:rPr>
        <w:t>, соціально-психологічн</w:t>
      </w:r>
      <w:r>
        <w:rPr>
          <w:szCs w:val="28"/>
        </w:rPr>
        <w:t>ої</w:t>
      </w:r>
      <w:r w:rsidRPr="000D6C56">
        <w:rPr>
          <w:szCs w:val="28"/>
        </w:rPr>
        <w:t xml:space="preserve"> та виховн</w:t>
      </w:r>
      <w:r>
        <w:rPr>
          <w:szCs w:val="28"/>
        </w:rPr>
        <w:t>ої</w:t>
      </w:r>
      <w:r w:rsidRPr="000D6C56">
        <w:rPr>
          <w:szCs w:val="28"/>
        </w:rPr>
        <w:t xml:space="preserve"> </w:t>
      </w:r>
      <w:r>
        <w:rPr>
          <w:szCs w:val="28"/>
        </w:rPr>
        <w:t>складової</w:t>
      </w:r>
      <w:r w:rsidRPr="000D6C56">
        <w:rPr>
          <w:szCs w:val="28"/>
        </w:rPr>
        <w:t xml:space="preserve">. </w:t>
      </w:r>
    </w:p>
    <w:p w:rsidR="00242706" w:rsidRPr="000D6C56" w:rsidRDefault="00242706" w:rsidP="00786AEC">
      <w:pPr>
        <w:keepNext/>
        <w:spacing w:after="0" w:line="240" w:lineRule="auto"/>
        <w:ind w:firstLine="567"/>
        <w:contextualSpacing/>
        <w:jc w:val="center"/>
        <w:rPr>
          <w:rFonts w:ascii="Times New Roman" w:hAnsi="Times New Roman"/>
          <w:b/>
          <w:sz w:val="28"/>
          <w:szCs w:val="28"/>
          <w:lang w:val="uk-UA"/>
        </w:rPr>
      </w:pPr>
      <w:r w:rsidRPr="000D6C56">
        <w:rPr>
          <w:rFonts w:ascii="Times New Roman" w:hAnsi="Times New Roman"/>
          <w:b/>
          <w:sz w:val="28"/>
          <w:szCs w:val="28"/>
          <w:lang w:val="uk-UA"/>
        </w:rPr>
        <w:t>Програма розвитку соціально-педагогічної складової інформаційного середовища ЗНЗ</w:t>
      </w:r>
    </w:p>
    <w:tbl>
      <w:tblPr>
        <w:tblW w:w="4964"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088"/>
        <w:gridCol w:w="4361"/>
        <w:gridCol w:w="4460"/>
      </w:tblGrid>
      <w:tr w:rsidR="00242706" w:rsidRPr="00A951D8" w:rsidTr="00A67077">
        <w:trPr>
          <w:trHeight w:val="862"/>
        </w:trPr>
        <w:tc>
          <w:tcPr>
            <w:tcW w:w="957" w:type="pct"/>
            <w:tcBorders>
              <w:top w:val="double" w:sz="4" w:space="0" w:color="auto"/>
            </w:tcBorders>
            <w:shd w:val="clear" w:color="auto" w:fill="auto"/>
            <w:vAlign w:val="center"/>
          </w:tcPr>
          <w:p w:rsidR="00242706" w:rsidRPr="00A67077" w:rsidRDefault="00242706" w:rsidP="000755DA">
            <w:pPr>
              <w:spacing w:after="0" w:line="240" w:lineRule="auto"/>
              <w:contextualSpacing/>
              <w:jc w:val="center"/>
              <w:rPr>
                <w:rFonts w:ascii="Times New Roman" w:hAnsi="Times New Roman"/>
                <w:i/>
                <w:sz w:val="28"/>
                <w:szCs w:val="24"/>
                <w:lang w:val="uk-UA" w:eastAsia="uk-UA"/>
              </w:rPr>
            </w:pPr>
            <w:r w:rsidRPr="00A67077">
              <w:rPr>
                <w:rFonts w:ascii="Times New Roman" w:hAnsi="Times New Roman"/>
                <w:b/>
                <w:i/>
                <w:caps/>
                <w:sz w:val="28"/>
                <w:szCs w:val="24"/>
                <w:lang w:val="uk-UA" w:eastAsia="uk-UA"/>
              </w:rPr>
              <w:t>Розділ</w:t>
            </w:r>
          </w:p>
        </w:tc>
        <w:tc>
          <w:tcPr>
            <w:tcW w:w="1999" w:type="pct"/>
            <w:tcBorders>
              <w:top w:val="double" w:sz="4" w:space="0" w:color="auto"/>
            </w:tcBorders>
            <w:shd w:val="clear" w:color="auto" w:fill="auto"/>
            <w:vAlign w:val="center"/>
          </w:tcPr>
          <w:p w:rsidR="00242706" w:rsidRPr="00A67077" w:rsidRDefault="00242706" w:rsidP="000755DA">
            <w:pPr>
              <w:spacing w:after="0" w:line="240" w:lineRule="auto"/>
              <w:contextualSpacing/>
              <w:jc w:val="center"/>
              <w:rPr>
                <w:rFonts w:ascii="Times New Roman" w:hAnsi="Times New Roman"/>
                <w:i/>
                <w:sz w:val="28"/>
                <w:szCs w:val="24"/>
                <w:lang w:val="uk-UA" w:eastAsia="uk-UA"/>
              </w:rPr>
            </w:pPr>
            <w:r w:rsidRPr="00A67077">
              <w:rPr>
                <w:rFonts w:ascii="Times New Roman" w:hAnsi="Times New Roman"/>
                <w:b/>
                <w:i/>
                <w:caps/>
                <w:sz w:val="28"/>
                <w:szCs w:val="24"/>
                <w:lang w:val="uk-UA" w:eastAsia="uk-UA"/>
              </w:rPr>
              <w:t>Заходи</w:t>
            </w:r>
          </w:p>
        </w:tc>
        <w:tc>
          <w:tcPr>
            <w:tcW w:w="2044" w:type="pct"/>
            <w:tcBorders>
              <w:top w:val="double" w:sz="4" w:space="0" w:color="auto"/>
            </w:tcBorders>
            <w:shd w:val="clear" w:color="auto" w:fill="auto"/>
            <w:vAlign w:val="center"/>
          </w:tcPr>
          <w:p w:rsidR="00242706" w:rsidRPr="00A67077" w:rsidRDefault="00242706" w:rsidP="000755DA">
            <w:pPr>
              <w:spacing w:after="0" w:line="240" w:lineRule="auto"/>
              <w:contextualSpacing/>
              <w:jc w:val="center"/>
              <w:rPr>
                <w:rFonts w:ascii="Times New Roman" w:hAnsi="Times New Roman"/>
                <w:i/>
                <w:sz w:val="28"/>
                <w:szCs w:val="24"/>
                <w:lang w:val="uk-UA" w:eastAsia="uk-UA"/>
              </w:rPr>
            </w:pPr>
            <w:r w:rsidRPr="00A67077">
              <w:rPr>
                <w:rFonts w:ascii="Times New Roman" w:hAnsi="Times New Roman"/>
                <w:b/>
                <w:i/>
                <w:caps/>
                <w:sz w:val="28"/>
                <w:szCs w:val="24"/>
                <w:lang w:val="uk-UA" w:eastAsia="uk-UA"/>
              </w:rPr>
              <w:t>Відповідальні</w:t>
            </w:r>
          </w:p>
        </w:tc>
      </w:tr>
      <w:tr w:rsidR="00242706" w:rsidRPr="00A951D8" w:rsidTr="00786AEC">
        <w:tc>
          <w:tcPr>
            <w:tcW w:w="957" w:type="pct"/>
            <w:vMerge w:val="restart"/>
            <w:vAlign w:val="center"/>
          </w:tcPr>
          <w:p w:rsidR="00242706" w:rsidRPr="000755DA" w:rsidRDefault="00242706" w:rsidP="000755DA">
            <w:pPr>
              <w:spacing w:after="0" w:line="240" w:lineRule="auto"/>
              <w:contextualSpacing/>
              <w:jc w:val="center"/>
              <w:rPr>
                <w:rFonts w:ascii="Times New Roman" w:hAnsi="Times New Roman"/>
                <w:b/>
                <w:i/>
                <w:sz w:val="24"/>
                <w:szCs w:val="24"/>
                <w:lang w:val="uk-UA" w:eastAsia="uk-UA"/>
              </w:rPr>
            </w:pPr>
            <w:r w:rsidRPr="000755DA">
              <w:rPr>
                <w:rFonts w:ascii="Times New Roman" w:hAnsi="Times New Roman"/>
                <w:b/>
                <w:i/>
                <w:sz w:val="24"/>
                <w:szCs w:val="24"/>
                <w:lang w:val="uk-UA" w:eastAsia="uk-UA"/>
              </w:rPr>
              <w:t>Інформатизація навчального процесу</w:t>
            </w: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 xml:space="preserve">Курси для вчителів </w:t>
            </w:r>
            <w:r>
              <w:rPr>
                <w:rFonts w:ascii="Times New Roman" w:hAnsi="Times New Roman"/>
                <w:sz w:val="24"/>
                <w:szCs w:val="24"/>
                <w:lang w:val="uk-UA" w:eastAsia="uk-UA"/>
              </w:rPr>
              <w:t>на</w:t>
            </w:r>
            <w:r w:rsidRPr="000755DA">
              <w:rPr>
                <w:rFonts w:ascii="Times New Roman" w:hAnsi="Times New Roman"/>
                <w:sz w:val="24"/>
                <w:szCs w:val="24"/>
                <w:lang w:val="uk-UA" w:eastAsia="uk-UA"/>
              </w:rPr>
              <w:t xml:space="preserve"> тем</w:t>
            </w:r>
            <w:r>
              <w:rPr>
                <w:rFonts w:ascii="Times New Roman" w:hAnsi="Times New Roman"/>
                <w:sz w:val="24"/>
                <w:szCs w:val="24"/>
                <w:lang w:val="uk-UA" w:eastAsia="uk-UA"/>
              </w:rPr>
              <w:t>у</w:t>
            </w:r>
            <w:r w:rsidRPr="000755DA">
              <w:rPr>
                <w:rFonts w:ascii="Times New Roman" w:hAnsi="Times New Roman"/>
                <w:sz w:val="24"/>
                <w:szCs w:val="24"/>
                <w:lang w:val="uk-UA" w:eastAsia="uk-UA"/>
              </w:rPr>
              <w:t>: “Основи роботи на ПК”</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 xml:space="preserve">Курси для вчителів </w:t>
            </w:r>
            <w:r>
              <w:rPr>
                <w:rFonts w:ascii="Times New Roman" w:hAnsi="Times New Roman"/>
                <w:sz w:val="24"/>
                <w:szCs w:val="24"/>
                <w:lang w:val="uk-UA" w:eastAsia="uk-UA"/>
              </w:rPr>
              <w:t>на</w:t>
            </w:r>
            <w:r w:rsidRPr="000755DA">
              <w:rPr>
                <w:rFonts w:ascii="Times New Roman" w:hAnsi="Times New Roman"/>
                <w:sz w:val="24"/>
                <w:szCs w:val="24"/>
                <w:lang w:val="uk-UA" w:eastAsia="uk-UA"/>
              </w:rPr>
              <w:t xml:space="preserve"> тем</w:t>
            </w:r>
            <w:r>
              <w:rPr>
                <w:rFonts w:ascii="Times New Roman" w:hAnsi="Times New Roman"/>
                <w:sz w:val="24"/>
                <w:szCs w:val="24"/>
                <w:lang w:val="uk-UA" w:eastAsia="uk-UA"/>
              </w:rPr>
              <w:t>у</w:t>
            </w:r>
            <w:r w:rsidRPr="000755DA">
              <w:rPr>
                <w:rFonts w:ascii="Times New Roman" w:hAnsi="Times New Roman"/>
                <w:sz w:val="24"/>
                <w:szCs w:val="24"/>
                <w:lang w:val="uk-UA" w:eastAsia="uk-UA"/>
              </w:rPr>
              <w:t>: “Використання ІКТ в проектній діяльності учнів”</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 xml:space="preserve">Курси </w:t>
            </w:r>
            <w:r>
              <w:rPr>
                <w:rFonts w:ascii="Times New Roman" w:hAnsi="Times New Roman"/>
                <w:sz w:val="24"/>
                <w:szCs w:val="24"/>
                <w:lang w:val="uk-UA" w:eastAsia="uk-UA"/>
              </w:rPr>
              <w:t>на</w:t>
            </w:r>
            <w:r w:rsidRPr="000755DA">
              <w:rPr>
                <w:rFonts w:ascii="Times New Roman" w:hAnsi="Times New Roman"/>
                <w:sz w:val="24"/>
                <w:szCs w:val="24"/>
                <w:lang w:val="uk-UA" w:eastAsia="uk-UA"/>
              </w:rPr>
              <w:t xml:space="preserve"> тем</w:t>
            </w:r>
            <w:r>
              <w:rPr>
                <w:rFonts w:ascii="Times New Roman" w:hAnsi="Times New Roman"/>
                <w:sz w:val="24"/>
                <w:szCs w:val="24"/>
                <w:lang w:val="uk-UA" w:eastAsia="uk-UA"/>
              </w:rPr>
              <w:t>у</w:t>
            </w:r>
            <w:r w:rsidRPr="000755DA">
              <w:rPr>
                <w:rFonts w:ascii="Times New Roman" w:hAnsi="Times New Roman"/>
                <w:sz w:val="24"/>
                <w:szCs w:val="24"/>
                <w:lang w:val="uk-UA" w:eastAsia="uk-UA"/>
              </w:rPr>
              <w:t>: “Робота в глобальній мережі Інтернет”</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Підготовка презентацій з різних тем і предметів для забезпечення програмної бази інтегрованих уроків</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Розробка і проведення протягом навчального року інтегрованих уроків і заходів із застосуванням комп’ютерних технологій з різних тем суміжних навчальних предметів</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 вчителі-предметники</w:t>
            </w:r>
          </w:p>
        </w:tc>
      </w:tr>
      <w:tr w:rsidR="00242706" w:rsidRPr="00A951D8" w:rsidTr="00786AEC">
        <w:tc>
          <w:tcPr>
            <w:tcW w:w="957" w:type="pct"/>
            <w:vMerge w:val="restart"/>
            <w:shd w:val="clear" w:color="auto" w:fill="FFFFFF"/>
            <w:vAlign w:val="center"/>
          </w:tcPr>
          <w:p w:rsidR="00242706" w:rsidRPr="000755DA" w:rsidRDefault="00242706" w:rsidP="000755DA">
            <w:pPr>
              <w:spacing w:after="0" w:line="240" w:lineRule="auto"/>
              <w:contextualSpacing/>
              <w:jc w:val="center"/>
              <w:rPr>
                <w:rFonts w:ascii="Times New Roman" w:hAnsi="Times New Roman"/>
                <w:b/>
                <w:i/>
                <w:sz w:val="24"/>
                <w:szCs w:val="24"/>
                <w:lang w:val="uk-UA" w:eastAsia="uk-UA"/>
              </w:rPr>
            </w:pPr>
            <w:r w:rsidRPr="000755DA">
              <w:rPr>
                <w:rFonts w:ascii="Times New Roman" w:hAnsi="Times New Roman"/>
                <w:b/>
                <w:i/>
                <w:sz w:val="24"/>
                <w:szCs w:val="24"/>
                <w:lang w:val="uk-UA" w:eastAsia="uk-UA"/>
              </w:rPr>
              <w:t>Науково-дослідницька і проектна робота учнів</w:t>
            </w: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Індивідуальна робота з обдарованими дітьми з використанням ІКТ</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Вчителі-предметники, працівники соціально-психологічної служби</w:t>
            </w:r>
          </w:p>
        </w:tc>
      </w:tr>
      <w:tr w:rsidR="00242706" w:rsidRPr="00A951D8" w:rsidTr="00786AEC">
        <w:tc>
          <w:tcPr>
            <w:tcW w:w="957" w:type="pct"/>
            <w:vMerge/>
            <w:shd w:val="clear" w:color="auto" w:fill="FFFFFF"/>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 xml:space="preserve">Індивідуальні консультації учнів </w:t>
            </w:r>
            <w:r>
              <w:rPr>
                <w:rFonts w:ascii="Times New Roman" w:hAnsi="Times New Roman"/>
                <w:sz w:val="24"/>
                <w:szCs w:val="24"/>
                <w:lang w:val="uk-UA" w:eastAsia="uk-UA"/>
              </w:rPr>
              <w:t>щодо</w:t>
            </w:r>
            <w:r w:rsidRPr="000755DA">
              <w:rPr>
                <w:rFonts w:ascii="Times New Roman" w:hAnsi="Times New Roman"/>
                <w:sz w:val="24"/>
                <w:szCs w:val="24"/>
                <w:lang w:val="uk-UA" w:eastAsia="uk-UA"/>
              </w:rPr>
              <w:t xml:space="preserve"> застосуванн</w:t>
            </w:r>
            <w:r>
              <w:rPr>
                <w:rFonts w:ascii="Times New Roman" w:hAnsi="Times New Roman"/>
                <w:sz w:val="24"/>
                <w:szCs w:val="24"/>
                <w:lang w:val="uk-UA" w:eastAsia="uk-UA"/>
              </w:rPr>
              <w:t>я</w:t>
            </w:r>
            <w:r w:rsidRPr="000755DA">
              <w:rPr>
                <w:rFonts w:ascii="Times New Roman" w:hAnsi="Times New Roman"/>
                <w:sz w:val="24"/>
                <w:szCs w:val="24"/>
                <w:lang w:val="uk-UA" w:eastAsia="uk-UA"/>
              </w:rPr>
              <w:t xml:space="preserve"> ІКТ </w:t>
            </w:r>
            <w:r>
              <w:rPr>
                <w:rFonts w:ascii="Times New Roman" w:hAnsi="Times New Roman"/>
                <w:sz w:val="24"/>
                <w:szCs w:val="24"/>
                <w:lang w:val="uk-UA" w:eastAsia="uk-UA"/>
              </w:rPr>
              <w:t>у</w:t>
            </w:r>
            <w:r w:rsidRPr="000755DA">
              <w:rPr>
                <w:rFonts w:ascii="Times New Roman" w:hAnsi="Times New Roman"/>
                <w:sz w:val="24"/>
                <w:szCs w:val="24"/>
                <w:lang w:val="uk-UA" w:eastAsia="uk-UA"/>
              </w:rPr>
              <w:t xml:space="preserve"> науково-дослідній </w:t>
            </w:r>
            <w:r w:rsidRPr="000755DA">
              <w:rPr>
                <w:rFonts w:ascii="Times New Roman" w:hAnsi="Times New Roman"/>
                <w:sz w:val="24"/>
                <w:szCs w:val="24"/>
                <w:lang w:val="uk-UA" w:eastAsia="uk-UA"/>
              </w:rPr>
              <w:lastRenderedPageBreak/>
              <w:t>діяльності</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lastRenderedPageBreak/>
              <w:t>Вчителі інформатики, вчителі-предметники</w:t>
            </w:r>
          </w:p>
        </w:tc>
      </w:tr>
      <w:tr w:rsidR="00242706" w:rsidRPr="00A951D8" w:rsidTr="00786AEC">
        <w:tc>
          <w:tcPr>
            <w:tcW w:w="957" w:type="pct"/>
            <w:vMerge/>
            <w:shd w:val="clear" w:color="auto" w:fill="FFFFFF"/>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Консультування учнів у різних предметних областях, пов’язаних із застосуванням ІКТ</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 вчителі-предметники</w:t>
            </w:r>
          </w:p>
        </w:tc>
      </w:tr>
      <w:tr w:rsidR="00242706" w:rsidRPr="00A951D8" w:rsidTr="00786AEC">
        <w:tc>
          <w:tcPr>
            <w:tcW w:w="957" w:type="pct"/>
            <w:vMerge w:val="restart"/>
            <w:vAlign w:val="center"/>
          </w:tcPr>
          <w:p w:rsidR="00242706" w:rsidRPr="000755DA" w:rsidRDefault="00242706" w:rsidP="000755DA">
            <w:pPr>
              <w:spacing w:after="0" w:line="240" w:lineRule="auto"/>
              <w:contextualSpacing/>
              <w:jc w:val="center"/>
              <w:rPr>
                <w:rFonts w:ascii="Times New Roman" w:hAnsi="Times New Roman"/>
                <w:b/>
                <w:i/>
                <w:sz w:val="24"/>
                <w:szCs w:val="24"/>
                <w:lang w:val="uk-UA" w:eastAsia="uk-UA"/>
              </w:rPr>
            </w:pPr>
            <w:r w:rsidRPr="000755DA">
              <w:rPr>
                <w:rFonts w:ascii="Times New Roman" w:hAnsi="Times New Roman"/>
                <w:b/>
                <w:i/>
                <w:caps/>
                <w:sz w:val="24"/>
                <w:szCs w:val="24"/>
                <w:lang w:val="uk-UA" w:eastAsia="uk-UA"/>
              </w:rPr>
              <w:t>П</w:t>
            </w:r>
            <w:r w:rsidRPr="000755DA">
              <w:rPr>
                <w:rFonts w:ascii="Times New Roman" w:hAnsi="Times New Roman"/>
                <w:b/>
                <w:i/>
                <w:sz w:val="24"/>
                <w:szCs w:val="24"/>
                <w:lang w:val="uk-UA" w:eastAsia="uk-UA"/>
              </w:rPr>
              <w:t>озанавчальна діяльність учнів з використанням ІКТ</w:t>
            </w: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caps/>
                <w:sz w:val="24"/>
                <w:szCs w:val="24"/>
                <w:lang w:val="uk-UA" w:eastAsia="uk-UA"/>
              </w:rPr>
              <w:t>С</w:t>
            </w:r>
            <w:r w:rsidRPr="000755DA">
              <w:rPr>
                <w:rFonts w:ascii="Times New Roman" w:hAnsi="Times New Roman"/>
                <w:sz w:val="24"/>
                <w:szCs w:val="24"/>
                <w:lang w:val="uk-UA" w:eastAsia="uk-UA"/>
              </w:rPr>
              <w:t>творення спецкурсу “Юний програміст”</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Організація вільного доступу до освітніх ресурсів Інтернету</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Проведення курсів за вибором в рамках передпрофільної підготовки “Сучасні ІКТ”</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Створення електронної газети на сайті школи</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Заступник директора з навчальної, методичної роботи, вчителі інформатики</w:t>
            </w:r>
          </w:p>
        </w:tc>
      </w:tr>
      <w:tr w:rsidR="00242706" w:rsidRPr="00A951D8" w:rsidTr="00786AEC">
        <w:tc>
          <w:tcPr>
            <w:tcW w:w="957" w:type="pct"/>
            <w:vMerge w:val="restart"/>
            <w:vAlign w:val="center"/>
          </w:tcPr>
          <w:p w:rsidR="00242706" w:rsidRPr="000755DA" w:rsidRDefault="00242706" w:rsidP="000755DA">
            <w:pPr>
              <w:spacing w:after="0" w:line="240" w:lineRule="auto"/>
              <w:contextualSpacing/>
              <w:jc w:val="center"/>
              <w:rPr>
                <w:rFonts w:ascii="Times New Roman" w:hAnsi="Times New Roman"/>
                <w:b/>
                <w:i/>
                <w:sz w:val="24"/>
                <w:szCs w:val="24"/>
                <w:lang w:val="uk-UA" w:eastAsia="uk-UA"/>
              </w:rPr>
            </w:pPr>
            <w:r w:rsidRPr="000755DA">
              <w:rPr>
                <w:rFonts w:ascii="Times New Roman" w:hAnsi="Times New Roman"/>
                <w:b/>
                <w:i/>
                <w:sz w:val="24"/>
                <w:szCs w:val="24"/>
                <w:lang w:val="uk-UA" w:eastAsia="uk-UA"/>
              </w:rPr>
              <w:t>Використання ІКТ в організаційно-управлінській діяльності</w:t>
            </w: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Ведення обліку електронного документообігу</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Секретар</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Організація педагогічних рад з використанням ІКТ</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Заступник директора з навчальної, методичної роботи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Організація умов для створення шкільної бази даних</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Секретар, заступник директора з навчальної, методичної роботи</w:t>
            </w:r>
          </w:p>
        </w:tc>
      </w:tr>
      <w:tr w:rsidR="00242706" w:rsidRPr="00A951D8" w:rsidTr="00786AEC">
        <w:tc>
          <w:tcPr>
            <w:tcW w:w="957" w:type="pct"/>
            <w:vMerge/>
            <w:vAlign w:val="center"/>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Організація ведення електронних особових справ усіх співробітників</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Секретар</w:t>
            </w:r>
          </w:p>
        </w:tc>
      </w:tr>
      <w:tr w:rsidR="00242706" w:rsidRPr="00A951D8" w:rsidTr="00786AEC">
        <w:tc>
          <w:tcPr>
            <w:tcW w:w="957" w:type="pct"/>
            <w:vMerge w:val="restart"/>
            <w:vAlign w:val="center"/>
          </w:tcPr>
          <w:p w:rsidR="00242706" w:rsidRPr="000755DA" w:rsidRDefault="00242706" w:rsidP="000755DA">
            <w:pPr>
              <w:spacing w:after="0" w:line="240" w:lineRule="auto"/>
              <w:contextualSpacing/>
              <w:jc w:val="center"/>
              <w:rPr>
                <w:rFonts w:ascii="Times New Roman" w:hAnsi="Times New Roman"/>
                <w:b/>
                <w:i/>
                <w:sz w:val="24"/>
                <w:szCs w:val="24"/>
                <w:lang w:val="uk-UA" w:eastAsia="uk-UA"/>
              </w:rPr>
            </w:pPr>
            <w:r w:rsidRPr="000755DA">
              <w:rPr>
                <w:rFonts w:ascii="Times New Roman" w:hAnsi="Times New Roman"/>
                <w:b/>
                <w:i/>
                <w:sz w:val="24"/>
                <w:szCs w:val="24"/>
                <w:lang w:val="uk-UA" w:eastAsia="uk-UA"/>
              </w:rPr>
              <w:t>Розвиток інформаційної інфраструктури ЗНЗ</w:t>
            </w:r>
          </w:p>
        </w:tc>
        <w:tc>
          <w:tcPr>
            <w:tcW w:w="1999" w:type="pct"/>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Монтаж локальної мережі ЗНЗ</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Встановлення загальношкільного сервера</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Вчителі інформатики</w:t>
            </w:r>
          </w:p>
        </w:tc>
      </w:tr>
      <w:tr w:rsidR="00242706" w:rsidRPr="00A951D8" w:rsidTr="00786AEC">
        <w:tc>
          <w:tcPr>
            <w:tcW w:w="957" w:type="pct"/>
            <w:vMerge/>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Забезпечення навчального та адміністративного процесу ліцензійним програмним забезпеченням</w:t>
            </w:r>
          </w:p>
        </w:tc>
        <w:tc>
          <w:tcPr>
            <w:tcW w:w="2044" w:type="pct"/>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Заступник директора з навчальної, методичної роботи</w:t>
            </w:r>
          </w:p>
        </w:tc>
      </w:tr>
      <w:tr w:rsidR="00242706" w:rsidRPr="00A951D8" w:rsidTr="00786AEC">
        <w:tc>
          <w:tcPr>
            <w:tcW w:w="957" w:type="pct"/>
            <w:vMerge/>
            <w:tcBorders>
              <w:bottom w:val="double" w:sz="4" w:space="0" w:color="auto"/>
            </w:tcBorders>
          </w:tcPr>
          <w:p w:rsidR="00242706" w:rsidRPr="000755DA" w:rsidRDefault="00242706" w:rsidP="000755DA">
            <w:pPr>
              <w:spacing w:after="0" w:line="240" w:lineRule="auto"/>
              <w:ind w:firstLine="567"/>
              <w:contextualSpacing/>
              <w:jc w:val="both"/>
              <w:rPr>
                <w:rFonts w:ascii="Times New Roman" w:hAnsi="Times New Roman"/>
                <w:sz w:val="24"/>
                <w:szCs w:val="24"/>
                <w:lang w:val="uk-UA" w:eastAsia="uk-UA"/>
              </w:rPr>
            </w:pPr>
          </w:p>
        </w:tc>
        <w:tc>
          <w:tcPr>
            <w:tcW w:w="1999" w:type="pct"/>
            <w:tcBorders>
              <w:bottom w:val="double" w:sz="4" w:space="0" w:color="auto"/>
            </w:tcBorders>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Розробка положення про створення медіатеки на базі шкільної бібліотеки</w:t>
            </w:r>
          </w:p>
        </w:tc>
        <w:tc>
          <w:tcPr>
            <w:tcW w:w="2044" w:type="pct"/>
            <w:tcBorders>
              <w:bottom w:val="double" w:sz="4" w:space="0" w:color="auto"/>
            </w:tcBorders>
            <w:vAlign w:val="center"/>
          </w:tcPr>
          <w:p w:rsidR="00242706" w:rsidRPr="000755DA" w:rsidRDefault="00242706" w:rsidP="000755DA">
            <w:pPr>
              <w:spacing w:after="0" w:line="240" w:lineRule="auto"/>
              <w:contextualSpacing/>
              <w:jc w:val="both"/>
              <w:rPr>
                <w:rFonts w:ascii="Times New Roman" w:hAnsi="Times New Roman"/>
                <w:sz w:val="24"/>
                <w:szCs w:val="24"/>
                <w:lang w:val="uk-UA" w:eastAsia="uk-UA"/>
              </w:rPr>
            </w:pPr>
            <w:r w:rsidRPr="000755DA">
              <w:rPr>
                <w:rFonts w:ascii="Times New Roman" w:hAnsi="Times New Roman"/>
                <w:sz w:val="24"/>
                <w:szCs w:val="24"/>
                <w:lang w:val="uk-UA" w:eastAsia="uk-UA"/>
              </w:rPr>
              <w:t>Заступник директора з навчальної, методичної роботи, вчителі інформатики</w:t>
            </w:r>
          </w:p>
        </w:tc>
      </w:tr>
    </w:tbl>
    <w:p w:rsidR="00242706" w:rsidRPr="000D6C56" w:rsidRDefault="00242706" w:rsidP="006C7376">
      <w:pPr>
        <w:spacing w:after="0" w:line="360" w:lineRule="auto"/>
        <w:ind w:firstLine="567"/>
        <w:contextualSpacing/>
        <w:jc w:val="both"/>
        <w:rPr>
          <w:rFonts w:ascii="Times New Roman" w:hAnsi="Times New Roman"/>
          <w:sz w:val="28"/>
          <w:szCs w:val="28"/>
          <w:lang w:val="uk-UA"/>
        </w:rPr>
      </w:pPr>
      <w:r w:rsidRPr="000D6C56">
        <w:rPr>
          <w:rFonts w:ascii="Times New Roman" w:hAnsi="Times New Roman"/>
          <w:sz w:val="28"/>
          <w:szCs w:val="28"/>
          <w:lang w:val="uk-UA"/>
        </w:rPr>
        <w:t xml:space="preserve">Оскільки одними із найбільш активних користувачів шкільної веб-сторінки будуть учні, запропоновано </w:t>
      </w:r>
      <w:r w:rsidRPr="000D6C56">
        <w:rPr>
          <w:rFonts w:ascii="Times New Roman" w:hAnsi="Times New Roman"/>
          <w:b/>
          <w:i/>
          <w:sz w:val="28"/>
          <w:szCs w:val="28"/>
          <w:lang w:val="uk-UA"/>
        </w:rPr>
        <w:t>Модель безпечного шкільного веб-ресурсу</w:t>
      </w:r>
      <w:r w:rsidRPr="000D6C56">
        <w:rPr>
          <w:rFonts w:ascii="Times New Roman" w:hAnsi="Times New Roman"/>
          <w:sz w:val="28"/>
          <w:szCs w:val="28"/>
          <w:lang w:val="uk-UA"/>
        </w:rPr>
        <w:t xml:space="preserve">, який може входити до структури інформаційного середовища ЗНЗ та складатиметься із декількох розділів. </w:t>
      </w:r>
    </w:p>
    <w:p w:rsidR="00242706" w:rsidRPr="000D6C56" w:rsidRDefault="00242706" w:rsidP="006C7376">
      <w:pPr>
        <w:spacing w:after="0" w:line="360" w:lineRule="auto"/>
        <w:ind w:firstLine="567"/>
        <w:contextualSpacing/>
        <w:jc w:val="both"/>
        <w:rPr>
          <w:rFonts w:ascii="Times New Roman" w:hAnsi="Times New Roman"/>
          <w:bCs/>
          <w:sz w:val="28"/>
          <w:szCs w:val="28"/>
          <w:lang w:val="uk-UA"/>
        </w:rPr>
      </w:pPr>
      <w:r w:rsidRPr="000D6C56">
        <w:rPr>
          <w:rFonts w:ascii="Times New Roman" w:hAnsi="Times New Roman"/>
          <w:bCs/>
          <w:sz w:val="28"/>
          <w:szCs w:val="28"/>
          <w:lang w:val="uk-UA"/>
        </w:rPr>
        <w:t xml:space="preserve">У розділі </w:t>
      </w:r>
      <w:r w:rsidRPr="000D6C56">
        <w:rPr>
          <w:rFonts w:ascii="Times New Roman" w:hAnsi="Times New Roman"/>
          <w:bCs/>
          <w:i/>
          <w:sz w:val="28"/>
          <w:szCs w:val="28"/>
          <w:lang w:val="uk-UA"/>
        </w:rPr>
        <w:t>“Поради батькам”</w:t>
      </w:r>
      <w:r w:rsidRPr="000D6C56">
        <w:rPr>
          <w:rFonts w:ascii="Times New Roman" w:hAnsi="Times New Roman"/>
          <w:bCs/>
          <w:sz w:val="28"/>
          <w:szCs w:val="28"/>
          <w:lang w:val="uk-UA"/>
        </w:rPr>
        <w:t xml:space="preserve"> пропонуємо розмістити інформацію, яка допоможе батькам разом навчити дітей безпечному користуванню Інтернетом. Суміжно до даного розділу пропонуємо розділ </w:t>
      </w:r>
      <w:r w:rsidRPr="000D6C56">
        <w:rPr>
          <w:rFonts w:ascii="Times New Roman" w:hAnsi="Times New Roman"/>
          <w:bCs/>
          <w:i/>
          <w:sz w:val="28"/>
          <w:szCs w:val="28"/>
          <w:lang w:val="uk-UA"/>
        </w:rPr>
        <w:t>“Матеріали для батьків та вчителів”</w:t>
      </w:r>
      <w:r w:rsidRPr="000D6C56">
        <w:rPr>
          <w:rFonts w:ascii="Times New Roman" w:hAnsi="Times New Roman"/>
          <w:bCs/>
          <w:sz w:val="28"/>
          <w:szCs w:val="28"/>
          <w:lang w:val="uk-UA"/>
        </w:rPr>
        <w:t xml:space="preserve">, який вміщуватиме дидактичні та навчальні матеріали, які можуть використовуватися при проведенні просвітницьких або превентивних форм роботи з дітьми. У розділі </w:t>
      </w:r>
      <w:r w:rsidRPr="000D6C56">
        <w:rPr>
          <w:rFonts w:ascii="Times New Roman" w:hAnsi="Times New Roman"/>
          <w:bCs/>
          <w:i/>
          <w:sz w:val="28"/>
          <w:szCs w:val="28"/>
          <w:lang w:val="uk-UA"/>
        </w:rPr>
        <w:t>“Поради дітям”</w:t>
      </w:r>
      <w:r w:rsidRPr="000D6C56">
        <w:rPr>
          <w:rFonts w:ascii="Times New Roman" w:hAnsi="Times New Roman"/>
          <w:bCs/>
          <w:sz w:val="28"/>
          <w:szCs w:val="28"/>
          <w:lang w:val="uk-UA"/>
        </w:rPr>
        <w:t xml:space="preserve"> міститимуться дані, які допоможуть дітям фільтрувати контент в Інтернеті. Окрім цього, пропонуємо розділ </w:t>
      </w:r>
      <w:r w:rsidRPr="000D6C56">
        <w:rPr>
          <w:rFonts w:ascii="Times New Roman" w:hAnsi="Times New Roman"/>
          <w:bCs/>
          <w:i/>
          <w:sz w:val="28"/>
          <w:szCs w:val="28"/>
          <w:lang w:val="uk-UA"/>
        </w:rPr>
        <w:t>“Корисні сайти”</w:t>
      </w:r>
      <w:r w:rsidRPr="000D6C56">
        <w:rPr>
          <w:rFonts w:ascii="Times New Roman" w:hAnsi="Times New Roman"/>
          <w:bCs/>
          <w:sz w:val="28"/>
          <w:szCs w:val="28"/>
          <w:lang w:val="uk-UA"/>
        </w:rPr>
        <w:t xml:space="preserve"> для дітей, який міститиме уже відібрані та безпечні адреси розважальних та сімейних сайтів, сайтів для навчання. Розділ </w:t>
      </w:r>
      <w:r w:rsidRPr="000D6C56">
        <w:rPr>
          <w:rFonts w:ascii="Times New Roman" w:hAnsi="Times New Roman"/>
          <w:bCs/>
          <w:i/>
          <w:sz w:val="28"/>
          <w:szCs w:val="28"/>
          <w:lang w:val="uk-UA"/>
        </w:rPr>
        <w:t>“Соціальні мережі”</w:t>
      </w:r>
      <w:r w:rsidRPr="000D6C56">
        <w:rPr>
          <w:rFonts w:ascii="Times New Roman" w:hAnsi="Times New Roman"/>
          <w:bCs/>
          <w:sz w:val="28"/>
          <w:szCs w:val="28"/>
          <w:lang w:val="uk-UA"/>
        </w:rPr>
        <w:t xml:space="preserve"> міститиме посилання на доступні вікові цільової аудиторії адреси соціальних мереж та ряд правил щодо їх користування. У розділі </w:t>
      </w:r>
      <w:r w:rsidRPr="000D6C56">
        <w:rPr>
          <w:rFonts w:ascii="Times New Roman" w:hAnsi="Times New Roman"/>
          <w:bCs/>
          <w:i/>
          <w:sz w:val="28"/>
          <w:szCs w:val="28"/>
          <w:lang w:val="uk-UA"/>
        </w:rPr>
        <w:t>“Пропозиції користувачів”</w:t>
      </w:r>
      <w:r w:rsidRPr="000D6C56">
        <w:rPr>
          <w:rFonts w:ascii="Times New Roman" w:hAnsi="Times New Roman"/>
          <w:bCs/>
          <w:sz w:val="28"/>
          <w:szCs w:val="28"/>
          <w:lang w:val="uk-UA"/>
        </w:rPr>
        <w:t xml:space="preserve"> пропонуємо відвести місце для пропозицій, прохань, зауважень користувачів сайту (батьків, дітей, </w:t>
      </w:r>
      <w:r w:rsidRPr="000D6C56">
        <w:rPr>
          <w:rFonts w:ascii="Times New Roman" w:hAnsi="Times New Roman"/>
          <w:bCs/>
          <w:sz w:val="28"/>
          <w:szCs w:val="28"/>
          <w:lang w:val="uk-UA"/>
        </w:rPr>
        <w:lastRenderedPageBreak/>
        <w:t xml:space="preserve">вчителів). Основні новини шкільного життя та новинки сучасних технологій міститимуться у розділі </w:t>
      </w:r>
      <w:r w:rsidRPr="000D6C56">
        <w:rPr>
          <w:rFonts w:ascii="Times New Roman" w:hAnsi="Times New Roman"/>
          <w:bCs/>
          <w:i/>
          <w:sz w:val="28"/>
          <w:szCs w:val="28"/>
          <w:lang w:val="uk-UA"/>
        </w:rPr>
        <w:t>“Новини”</w:t>
      </w:r>
      <w:r w:rsidRPr="000D6C56">
        <w:rPr>
          <w:rFonts w:ascii="Times New Roman" w:hAnsi="Times New Roman"/>
          <w:bCs/>
          <w:sz w:val="28"/>
          <w:szCs w:val="28"/>
          <w:lang w:val="uk-UA"/>
        </w:rPr>
        <w:t xml:space="preserve">. </w:t>
      </w:r>
    </w:p>
    <w:p w:rsidR="00242706" w:rsidRDefault="00242706" w:rsidP="006C7376">
      <w:pPr>
        <w:spacing w:after="0" w:line="360" w:lineRule="auto"/>
        <w:ind w:firstLine="567"/>
        <w:contextualSpacing/>
        <w:jc w:val="both"/>
        <w:rPr>
          <w:rFonts w:ascii="Times New Roman" w:hAnsi="Times New Roman"/>
          <w:bCs/>
          <w:sz w:val="28"/>
          <w:szCs w:val="28"/>
          <w:lang w:val="uk-UA"/>
        </w:rPr>
      </w:pPr>
      <w:r w:rsidRPr="000D6C56">
        <w:rPr>
          <w:rFonts w:ascii="Times New Roman" w:hAnsi="Times New Roman"/>
          <w:bCs/>
          <w:sz w:val="28"/>
          <w:szCs w:val="28"/>
          <w:lang w:val="uk-UA"/>
        </w:rPr>
        <w:t xml:space="preserve">Така структура, на нашу думку, значно полегшує доступ учнів до інформації та її пошук у мережі. Окрім цього Модель розрахована для різних цільових аудиторій: дітей, батьків, учителів, що є досить раціональним. </w:t>
      </w:r>
    </w:p>
    <w:p w:rsidR="00664921" w:rsidRDefault="00664921" w:rsidP="006C7376">
      <w:pPr>
        <w:spacing w:after="0" w:line="360" w:lineRule="auto"/>
        <w:ind w:firstLine="567"/>
        <w:contextualSpacing/>
        <w:jc w:val="both"/>
        <w:rPr>
          <w:rFonts w:ascii="Times New Roman" w:hAnsi="Times New Roman"/>
          <w:bCs/>
          <w:sz w:val="28"/>
          <w:szCs w:val="28"/>
          <w:lang w:val="uk-UA"/>
        </w:rPr>
      </w:pPr>
    </w:p>
    <w:p w:rsidR="00927C2B" w:rsidRPr="00A47B20" w:rsidRDefault="00CA3BE1" w:rsidP="00927C2B">
      <w:pPr>
        <w:spacing w:after="0" w:line="360" w:lineRule="auto"/>
        <w:contextualSpacing/>
        <w:jc w:val="center"/>
        <w:rPr>
          <w:rFonts w:ascii="Times New Roman" w:hAnsi="Times New Roman"/>
          <w:sz w:val="28"/>
          <w:szCs w:val="28"/>
        </w:rPr>
      </w:pPr>
      <w:r>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i1025" type="#_x0000_t75" style="width:230.25pt;height:175.5pt;visibility:visible">
            <v:imagedata r:id="rId8" o:title=""/>
          </v:shape>
        </w:pict>
      </w:r>
      <w:r>
        <w:rPr>
          <w:rFonts w:ascii="Times New Roman" w:hAnsi="Times New Roman"/>
          <w:noProof/>
          <w:sz w:val="28"/>
          <w:szCs w:val="28"/>
          <w:lang w:eastAsia="ru-RU"/>
        </w:rPr>
        <w:pict>
          <v:shape id="Рисунок 18" o:spid="_x0000_i1026" type="#_x0000_t75" style="width:234pt;height:175.5pt;visibility:visible">
            <v:imagedata r:id="rId9" o:title=""/>
          </v:shape>
        </w:pict>
      </w:r>
    </w:p>
    <w:p w:rsidR="00927C2B" w:rsidRPr="00A47B20" w:rsidRDefault="00927C2B" w:rsidP="00927C2B">
      <w:pPr>
        <w:spacing w:after="0" w:line="360" w:lineRule="auto"/>
        <w:ind w:firstLine="567"/>
        <w:contextualSpacing/>
        <w:jc w:val="both"/>
        <w:rPr>
          <w:rFonts w:ascii="Times New Roman" w:hAnsi="Times New Roman"/>
          <w:sz w:val="28"/>
          <w:szCs w:val="28"/>
        </w:rPr>
      </w:pPr>
    </w:p>
    <w:p w:rsidR="00927C2B" w:rsidRPr="00A47B20" w:rsidRDefault="00CA3BE1" w:rsidP="00927C2B">
      <w:pPr>
        <w:spacing w:after="0" w:line="360" w:lineRule="auto"/>
        <w:contextualSpacing/>
        <w:jc w:val="center"/>
        <w:rPr>
          <w:rFonts w:ascii="Times New Roman" w:hAnsi="Times New Roman"/>
          <w:sz w:val="28"/>
          <w:szCs w:val="28"/>
        </w:rPr>
      </w:pPr>
      <w:r>
        <w:rPr>
          <w:rFonts w:ascii="Times New Roman" w:hAnsi="Times New Roman"/>
          <w:noProof/>
          <w:sz w:val="28"/>
          <w:szCs w:val="28"/>
          <w:lang w:eastAsia="ru-RU"/>
        </w:rPr>
        <w:pict>
          <v:shape id="Рисунок 21" o:spid="_x0000_i1027" type="#_x0000_t75" style="width:223.5pt;height:184.5pt;visibility:visible">
            <v:imagedata r:id="rId10" o:title=""/>
          </v:shape>
        </w:pict>
      </w:r>
      <w:r>
        <w:rPr>
          <w:rFonts w:ascii="Times New Roman" w:hAnsi="Times New Roman"/>
          <w:noProof/>
          <w:sz w:val="28"/>
          <w:szCs w:val="28"/>
          <w:lang w:eastAsia="ru-RU"/>
        </w:rPr>
        <w:pict>
          <v:shape id="Рисунок 20" o:spid="_x0000_i1028" type="#_x0000_t75" style="width:230.25pt;height:184.5pt;visibility:visible">
            <v:imagedata r:id="rId11" o:title=""/>
          </v:shape>
        </w:pict>
      </w:r>
    </w:p>
    <w:p w:rsidR="00927C2B" w:rsidRPr="00A47B20" w:rsidRDefault="00927C2B" w:rsidP="00927C2B">
      <w:pPr>
        <w:spacing w:after="0" w:line="360" w:lineRule="auto"/>
        <w:ind w:firstLine="567"/>
        <w:contextualSpacing/>
        <w:jc w:val="both"/>
        <w:rPr>
          <w:rFonts w:ascii="Times New Roman" w:hAnsi="Times New Roman"/>
          <w:sz w:val="28"/>
          <w:szCs w:val="28"/>
          <w:lang w:val="uk-UA"/>
        </w:rPr>
      </w:pPr>
    </w:p>
    <w:p w:rsidR="00927C2B" w:rsidRDefault="00927C2B" w:rsidP="00927C2B">
      <w:pPr>
        <w:spacing w:after="0" w:line="360" w:lineRule="auto"/>
        <w:contextualSpacing/>
        <w:jc w:val="center"/>
        <w:rPr>
          <w:rFonts w:ascii="Times New Roman" w:hAnsi="Times New Roman"/>
          <w:sz w:val="28"/>
          <w:szCs w:val="28"/>
          <w:lang w:val="uk-UA"/>
        </w:rPr>
      </w:pPr>
    </w:p>
    <w:p w:rsidR="00927C2B" w:rsidRPr="000D6C56" w:rsidRDefault="00927C2B" w:rsidP="006C7376">
      <w:pPr>
        <w:spacing w:after="0" w:line="360" w:lineRule="auto"/>
        <w:ind w:firstLine="567"/>
        <w:contextualSpacing/>
        <w:jc w:val="both"/>
        <w:rPr>
          <w:rFonts w:ascii="Times New Roman" w:hAnsi="Times New Roman"/>
          <w:bCs/>
          <w:sz w:val="28"/>
          <w:szCs w:val="28"/>
          <w:lang w:val="uk-UA"/>
        </w:rPr>
      </w:pPr>
    </w:p>
    <w:p w:rsidR="00242706" w:rsidRPr="000D6C56" w:rsidRDefault="00242706" w:rsidP="00786AEC">
      <w:pPr>
        <w:spacing w:after="0" w:line="360" w:lineRule="auto"/>
        <w:ind w:firstLine="567"/>
        <w:contextualSpacing/>
        <w:jc w:val="both"/>
        <w:rPr>
          <w:rFonts w:ascii="Times New Roman" w:hAnsi="Times New Roman"/>
          <w:sz w:val="28"/>
          <w:szCs w:val="28"/>
          <w:lang w:val="uk-UA"/>
        </w:rPr>
      </w:pPr>
      <w:r>
        <w:rPr>
          <w:rFonts w:ascii="Times New Roman" w:hAnsi="Times New Roman"/>
          <w:b/>
          <w:sz w:val="28"/>
          <w:szCs w:val="28"/>
          <w:lang w:val="uk-UA"/>
        </w:rPr>
        <w:t xml:space="preserve">Висновки. </w:t>
      </w:r>
      <w:r w:rsidRPr="000D6C56">
        <w:rPr>
          <w:rFonts w:ascii="Times New Roman" w:hAnsi="Times New Roman"/>
          <w:sz w:val="28"/>
          <w:szCs w:val="28"/>
          <w:lang w:val="uk-UA"/>
        </w:rPr>
        <w:t xml:space="preserve">У результаті виконання заходів щодо реалізації </w:t>
      </w:r>
      <w:r w:rsidRPr="00664921">
        <w:rPr>
          <w:rFonts w:ascii="Times New Roman" w:hAnsi="Times New Roman"/>
          <w:b/>
          <w:sz w:val="28"/>
          <w:szCs w:val="28"/>
          <w:lang w:val="uk-UA"/>
        </w:rPr>
        <w:t>Програми розвитку інформаційного середовища сучасного ЗНЗ</w:t>
      </w:r>
      <w:r w:rsidRPr="000D6C56">
        <w:rPr>
          <w:rFonts w:ascii="Times New Roman" w:hAnsi="Times New Roman"/>
          <w:sz w:val="28"/>
          <w:szCs w:val="28"/>
          <w:lang w:val="uk-UA"/>
        </w:rPr>
        <w:t xml:space="preserve"> </w:t>
      </w:r>
      <w:r w:rsidRPr="000D6C56">
        <w:rPr>
          <w:rFonts w:ascii="Times New Roman" w:hAnsi="Times New Roman"/>
          <w:b/>
          <w:i/>
          <w:sz w:val="28"/>
          <w:szCs w:val="28"/>
          <w:lang w:val="uk-UA"/>
        </w:rPr>
        <w:t>передбачається:</w:t>
      </w:r>
    </w:p>
    <w:p w:rsidR="00242706" w:rsidRPr="000D6C56" w:rsidRDefault="00242706" w:rsidP="00786AEC">
      <w:pPr>
        <w:pStyle w:val="a8"/>
        <w:numPr>
          <w:ilvl w:val="0"/>
          <w:numId w:val="5"/>
        </w:numPr>
        <w:ind w:left="1134" w:hanging="567"/>
        <w:contextualSpacing/>
        <w:rPr>
          <w:color w:val="000000"/>
          <w:szCs w:val="28"/>
        </w:rPr>
      </w:pPr>
      <w:r w:rsidRPr="000D6C56">
        <w:rPr>
          <w:color w:val="000000"/>
          <w:szCs w:val="28"/>
        </w:rPr>
        <w:t xml:space="preserve">повноцінне матеріально-технічне оснащення ЗНЗ комп’ютерною технікою та їх програмне забезпечення; </w:t>
      </w:r>
    </w:p>
    <w:p w:rsidR="00242706" w:rsidRPr="000D6C56" w:rsidRDefault="00242706" w:rsidP="00786AEC">
      <w:pPr>
        <w:pStyle w:val="a8"/>
        <w:numPr>
          <w:ilvl w:val="0"/>
          <w:numId w:val="5"/>
        </w:numPr>
        <w:ind w:left="1134" w:hanging="567"/>
        <w:contextualSpacing/>
        <w:rPr>
          <w:color w:val="000000"/>
          <w:szCs w:val="28"/>
        </w:rPr>
      </w:pPr>
      <w:r w:rsidRPr="000D6C56">
        <w:rPr>
          <w:color w:val="000000"/>
          <w:szCs w:val="28"/>
        </w:rPr>
        <w:t xml:space="preserve">створення сайтів усіх ЗНЗ (у нашому випадку ЗНЗ м. Житомира); </w:t>
      </w:r>
    </w:p>
    <w:p w:rsidR="00242706" w:rsidRPr="000D6C56" w:rsidRDefault="00242706" w:rsidP="00786AEC">
      <w:pPr>
        <w:pStyle w:val="a8"/>
        <w:numPr>
          <w:ilvl w:val="0"/>
          <w:numId w:val="5"/>
        </w:numPr>
        <w:ind w:left="1134" w:hanging="567"/>
        <w:contextualSpacing/>
        <w:rPr>
          <w:color w:val="000000"/>
          <w:szCs w:val="28"/>
        </w:rPr>
      </w:pPr>
      <w:r w:rsidRPr="000D6C56">
        <w:rPr>
          <w:color w:val="000000"/>
          <w:szCs w:val="28"/>
        </w:rPr>
        <w:t xml:space="preserve">підвищення якості соціально-педагогічного змісту наповнення шкільних сайтів; </w:t>
      </w:r>
    </w:p>
    <w:p w:rsidR="00242706" w:rsidRPr="000D6C56" w:rsidRDefault="00242706" w:rsidP="00786AEC">
      <w:pPr>
        <w:pStyle w:val="a8"/>
        <w:numPr>
          <w:ilvl w:val="0"/>
          <w:numId w:val="5"/>
        </w:numPr>
        <w:ind w:left="1134" w:hanging="567"/>
        <w:contextualSpacing/>
        <w:rPr>
          <w:color w:val="000000"/>
          <w:szCs w:val="28"/>
        </w:rPr>
      </w:pPr>
      <w:r w:rsidRPr="000D6C56">
        <w:rPr>
          <w:color w:val="000000"/>
          <w:szCs w:val="28"/>
        </w:rPr>
        <w:lastRenderedPageBreak/>
        <w:t xml:space="preserve">спрощення та раціоналізація роботи усіх учасників навчально-виховного процесу ЗНЗ; </w:t>
      </w:r>
    </w:p>
    <w:p w:rsidR="00242706" w:rsidRPr="00664921" w:rsidRDefault="00242706" w:rsidP="00664921">
      <w:pPr>
        <w:pStyle w:val="a8"/>
        <w:numPr>
          <w:ilvl w:val="0"/>
          <w:numId w:val="5"/>
        </w:numPr>
        <w:ind w:left="1134" w:hanging="567"/>
        <w:contextualSpacing/>
        <w:rPr>
          <w:szCs w:val="28"/>
        </w:rPr>
      </w:pPr>
      <w:r w:rsidRPr="000D6C56">
        <w:rPr>
          <w:color w:val="000000"/>
          <w:szCs w:val="28"/>
        </w:rPr>
        <w:t>оптимізація інформаційного обміну загальноосвітніх навчальних закладів з іншими осв</w:t>
      </w:r>
      <w:r w:rsidR="00664921">
        <w:rPr>
          <w:color w:val="000000"/>
          <w:szCs w:val="28"/>
        </w:rPr>
        <w:t xml:space="preserve">ітніми та науковими установами. </w:t>
      </w:r>
      <w:r w:rsidRPr="00664921">
        <w:rPr>
          <w:b/>
          <w:szCs w:val="28"/>
        </w:rPr>
        <w:br w:type="page"/>
      </w:r>
    </w:p>
    <w:p w:rsidR="00242706" w:rsidRPr="0059001B" w:rsidRDefault="00242706" w:rsidP="0059001B">
      <w:pPr>
        <w:spacing w:after="0" w:line="360" w:lineRule="auto"/>
        <w:ind w:firstLine="567"/>
        <w:contextualSpacing/>
        <w:jc w:val="center"/>
        <w:rPr>
          <w:rFonts w:ascii="Times New Roman" w:hAnsi="Times New Roman"/>
          <w:sz w:val="28"/>
          <w:szCs w:val="28"/>
          <w:lang w:val="uk-UA"/>
        </w:rPr>
      </w:pPr>
      <w:r w:rsidRPr="000D6C56">
        <w:rPr>
          <w:rFonts w:ascii="Times New Roman" w:hAnsi="Times New Roman"/>
          <w:b/>
          <w:sz w:val="28"/>
          <w:szCs w:val="28"/>
          <w:lang w:val="uk-UA"/>
        </w:rPr>
        <w:t>СПИСОК ВИКОРИСТАНИХ ДЖЕРЕЛ:</w:t>
      </w:r>
    </w:p>
    <w:p w:rsidR="00242706" w:rsidRPr="00050AF2" w:rsidRDefault="00242706" w:rsidP="00050AF2">
      <w:pPr>
        <w:numPr>
          <w:ilvl w:val="0"/>
          <w:numId w:val="1"/>
        </w:numPr>
        <w:spacing w:after="0" w:line="360" w:lineRule="auto"/>
        <w:ind w:left="0" w:firstLine="567"/>
        <w:contextualSpacing/>
        <w:jc w:val="both"/>
        <w:rPr>
          <w:rFonts w:ascii="Times New Roman" w:hAnsi="Times New Roman"/>
          <w:sz w:val="28"/>
          <w:szCs w:val="28"/>
        </w:rPr>
      </w:pPr>
      <w:r w:rsidRPr="00050AF2">
        <w:rPr>
          <w:rFonts w:ascii="Times New Roman" w:hAnsi="Times New Roman"/>
          <w:sz w:val="28"/>
          <w:szCs w:val="28"/>
        </w:rPr>
        <w:t>Андреев А. А. Некоторые проблемы педагогики в современных информационно-образовательных средах / А. А. Андреев // Инновации в образовании. – 2004. – № 6. – С. 98–113.</w:t>
      </w:r>
    </w:p>
    <w:p w:rsidR="00242706" w:rsidRPr="00050AF2" w:rsidRDefault="00242706" w:rsidP="00050AF2">
      <w:pPr>
        <w:numPr>
          <w:ilvl w:val="0"/>
          <w:numId w:val="1"/>
        </w:numPr>
        <w:spacing w:after="0" w:line="360" w:lineRule="auto"/>
        <w:ind w:left="0" w:firstLine="567"/>
        <w:contextualSpacing/>
        <w:jc w:val="both"/>
        <w:rPr>
          <w:rFonts w:ascii="Times New Roman" w:hAnsi="Times New Roman"/>
          <w:sz w:val="28"/>
          <w:szCs w:val="28"/>
          <w:lang w:val="uk-UA"/>
        </w:rPr>
      </w:pPr>
      <w:r w:rsidRPr="00050AF2">
        <w:rPr>
          <w:rFonts w:ascii="Times New Roman" w:hAnsi="Times New Roman"/>
          <w:sz w:val="28"/>
          <w:szCs w:val="28"/>
          <w:lang w:val="uk-UA"/>
        </w:rPr>
        <w:t xml:space="preserve">Бачинська Є. М. Механізм формування інноваційного освітнього простору в регіоні / Є. М. Бачинська // Педагогіка і психологія. – 2007. – № 1 (54). – С. 79–88. </w:t>
      </w:r>
    </w:p>
    <w:p w:rsidR="00242706" w:rsidRPr="00050AF2" w:rsidRDefault="00242706" w:rsidP="00050AF2">
      <w:pPr>
        <w:numPr>
          <w:ilvl w:val="0"/>
          <w:numId w:val="1"/>
        </w:numPr>
        <w:spacing w:after="0" w:line="360" w:lineRule="auto"/>
        <w:ind w:left="0" w:firstLine="567"/>
        <w:contextualSpacing/>
        <w:jc w:val="both"/>
        <w:rPr>
          <w:rFonts w:ascii="Times New Roman" w:hAnsi="Times New Roman"/>
          <w:sz w:val="28"/>
          <w:szCs w:val="28"/>
          <w:lang w:val="uk-UA"/>
        </w:rPr>
      </w:pPr>
      <w:r w:rsidRPr="00050AF2">
        <w:rPr>
          <w:rFonts w:ascii="Times New Roman" w:hAnsi="Times New Roman"/>
          <w:sz w:val="28"/>
          <w:szCs w:val="28"/>
        </w:rPr>
        <w:t>Информационная среда системы общего среднего образования [Електрониий ресурс]. – Режим доступа :</w:t>
      </w:r>
      <w:r w:rsidRPr="00786AEC">
        <w:rPr>
          <w:rFonts w:ascii="Times New Roman" w:hAnsi="Times New Roman"/>
          <w:sz w:val="28"/>
          <w:szCs w:val="28"/>
        </w:rPr>
        <w:t>http://www.ido.rudn.ru/nfpk/ikt/ikt7.html</w:t>
      </w:r>
      <w:r w:rsidRPr="00050AF2">
        <w:rPr>
          <w:rFonts w:ascii="Times New Roman" w:hAnsi="Times New Roman"/>
          <w:sz w:val="28"/>
          <w:szCs w:val="28"/>
        </w:rPr>
        <w:t xml:space="preserve">. – Загл. с экрана. </w:t>
      </w:r>
    </w:p>
    <w:p w:rsidR="00242706" w:rsidRPr="00050AF2" w:rsidRDefault="00242706" w:rsidP="00050AF2">
      <w:pPr>
        <w:numPr>
          <w:ilvl w:val="0"/>
          <w:numId w:val="1"/>
        </w:numPr>
        <w:spacing w:after="0" w:line="360" w:lineRule="auto"/>
        <w:ind w:left="0" w:firstLine="567"/>
        <w:contextualSpacing/>
        <w:jc w:val="both"/>
        <w:rPr>
          <w:rFonts w:ascii="Times New Roman" w:hAnsi="Times New Roman"/>
          <w:sz w:val="28"/>
          <w:szCs w:val="28"/>
          <w:lang w:val="uk-UA"/>
        </w:rPr>
      </w:pPr>
      <w:r w:rsidRPr="00050AF2">
        <w:rPr>
          <w:rFonts w:ascii="Times New Roman" w:hAnsi="Times New Roman"/>
          <w:sz w:val="28"/>
          <w:szCs w:val="28"/>
        </w:rPr>
        <w:t>Сигов А. С. Мобильные информационные технологии в учебном процессе школы и вуза / А. С. Сигов, В. А. Мордвинов // Магистр. – 2001. – № 5–6. – С. 129–157.</w:t>
      </w:r>
    </w:p>
    <w:p w:rsidR="00242706" w:rsidRPr="00050AF2" w:rsidRDefault="00242706" w:rsidP="00050AF2">
      <w:pPr>
        <w:numPr>
          <w:ilvl w:val="0"/>
          <w:numId w:val="1"/>
        </w:numPr>
        <w:spacing w:after="0" w:line="360" w:lineRule="auto"/>
        <w:ind w:left="0" w:firstLine="567"/>
        <w:contextualSpacing/>
        <w:jc w:val="both"/>
        <w:rPr>
          <w:rFonts w:ascii="Times New Roman" w:hAnsi="Times New Roman"/>
          <w:sz w:val="28"/>
          <w:szCs w:val="28"/>
          <w:lang w:val="uk-UA"/>
        </w:rPr>
      </w:pPr>
      <w:r w:rsidRPr="00050AF2">
        <w:rPr>
          <w:rFonts w:ascii="Times New Roman" w:hAnsi="Times New Roman"/>
          <w:sz w:val="28"/>
          <w:szCs w:val="28"/>
        </w:rPr>
        <w:t>Современные информационные технологии в образовании. – [Електронний ресурс]. – Режим доступа :</w:t>
      </w:r>
      <w:r w:rsidRPr="00786AEC">
        <w:rPr>
          <w:rFonts w:ascii="Times New Roman" w:hAnsi="Times New Roman"/>
          <w:sz w:val="28"/>
          <w:szCs w:val="28"/>
        </w:rPr>
        <w:t>http://charko.narod.ru/tekst/an5/2.html</w:t>
      </w:r>
      <w:r w:rsidRPr="00050AF2">
        <w:rPr>
          <w:rFonts w:ascii="Times New Roman" w:hAnsi="Times New Roman"/>
          <w:sz w:val="28"/>
          <w:szCs w:val="28"/>
        </w:rPr>
        <w:t xml:space="preserve">. – Загл. с экрана. </w:t>
      </w:r>
    </w:p>
    <w:p w:rsidR="00242706" w:rsidRPr="00050AF2" w:rsidRDefault="00242706" w:rsidP="00050AF2">
      <w:pPr>
        <w:numPr>
          <w:ilvl w:val="0"/>
          <w:numId w:val="1"/>
        </w:numPr>
        <w:spacing w:after="0" w:line="360" w:lineRule="auto"/>
        <w:ind w:left="0" w:firstLine="567"/>
        <w:contextualSpacing/>
        <w:jc w:val="both"/>
        <w:rPr>
          <w:rFonts w:ascii="Times New Roman" w:hAnsi="Times New Roman"/>
          <w:sz w:val="28"/>
          <w:szCs w:val="28"/>
          <w:lang w:val="uk-UA"/>
        </w:rPr>
      </w:pPr>
      <w:r w:rsidRPr="00050AF2">
        <w:rPr>
          <w:rFonts w:ascii="Times New Roman" w:hAnsi="Times New Roman"/>
          <w:sz w:val="28"/>
          <w:szCs w:val="28"/>
        </w:rPr>
        <w:t xml:space="preserve">Яшина Т. С. О понятии и структуре единого информационного образовательного пространства (ЕИОП) / Т. С. Яшина, А. В. Могилев // Информатизация образования – 2005 : материалы Международной научно-практической конференции. – Елец : Елецкий государственный университет им. И. А. Бунина, 2005. – С. 330–338. </w:t>
      </w:r>
    </w:p>
    <w:p w:rsidR="00242706" w:rsidRPr="00927C2B" w:rsidRDefault="00242706" w:rsidP="00927C2B">
      <w:pPr>
        <w:numPr>
          <w:ilvl w:val="0"/>
          <w:numId w:val="1"/>
        </w:numPr>
        <w:spacing w:after="0" w:line="360" w:lineRule="auto"/>
        <w:ind w:left="0" w:firstLine="567"/>
        <w:contextualSpacing/>
        <w:jc w:val="both"/>
        <w:rPr>
          <w:rFonts w:ascii="Times New Roman" w:hAnsi="Times New Roman"/>
          <w:sz w:val="28"/>
          <w:szCs w:val="28"/>
          <w:lang w:val="uk-UA"/>
        </w:rPr>
      </w:pPr>
      <w:r w:rsidRPr="00050AF2">
        <w:rPr>
          <w:rFonts w:ascii="Times New Roman" w:hAnsi="Times New Roman"/>
          <w:sz w:val="28"/>
          <w:szCs w:val="28"/>
          <w:lang w:val="de-DE"/>
        </w:rPr>
        <w:t xml:space="preserve">Brigitte Mötsch. Informationelle Bildung in der Schule unter besonderer Berücksichtigung des Internet – Aspekte und Grundlagen curricularer Konzeptionen – Diplomarbeit im Aufbaustudiengang Informationswissenschaft / Brigitte Mötsch. – Konstanz, – 1997. – 88 s. </w:t>
      </w:r>
    </w:p>
    <w:sectPr w:rsidR="00242706" w:rsidRPr="00927C2B" w:rsidSect="00815424">
      <w:headerReference w:type="default" r:id="rId12"/>
      <w:footerReference w:type="default" r:id="rId13"/>
      <w:pgSz w:w="11906" w:h="16838"/>
      <w:pgMar w:top="567" w:right="425" w:bottom="567" w:left="709" w:header="28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6D4A" w:rsidRDefault="00C66D4A" w:rsidP="007734EF">
      <w:pPr>
        <w:spacing w:after="0" w:line="240" w:lineRule="auto"/>
      </w:pPr>
      <w:r>
        <w:separator/>
      </w:r>
    </w:p>
  </w:endnote>
  <w:endnote w:type="continuationSeparator" w:id="0">
    <w:p w:rsidR="00C66D4A" w:rsidRDefault="00C66D4A" w:rsidP="00773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706" w:rsidRPr="00815424" w:rsidRDefault="00242706">
    <w:pPr>
      <w:pStyle w:val="a5"/>
      <w:jc w:val="center"/>
      <w:rPr>
        <w:rFonts w:ascii="Times New Roman" w:hAnsi="Times New Roman"/>
        <w:sz w:val="28"/>
      </w:rPr>
    </w:pPr>
    <w:r w:rsidRPr="00815424">
      <w:rPr>
        <w:rFonts w:ascii="Times New Roman" w:hAnsi="Times New Roman"/>
        <w:sz w:val="28"/>
      </w:rPr>
      <w:fldChar w:fldCharType="begin"/>
    </w:r>
    <w:r w:rsidRPr="00815424">
      <w:rPr>
        <w:rFonts w:ascii="Times New Roman" w:hAnsi="Times New Roman"/>
        <w:sz w:val="28"/>
      </w:rPr>
      <w:instrText>PAGE   \* MERGEFORMAT</w:instrText>
    </w:r>
    <w:r w:rsidRPr="00815424">
      <w:rPr>
        <w:rFonts w:ascii="Times New Roman" w:hAnsi="Times New Roman"/>
        <w:sz w:val="28"/>
      </w:rPr>
      <w:fldChar w:fldCharType="separate"/>
    </w:r>
    <w:r w:rsidR="00CA3BE1">
      <w:rPr>
        <w:rFonts w:ascii="Times New Roman" w:hAnsi="Times New Roman"/>
        <w:noProof/>
        <w:sz w:val="28"/>
      </w:rPr>
      <w:t>3</w:t>
    </w:r>
    <w:r w:rsidRPr="00815424">
      <w:rPr>
        <w:rFonts w:ascii="Times New Roman" w:hAnsi="Times New Roman"/>
        <w:sz w:val="28"/>
      </w:rPr>
      <w:fldChar w:fldCharType="end"/>
    </w:r>
  </w:p>
  <w:p w:rsidR="00242706" w:rsidRDefault="002427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6D4A" w:rsidRDefault="00C66D4A" w:rsidP="007734EF">
      <w:pPr>
        <w:spacing w:after="0" w:line="240" w:lineRule="auto"/>
      </w:pPr>
      <w:r>
        <w:separator/>
      </w:r>
    </w:p>
  </w:footnote>
  <w:footnote w:type="continuationSeparator" w:id="0">
    <w:p w:rsidR="00C66D4A" w:rsidRDefault="00C66D4A" w:rsidP="00773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706" w:rsidRPr="00AA4383" w:rsidRDefault="00242706" w:rsidP="00815424">
    <w:pPr>
      <w:pStyle w:val="a3"/>
      <w:jc w:val="both"/>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50FAF"/>
    <w:multiLevelType w:val="hybridMultilevel"/>
    <w:tmpl w:val="AE1C1138"/>
    <w:lvl w:ilvl="0" w:tplc="053C4A3A">
      <w:start w:val="1"/>
      <w:numFmt w:val="decimal"/>
      <w:lvlText w:val="%1."/>
      <w:lvlJc w:val="left"/>
      <w:pPr>
        <w:ind w:left="720" w:hanging="360"/>
      </w:pPr>
      <w:rPr>
        <w:rFonts w:cs="Times New Roman" w:hint="default"/>
        <w:sz w:val="28"/>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
    <w:nsid w:val="27DC582F"/>
    <w:multiLevelType w:val="hybridMultilevel"/>
    <w:tmpl w:val="8D7A02C2"/>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54B311F5"/>
    <w:multiLevelType w:val="hybridMultilevel"/>
    <w:tmpl w:val="091E04EE"/>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5C06183C"/>
    <w:multiLevelType w:val="hybridMultilevel"/>
    <w:tmpl w:val="AE1C1138"/>
    <w:lvl w:ilvl="0" w:tplc="053C4A3A">
      <w:start w:val="1"/>
      <w:numFmt w:val="decimal"/>
      <w:lvlText w:val="%1."/>
      <w:lvlJc w:val="left"/>
      <w:pPr>
        <w:ind w:left="720" w:hanging="360"/>
      </w:pPr>
      <w:rPr>
        <w:rFonts w:cs="Times New Roman" w:hint="default"/>
        <w:sz w:val="28"/>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5FBE58C0"/>
    <w:multiLevelType w:val="hybridMultilevel"/>
    <w:tmpl w:val="23CA765E"/>
    <w:lvl w:ilvl="0" w:tplc="0419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65FF3DB8"/>
    <w:multiLevelType w:val="hybridMultilevel"/>
    <w:tmpl w:val="ED402EC6"/>
    <w:lvl w:ilvl="0" w:tplc="0422000F">
      <w:start w:val="1"/>
      <w:numFmt w:val="decimal"/>
      <w:lvlText w:val="%1."/>
      <w:lvlJc w:val="left"/>
      <w:pPr>
        <w:ind w:left="360" w:hanging="360"/>
      </w:pPr>
      <w:rPr>
        <w:rFonts w:cs="Times New Roman"/>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6">
    <w:nsid w:val="75260A94"/>
    <w:multiLevelType w:val="hybridMultilevel"/>
    <w:tmpl w:val="AE1C1138"/>
    <w:lvl w:ilvl="0" w:tplc="053C4A3A">
      <w:start w:val="1"/>
      <w:numFmt w:val="decimal"/>
      <w:lvlText w:val="%1."/>
      <w:lvlJc w:val="left"/>
      <w:pPr>
        <w:ind w:left="720" w:hanging="360"/>
      </w:pPr>
      <w:rPr>
        <w:rFonts w:cs="Times New Roman" w:hint="default"/>
        <w:sz w:val="28"/>
      </w:rPr>
    </w:lvl>
    <w:lvl w:ilvl="1" w:tplc="04220019">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
  </w:num>
  <w:num w:numId="2">
    <w:abstractNumId w:val="5"/>
  </w:num>
  <w:num w:numId="3">
    <w:abstractNumId w:val="4"/>
  </w:num>
  <w:num w:numId="4">
    <w:abstractNumId w:val="2"/>
  </w:num>
  <w:num w:numId="5">
    <w:abstractNumId w:val="1"/>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55C0"/>
    <w:rsid w:val="00050AF2"/>
    <w:rsid w:val="000755DA"/>
    <w:rsid w:val="000D6C56"/>
    <w:rsid w:val="001437B2"/>
    <w:rsid w:val="001C683C"/>
    <w:rsid w:val="00242706"/>
    <w:rsid w:val="002A7C3C"/>
    <w:rsid w:val="00363328"/>
    <w:rsid w:val="003F2E73"/>
    <w:rsid w:val="004A06D9"/>
    <w:rsid w:val="004E6642"/>
    <w:rsid w:val="004F54B1"/>
    <w:rsid w:val="005841D2"/>
    <w:rsid w:val="0059001B"/>
    <w:rsid w:val="005E3908"/>
    <w:rsid w:val="00664921"/>
    <w:rsid w:val="006A55C0"/>
    <w:rsid w:val="006C7376"/>
    <w:rsid w:val="006C7DC4"/>
    <w:rsid w:val="0076058E"/>
    <w:rsid w:val="00762B36"/>
    <w:rsid w:val="007734EF"/>
    <w:rsid w:val="00786AEC"/>
    <w:rsid w:val="007D47D2"/>
    <w:rsid w:val="007E486F"/>
    <w:rsid w:val="00815424"/>
    <w:rsid w:val="008408A4"/>
    <w:rsid w:val="008514BC"/>
    <w:rsid w:val="008A61F6"/>
    <w:rsid w:val="008F0B05"/>
    <w:rsid w:val="00927C2B"/>
    <w:rsid w:val="009607C2"/>
    <w:rsid w:val="009A24D5"/>
    <w:rsid w:val="009A3497"/>
    <w:rsid w:val="00A149E7"/>
    <w:rsid w:val="00A47B20"/>
    <w:rsid w:val="00A67077"/>
    <w:rsid w:val="00A9193E"/>
    <w:rsid w:val="00A94930"/>
    <w:rsid w:val="00A951D8"/>
    <w:rsid w:val="00AA4383"/>
    <w:rsid w:val="00AB46A2"/>
    <w:rsid w:val="00B13DA9"/>
    <w:rsid w:val="00B54FA5"/>
    <w:rsid w:val="00B86B25"/>
    <w:rsid w:val="00BB516D"/>
    <w:rsid w:val="00C66D4A"/>
    <w:rsid w:val="00CA3BE1"/>
    <w:rsid w:val="00CB5A5B"/>
    <w:rsid w:val="00CB6D6A"/>
    <w:rsid w:val="00DB6F46"/>
    <w:rsid w:val="00E02E3F"/>
    <w:rsid w:val="00E62830"/>
    <w:rsid w:val="00ED23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5424"/>
    <w:pPr>
      <w:spacing w:after="200" w:line="276" w:lineRule="auto"/>
    </w:pPr>
    <w:rPr>
      <w:sz w:val="22"/>
      <w:szCs w:val="22"/>
      <w:lang w:val="ru-RU" w:eastAsia="en-US"/>
    </w:rPr>
  </w:style>
  <w:style w:type="paragraph" w:styleId="1">
    <w:name w:val="heading 1"/>
    <w:basedOn w:val="a"/>
    <w:next w:val="a"/>
    <w:link w:val="10"/>
    <w:uiPriority w:val="99"/>
    <w:qFormat/>
    <w:rsid w:val="006C7376"/>
    <w:pPr>
      <w:keepNext/>
      <w:keepLines/>
      <w:spacing w:after="0" w:line="360" w:lineRule="auto"/>
      <w:jc w:val="center"/>
      <w:outlineLvl w:val="0"/>
    </w:pPr>
    <w:rPr>
      <w:rFonts w:ascii="Times New Roman" w:eastAsia="Times New Roman" w:hAnsi="Times New Roman"/>
      <w:b/>
      <w:bCs/>
      <w:sz w:val="28"/>
      <w:szCs w:val="2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C7376"/>
    <w:rPr>
      <w:rFonts w:ascii="Times New Roman" w:hAnsi="Times New Roman" w:cs="Times New Roman"/>
      <w:b/>
      <w:bCs/>
      <w:sz w:val="28"/>
      <w:szCs w:val="28"/>
      <w:lang w:eastAsia="uk-UA"/>
    </w:rPr>
  </w:style>
  <w:style w:type="paragraph" w:styleId="a3">
    <w:name w:val="header"/>
    <w:basedOn w:val="a"/>
    <w:link w:val="a4"/>
    <w:uiPriority w:val="99"/>
    <w:rsid w:val="007734EF"/>
    <w:pPr>
      <w:tabs>
        <w:tab w:val="center" w:pos="4819"/>
        <w:tab w:val="right" w:pos="9639"/>
      </w:tabs>
      <w:spacing w:after="0" w:line="240" w:lineRule="auto"/>
    </w:pPr>
    <w:rPr>
      <w:lang w:val="uk-UA"/>
    </w:rPr>
  </w:style>
  <w:style w:type="character" w:customStyle="1" w:styleId="a4">
    <w:name w:val="Верхній колонтитул Знак"/>
    <w:link w:val="a3"/>
    <w:uiPriority w:val="99"/>
    <w:locked/>
    <w:rsid w:val="007734EF"/>
    <w:rPr>
      <w:rFonts w:cs="Times New Roman"/>
    </w:rPr>
  </w:style>
  <w:style w:type="paragraph" w:styleId="a5">
    <w:name w:val="footer"/>
    <w:basedOn w:val="a"/>
    <w:link w:val="a6"/>
    <w:uiPriority w:val="99"/>
    <w:rsid w:val="007734EF"/>
    <w:pPr>
      <w:tabs>
        <w:tab w:val="center" w:pos="4819"/>
        <w:tab w:val="right" w:pos="9639"/>
      </w:tabs>
      <w:spacing w:after="0" w:line="240" w:lineRule="auto"/>
    </w:pPr>
    <w:rPr>
      <w:lang w:val="uk-UA"/>
    </w:rPr>
  </w:style>
  <w:style w:type="character" w:customStyle="1" w:styleId="a6">
    <w:name w:val="Нижній колонтитул Знак"/>
    <w:link w:val="a5"/>
    <w:uiPriority w:val="99"/>
    <w:locked/>
    <w:rsid w:val="007734EF"/>
    <w:rPr>
      <w:rFonts w:cs="Times New Roman"/>
    </w:rPr>
  </w:style>
  <w:style w:type="paragraph" w:customStyle="1" w:styleId="Default">
    <w:name w:val="Default"/>
    <w:uiPriority w:val="99"/>
    <w:rsid w:val="008F0B05"/>
    <w:pPr>
      <w:autoSpaceDE w:val="0"/>
      <w:autoSpaceDN w:val="0"/>
      <w:adjustRightInd w:val="0"/>
    </w:pPr>
    <w:rPr>
      <w:rFonts w:ascii="Georgia" w:hAnsi="Georgia" w:cs="Georgia"/>
      <w:color w:val="000000"/>
      <w:sz w:val="24"/>
      <w:szCs w:val="24"/>
    </w:rPr>
  </w:style>
  <w:style w:type="character" w:styleId="a7">
    <w:name w:val="Hyperlink"/>
    <w:uiPriority w:val="99"/>
    <w:rsid w:val="0076058E"/>
    <w:rPr>
      <w:rFonts w:cs="Times New Roman"/>
      <w:color w:val="0000FF"/>
      <w:u w:val="single"/>
    </w:rPr>
  </w:style>
  <w:style w:type="paragraph" w:styleId="a8">
    <w:name w:val="List Paragraph"/>
    <w:basedOn w:val="a"/>
    <w:uiPriority w:val="99"/>
    <w:qFormat/>
    <w:rsid w:val="000D6C56"/>
    <w:pPr>
      <w:spacing w:after="0" w:line="360" w:lineRule="auto"/>
      <w:ind w:left="708"/>
      <w:jc w:val="both"/>
    </w:pPr>
    <w:rPr>
      <w:rFonts w:ascii="Times New Roman" w:hAnsi="Times New Roman"/>
      <w:sz w:val="28"/>
      <w:lang w:val="uk-UA" w:eastAsia="uk-UA"/>
    </w:rPr>
  </w:style>
  <w:style w:type="table" w:styleId="a9">
    <w:name w:val="Table Grid"/>
    <w:basedOn w:val="a1"/>
    <w:uiPriority w:val="99"/>
    <w:rsid w:val="000D6C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rsid w:val="006C7376"/>
    <w:pPr>
      <w:spacing w:after="0" w:line="240" w:lineRule="auto"/>
    </w:pPr>
    <w:rPr>
      <w:rFonts w:ascii="Tahoma" w:hAnsi="Tahoma" w:cs="Tahoma"/>
      <w:sz w:val="16"/>
      <w:szCs w:val="16"/>
    </w:rPr>
  </w:style>
  <w:style w:type="character" w:customStyle="1" w:styleId="ab">
    <w:name w:val="Текст у виносці Знак"/>
    <w:link w:val="aa"/>
    <w:uiPriority w:val="99"/>
    <w:semiHidden/>
    <w:locked/>
    <w:rsid w:val="006C7376"/>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1</Pages>
  <Words>7191</Words>
  <Characters>4099</Characters>
  <Application>Microsoft Office Word</Application>
  <DocSecurity>0</DocSecurity>
  <Lines>34</Lines>
  <Paragraphs>22</Paragraphs>
  <ScaleCrop>false</ScaleCrop>
  <Company/>
  <LinksUpToDate>false</LinksUpToDate>
  <CharactersWithSpaces>11268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Сергій</cp:lastModifiedBy>
  <cp:revision>32</cp:revision>
  <dcterms:created xsi:type="dcterms:W3CDTF">2014-11-25T11:16:00Z</dcterms:created>
  <dcterms:modified xsi:type="dcterms:W3CDTF">2015-02-11T07:34:00Z</dcterms:modified>
</cp:coreProperties>
</file>