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</w:p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</w:p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</w:p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</w:p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</w:p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</w:p>
    <w:p w:rsid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Соціальний проект</w:t>
      </w:r>
    </w:p>
    <w:p w:rsidR="00484048" w:rsidRPr="00D21CDD" w:rsidRDefault="00D21CDD" w:rsidP="00484048">
      <w:pPr>
        <w:spacing w:after="0" w:line="360" w:lineRule="auto"/>
        <w:ind w:firstLine="709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«</w:t>
      </w:r>
      <w:r w:rsidR="000A2672">
        <w:rPr>
          <w:rFonts w:ascii="Times New Roman" w:hAnsi="Times New Roman"/>
          <w:sz w:val="40"/>
          <w:szCs w:val="28"/>
        </w:rPr>
        <w:t>Здорова дитина</w:t>
      </w:r>
      <w:r w:rsidR="00484048" w:rsidRPr="00D21CDD">
        <w:rPr>
          <w:rFonts w:ascii="Times New Roman" w:hAnsi="Times New Roman"/>
          <w:sz w:val="40"/>
          <w:szCs w:val="28"/>
        </w:rPr>
        <w:t xml:space="preserve"> – майбутнє України</w:t>
      </w:r>
      <w:r>
        <w:rPr>
          <w:rFonts w:ascii="Times New Roman" w:hAnsi="Times New Roman"/>
          <w:sz w:val="40"/>
          <w:szCs w:val="28"/>
        </w:rPr>
        <w:t>»</w:t>
      </w:r>
      <w:r w:rsidR="00484048" w:rsidRPr="00D21CDD">
        <w:rPr>
          <w:rFonts w:ascii="Times New Roman" w:hAnsi="Times New Roman"/>
          <w:sz w:val="40"/>
          <w:szCs w:val="28"/>
        </w:rPr>
        <w:t xml:space="preserve"> </w:t>
      </w: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Pr="00484048" w:rsidRDefault="00484048" w:rsidP="004840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Default="00D21CDD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91733E">
        <w:rPr>
          <w:rFonts w:ascii="Times New Roman" w:hAnsi="Times New Roman"/>
          <w:b/>
          <w:sz w:val="28"/>
          <w:szCs w:val="28"/>
        </w:rPr>
        <w:t>міст</w:t>
      </w:r>
    </w:p>
    <w:p w:rsidR="0091733E" w:rsidRDefault="00270E64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70E64">
        <w:rPr>
          <w:rFonts w:ascii="Times New Roman" w:hAnsi="Times New Roman"/>
          <w:sz w:val="28"/>
          <w:szCs w:val="28"/>
        </w:rPr>
        <w:t xml:space="preserve">Актуальність проекту </w:t>
      </w:r>
      <w:r>
        <w:rPr>
          <w:rFonts w:ascii="Times New Roman" w:hAnsi="Times New Roman"/>
          <w:sz w:val="28"/>
          <w:szCs w:val="28"/>
        </w:rPr>
        <w:t>……………………………………………………… 3</w:t>
      </w:r>
    </w:p>
    <w:p w:rsidR="00270E64" w:rsidRDefault="00270E64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та завдання проекту …………………………………………………. 4</w:t>
      </w:r>
    </w:p>
    <w:p w:rsidR="0091733E" w:rsidRDefault="00270E64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70E64">
        <w:rPr>
          <w:rFonts w:ascii="Times New Roman" w:hAnsi="Times New Roman"/>
          <w:sz w:val="28"/>
          <w:szCs w:val="28"/>
        </w:rPr>
        <w:t>Матеріально-технічне забезпечення проекту</w:t>
      </w:r>
      <w:r>
        <w:rPr>
          <w:rFonts w:ascii="Times New Roman" w:hAnsi="Times New Roman"/>
          <w:sz w:val="28"/>
          <w:szCs w:val="28"/>
        </w:rPr>
        <w:t xml:space="preserve"> ……………………………. 5</w:t>
      </w:r>
    </w:p>
    <w:p w:rsidR="00270E64" w:rsidRDefault="00270E64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Етапи впровадження проекту</w:t>
      </w:r>
      <w:r w:rsidR="00B312EC">
        <w:rPr>
          <w:rFonts w:ascii="Times New Roman" w:hAnsi="Times New Roman"/>
          <w:sz w:val="28"/>
          <w:szCs w:val="28"/>
        </w:rPr>
        <w:t xml:space="preserve"> ………………………………………………6</w:t>
      </w:r>
    </w:p>
    <w:p w:rsidR="00B312EC" w:rsidRDefault="00B312EC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 ………………………………………………………. 7</w:t>
      </w:r>
    </w:p>
    <w:p w:rsidR="00B312EC" w:rsidRDefault="00B312EC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Результативність …………………………………………………………… 8</w:t>
      </w:r>
    </w:p>
    <w:p w:rsidR="00B312EC" w:rsidRDefault="00B312EC" w:rsidP="00270E6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використаних джерел ……………………………………………... 8</w:t>
      </w:r>
    </w:p>
    <w:p w:rsidR="0091733E" w:rsidRPr="00270E64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33E" w:rsidRPr="00270E64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33E" w:rsidRPr="00270E64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33E" w:rsidRPr="00270E64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33E" w:rsidRPr="00270E64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Pr="0091733E" w:rsidRDefault="0091733E" w:rsidP="00B312EC">
      <w:pPr>
        <w:spacing w:after="0" w:line="36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Актуальність проекту. </w:t>
      </w:r>
      <w:r w:rsidRPr="0091733E">
        <w:rPr>
          <w:rFonts w:ascii="Times New Roman" w:hAnsi="Times New Roman"/>
          <w:sz w:val="28"/>
          <w:szCs w:val="28"/>
          <w:shd w:val="clear" w:color="auto" w:fill="FFFFFF"/>
        </w:rPr>
        <w:t>Як відомо, кожна людина має свої як сильні сторони, що полягають в знанні, поінформованості, обізнаності, так і слабкі, що беруть початок від самотності...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1733E">
        <w:rPr>
          <w:rFonts w:ascii="Times New Roman" w:hAnsi="Times New Roman"/>
          <w:sz w:val="28"/>
          <w:szCs w:val="28"/>
          <w:shd w:val="clear" w:color="auto" w:fill="FFFFFF"/>
        </w:rPr>
        <w:t xml:space="preserve">Саме так, коли почуття самотності довго не покидає людину, вона зневірюється в собі, і гору над нею беруть негативні фактори, які сьогодні суспільство називає «шкідливі звички», або «хворобою цивілізації». </w:t>
      </w:r>
    </w:p>
    <w:p w:rsidR="0091733E" w:rsidRPr="0091733E" w:rsidRDefault="0091733E" w:rsidP="00B312EC">
      <w:pPr>
        <w:tabs>
          <w:tab w:val="left" w:pos="745"/>
        </w:tabs>
        <w:spacing w:after="0" w:line="360" w:lineRule="auto"/>
        <w:ind w:firstLine="709"/>
        <w:rPr>
          <w:sz w:val="28"/>
          <w:szCs w:val="28"/>
        </w:rPr>
      </w:pPr>
      <w:r w:rsidRPr="0091733E">
        <w:rPr>
          <w:rFonts w:ascii="Times New Roman" w:hAnsi="Times New Roman"/>
          <w:sz w:val="28"/>
          <w:szCs w:val="28"/>
          <w:shd w:val="clear" w:color="auto" w:fill="FFFFFF"/>
        </w:rPr>
        <w:t>Причинами такої поведінки є:</w:t>
      </w:r>
      <w:r w:rsidRPr="0091733E">
        <w:rPr>
          <w:sz w:val="28"/>
          <w:szCs w:val="28"/>
        </w:rPr>
        <w:t xml:space="preserve"> </w:t>
      </w:r>
      <w:r w:rsidRPr="0091733E">
        <w:rPr>
          <w:rFonts w:ascii="Times New Roman" w:hAnsi="Times New Roman"/>
          <w:sz w:val="28"/>
          <w:szCs w:val="28"/>
          <w:shd w:val="clear" w:color="auto" w:fill="FFFFFF"/>
        </w:rPr>
        <w:t>виїзд батьків за кордон, бездоглядність, невміння батьків слухати своїх дітей, часті бійки та чвари у сім'ї. Звичайно, це все впливає на добробут дитини.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733E">
        <w:rPr>
          <w:rFonts w:ascii="Times New Roman" w:hAnsi="Times New Roman"/>
          <w:sz w:val="28"/>
          <w:szCs w:val="28"/>
        </w:rPr>
        <w:t xml:space="preserve">За офіційною статистикою, як стверджує завідуючий наркологічним кабінетом Коломийської центральної районної поліклініки                          </w:t>
      </w:r>
      <w:proofErr w:type="spellStart"/>
      <w:r w:rsidRPr="0091733E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91733E">
        <w:rPr>
          <w:rFonts w:ascii="Times New Roman" w:hAnsi="Times New Roman"/>
          <w:sz w:val="28"/>
          <w:szCs w:val="28"/>
        </w:rPr>
        <w:t xml:space="preserve"> Зіновій Мар’янович, за поточний рік відмічається збільшення втричі числа молодих людей, котрі вживають наркотичні речовини.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733E">
        <w:rPr>
          <w:rFonts w:ascii="Times New Roman" w:hAnsi="Times New Roman"/>
          <w:sz w:val="28"/>
          <w:szCs w:val="28"/>
        </w:rPr>
        <w:t>У Коломиї також спостерігається і так зване «омолодження» осіб, які знаходяться під наглядом у наркологічному кабінеті. Все частіше це підлітки до 18 років і далеко не завжди з малозабезпечених чи неблагополучних сімей. Та основну групу хворих складають «класичні» наркомани віком від 25 до 28 років.</w:t>
      </w:r>
    </w:p>
    <w:p w:rsidR="0091733E" w:rsidRPr="0091733E" w:rsidRDefault="0091733E" w:rsidP="00B312EC">
      <w:pPr>
        <w:tabs>
          <w:tab w:val="left" w:pos="7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733E">
        <w:rPr>
          <w:rFonts w:ascii="Times New Roman" w:hAnsi="Times New Roman"/>
          <w:sz w:val="28"/>
          <w:szCs w:val="28"/>
        </w:rPr>
        <w:t>Статистика виїзду батьків за кордон також вражає, щороку все більше і більше батьків залишає дитину на виховання чужим людям і вирушає на пошуки «кращої долі». З кожним роком в місті Коломия зростає число так званих «соціальних сиріт», котрі не тільки не бажають повертатись додому, а іноді і не мають куди повертатись, але і стають залежними від наркотиків або Інтернету.</w:t>
      </w:r>
    </w:p>
    <w:p w:rsidR="0091733E" w:rsidRPr="0091733E" w:rsidRDefault="0091733E" w:rsidP="00B312EC">
      <w:pPr>
        <w:tabs>
          <w:tab w:val="left" w:pos="7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733E">
        <w:rPr>
          <w:rFonts w:ascii="Times New Roman" w:hAnsi="Times New Roman"/>
          <w:sz w:val="28"/>
          <w:szCs w:val="28"/>
        </w:rPr>
        <w:t>Як же все-таки вплинути на людей, залучити їх увагу до цих, здавалося б, щоденних проблем, змусити замислитися про «прості» речі, показати всю жахливість реальності навколо них та перспективи прекрасного майбутнього? Одним з таких засобів і є соціальна реклама, котра тільки нещодавно увійшла в наше життя.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733E">
        <w:rPr>
          <w:rFonts w:ascii="Times New Roman" w:hAnsi="Times New Roman"/>
          <w:sz w:val="28"/>
          <w:szCs w:val="28"/>
        </w:rPr>
        <w:lastRenderedPageBreak/>
        <w:t xml:space="preserve">На жаль, як показало спостереження дослідницької групи проекту, в місті Коломиї немає жодної соціальної реклами, яка б пропагувала сімейні цінності та здоровий спосіб життя. Така соціальна реклама в нашому місті, розміщена на  біл-бордах чи сіті-лайтах, в громадських місцях, змусила б, на нашу думку, молодих людей, батьків переглянути власні цінності, замислитись над  своїми поглядами на життя, над своєю поведінкою. </w:t>
      </w:r>
    </w:p>
    <w:p w:rsidR="0091733E" w:rsidRPr="0091733E" w:rsidRDefault="0091733E" w:rsidP="00B312EC">
      <w:pPr>
        <w:spacing w:after="0" w:line="360" w:lineRule="auto"/>
        <w:ind w:firstLine="709"/>
        <w:rPr>
          <w:b/>
          <w:i/>
          <w:sz w:val="28"/>
          <w:szCs w:val="28"/>
        </w:rPr>
      </w:pPr>
      <w:r w:rsidRPr="0091733E">
        <w:rPr>
          <w:rFonts w:ascii="Times New Roman" w:hAnsi="Times New Roman"/>
          <w:bCs/>
          <w:sz w:val="28"/>
          <w:szCs w:val="28"/>
        </w:rPr>
        <w:t xml:space="preserve">В світлі таких подій автори проекту планують </w:t>
      </w:r>
      <w:r w:rsidRPr="0091733E">
        <w:rPr>
          <w:rFonts w:ascii="Times New Roman" w:hAnsi="Times New Roman"/>
          <w:sz w:val="28"/>
          <w:szCs w:val="28"/>
          <w:shd w:val="clear" w:color="auto" w:fill="FFFFFF"/>
        </w:rPr>
        <w:t>привернути увагу громадськості до </w:t>
      </w:r>
      <w:r w:rsidR="000C7DD6">
        <w:rPr>
          <w:rFonts w:ascii="Times New Roman" w:hAnsi="Times New Roman"/>
          <w:sz w:val="28"/>
          <w:szCs w:val="28"/>
          <w:shd w:val="clear" w:color="auto" w:fill="FFFFFF"/>
        </w:rPr>
        <w:t xml:space="preserve">соціальних </w:t>
      </w:r>
      <w:r w:rsidRPr="0091733E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 нашого міста та шляхів їх вирішення шляхом розповсюдження соціальної реклами, буклетів та інформаційних листівок, через виступи </w:t>
      </w:r>
      <w:proofErr w:type="spellStart"/>
      <w:r w:rsidRPr="0091733E">
        <w:rPr>
          <w:rFonts w:ascii="Times New Roman" w:hAnsi="Times New Roman"/>
          <w:sz w:val="28"/>
          <w:szCs w:val="28"/>
          <w:shd w:val="clear" w:color="auto" w:fill="FFFFFF"/>
        </w:rPr>
        <w:t>ліцейної</w:t>
      </w:r>
      <w:proofErr w:type="spellEnd"/>
      <w:r w:rsidRPr="0091733E">
        <w:rPr>
          <w:rFonts w:ascii="Times New Roman" w:hAnsi="Times New Roman"/>
          <w:sz w:val="28"/>
          <w:szCs w:val="28"/>
          <w:shd w:val="clear" w:color="auto" w:fill="FFFFFF"/>
        </w:rPr>
        <w:t xml:space="preserve"> молодіжної групи «Ми</w:t>
      </w:r>
      <w:r w:rsidR="003110F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91733E">
        <w:rPr>
          <w:rFonts w:ascii="Times New Roman" w:hAnsi="Times New Roman"/>
          <w:sz w:val="28"/>
          <w:szCs w:val="28"/>
          <w:shd w:val="clear" w:color="auto" w:fill="FFFFFF"/>
        </w:rPr>
        <w:t>за здоровий спосіб життя» у загальноосвітніх закладах міста, проведення акцій здорового способу життя та пропаганди сімейних цінностей.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733E">
        <w:rPr>
          <w:rFonts w:ascii="Times New Roman" w:hAnsi="Times New Roman"/>
          <w:b/>
          <w:sz w:val="28"/>
          <w:szCs w:val="28"/>
        </w:rPr>
        <w:t xml:space="preserve">Мета проекту: </w:t>
      </w:r>
      <w:r w:rsidRPr="0091733E">
        <w:rPr>
          <w:rFonts w:ascii="Times New Roman" w:hAnsi="Times New Roman"/>
          <w:sz w:val="28"/>
          <w:szCs w:val="28"/>
        </w:rPr>
        <w:t xml:space="preserve">привернути увагу підлітків та їх батьків до конкретних соціальних проблем рідного міста («соціального </w:t>
      </w:r>
      <w:proofErr w:type="spellStart"/>
      <w:r w:rsidRPr="0091733E">
        <w:rPr>
          <w:rFonts w:ascii="Times New Roman" w:hAnsi="Times New Roman"/>
          <w:sz w:val="28"/>
          <w:szCs w:val="28"/>
        </w:rPr>
        <w:t>сиріцтва</w:t>
      </w:r>
      <w:proofErr w:type="spellEnd"/>
      <w:r w:rsidRPr="0091733E">
        <w:rPr>
          <w:rFonts w:ascii="Times New Roman" w:hAnsi="Times New Roman"/>
          <w:sz w:val="28"/>
          <w:szCs w:val="28"/>
        </w:rPr>
        <w:t>», тютюнопаління, алкоголізму, наркоманії, насилля над дитиною та ін.) й сформувати в молодих людях стійку життєву позицію, уміння й навички ведення здорового способу життя.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1733E">
        <w:rPr>
          <w:rFonts w:ascii="Times New Roman" w:hAnsi="Times New Roman"/>
          <w:b/>
          <w:sz w:val="28"/>
          <w:szCs w:val="28"/>
        </w:rPr>
        <w:t xml:space="preserve">Завдання проекту: 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733E">
        <w:rPr>
          <w:rFonts w:ascii="Times New Roman" w:hAnsi="Times New Roman"/>
          <w:b/>
          <w:sz w:val="28"/>
          <w:szCs w:val="28"/>
        </w:rPr>
        <w:t xml:space="preserve">- </w:t>
      </w:r>
      <w:r w:rsidRPr="0091733E">
        <w:rPr>
          <w:rFonts w:ascii="Times New Roman" w:hAnsi="Times New Roman"/>
          <w:color w:val="000000" w:themeColor="text1"/>
          <w:sz w:val="28"/>
          <w:szCs w:val="28"/>
        </w:rPr>
        <w:t xml:space="preserve">створити умови для творчого самовираження й саморозвитку учнів через </w:t>
      </w:r>
      <w:r w:rsidRPr="009173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залучення до процесу виготовлення та розповсюдження соціальної реклами серед зацікавлених учнів ліцею, волонтерського руху;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733E">
        <w:rPr>
          <w:rFonts w:ascii="Times New Roman" w:hAnsi="Times New Roman"/>
          <w:sz w:val="28"/>
          <w:szCs w:val="28"/>
        </w:rPr>
        <w:t xml:space="preserve">- організувати практичну діяльність ліцеїстів (а саме: </w:t>
      </w:r>
      <w:r w:rsidR="00D21CDD">
        <w:rPr>
          <w:rFonts w:ascii="Times New Roman" w:hAnsi="Times New Roman"/>
          <w:sz w:val="28"/>
          <w:szCs w:val="28"/>
        </w:rPr>
        <w:t>розповсюджувати мультимедійні соціальні</w:t>
      </w:r>
      <w:r w:rsidRPr="0091733E">
        <w:rPr>
          <w:rFonts w:ascii="Times New Roman" w:hAnsi="Times New Roman"/>
          <w:sz w:val="28"/>
          <w:szCs w:val="28"/>
        </w:rPr>
        <w:t xml:space="preserve"> реклам</w:t>
      </w:r>
      <w:r w:rsidR="00D21CDD">
        <w:rPr>
          <w:rFonts w:ascii="Times New Roman" w:hAnsi="Times New Roman"/>
          <w:sz w:val="28"/>
          <w:szCs w:val="28"/>
        </w:rPr>
        <w:t>и, ролики, буклети, інформаційні листівки</w:t>
      </w:r>
      <w:r w:rsidRPr="0091733E">
        <w:rPr>
          <w:rFonts w:ascii="Times New Roman" w:hAnsi="Times New Roman"/>
          <w:sz w:val="28"/>
          <w:szCs w:val="28"/>
        </w:rPr>
        <w:t xml:space="preserve">, </w:t>
      </w:r>
      <w:r w:rsidR="00D21CDD">
        <w:rPr>
          <w:rFonts w:ascii="Times New Roman" w:hAnsi="Times New Roman"/>
          <w:sz w:val="28"/>
          <w:szCs w:val="28"/>
        </w:rPr>
        <w:t>провести акції</w:t>
      </w:r>
      <w:r w:rsidRPr="0091733E">
        <w:rPr>
          <w:rFonts w:ascii="Times New Roman" w:hAnsi="Times New Roman"/>
          <w:sz w:val="28"/>
          <w:szCs w:val="28"/>
        </w:rPr>
        <w:t xml:space="preserve"> пропаганди здорового способу життя та зміцнення родинного вогнища, провести дослідження</w:t>
      </w:r>
      <w:r w:rsidRPr="009173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громадської думки </w:t>
      </w:r>
      <w:r w:rsidRPr="0091733E">
        <w:rPr>
          <w:rFonts w:ascii="Times New Roman" w:eastAsiaTheme="minorEastAsia" w:hAnsi="Times New Roman"/>
          <w:sz w:val="28"/>
          <w:szCs w:val="28"/>
        </w:rPr>
        <w:t>щодо соціальних проблем</w:t>
      </w:r>
      <w:r w:rsidRPr="009173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рідного міста й </w:t>
      </w:r>
      <w:r w:rsidRPr="0091733E">
        <w:rPr>
          <w:rFonts w:ascii="Times New Roman" w:hAnsi="Times New Roman"/>
          <w:sz w:val="28"/>
          <w:szCs w:val="28"/>
        </w:rPr>
        <w:t xml:space="preserve">визначити моральний клімат в родинах, де батьки виїхали за кордон), спрямовану на розв’язання проблем рідного міста; </w:t>
      </w:r>
    </w:p>
    <w:p w:rsidR="0091733E" w:rsidRPr="0091733E" w:rsidRDefault="0091733E" w:rsidP="00B312E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733E">
        <w:rPr>
          <w:rFonts w:ascii="Times New Roman" w:hAnsi="Times New Roman"/>
          <w:sz w:val="28"/>
          <w:szCs w:val="28"/>
        </w:rPr>
        <w:t xml:space="preserve">- використати інтелектуальний потенціал учасників проекту для розробки власних виховних годин, акцій, батьківських зборів; </w:t>
      </w:r>
    </w:p>
    <w:p w:rsidR="0091733E" w:rsidRPr="0091733E" w:rsidRDefault="0091733E" w:rsidP="0091733E">
      <w:pPr>
        <w:spacing w:after="0" w:line="360" w:lineRule="auto"/>
        <w:ind w:right="24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733E">
        <w:rPr>
          <w:rFonts w:ascii="Times New Roman" w:hAnsi="Times New Roman"/>
          <w:sz w:val="28"/>
          <w:szCs w:val="28"/>
        </w:rPr>
        <w:lastRenderedPageBreak/>
        <w:t xml:space="preserve">- залучити представників місцевих органів влади до висвітлення соціальних </w:t>
      </w:r>
      <w:proofErr w:type="spellStart"/>
      <w:r w:rsidRPr="0091733E">
        <w:rPr>
          <w:rFonts w:ascii="Times New Roman" w:hAnsi="Times New Roman"/>
          <w:sz w:val="28"/>
          <w:szCs w:val="28"/>
        </w:rPr>
        <w:t>реклам</w:t>
      </w:r>
      <w:proofErr w:type="spellEnd"/>
      <w:r w:rsidRPr="0091733E">
        <w:rPr>
          <w:rFonts w:ascii="Times New Roman" w:hAnsi="Times New Roman"/>
          <w:sz w:val="28"/>
          <w:szCs w:val="28"/>
        </w:rPr>
        <w:t xml:space="preserve"> на біл-бордах та сіті-лайтах.</w:t>
      </w:r>
    </w:p>
    <w:p w:rsidR="0091733E" w:rsidRDefault="00446686" w:rsidP="009173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Бенефіціари</w:t>
      </w:r>
      <w:proofErr w:type="spellEnd"/>
      <w:r w:rsidR="00D21CDD">
        <w:rPr>
          <w:rFonts w:ascii="Times New Roman" w:hAnsi="Times New Roman"/>
          <w:b/>
          <w:sz w:val="28"/>
          <w:szCs w:val="28"/>
        </w:rPr>
        <w:t xml:space="preserve">: </w:t>
      </w:r>
      <w:r w:rsidR="00D21CDD" w:rsidRPr="00D21CDD">
        <w:rPr>
          <w:rFonts w:ascii="Times New Roman" w:hAnsi="Times New Roman"/>
          <w:sz w:val="28"/>
          <w:szCs w:val="28"/>
        </w:rPr>
        <w:t>л</w:t>
      </w:r>
      <w:r w:rsidR="00D21CDD">
        <w:rPr>
          <w:rFonts w:ascii="Times New Roman" w:hAnsi="Times New Roman"/>
          <w:sz w:val="28"/>
          <w:szCs w:val="28"/>
        </w:rPr>
        <w:t xml:space="preserve">іцеїсти 11 М групи школи-ліцею, соціальний педагог </w:t>
      </w:r>
      <w:proofErr w:type="spellStart"/>
      <w:r w:rsidR="00D21CDD">
        <w:rPr>
          <w:rFonts w:ascii="Times New Roman" w:hAnsi="Times New Roman"/>
          <w:sz w:val="28"/>
          <w:szCs w:val="28"/>
        </w:rPr>
        <w:t>Григорчук</w:t>
      </w:r>
      <w:proofErr w:type="spellEnd"/>
      <w:r w:rsidR="00D21CDD">
        <w:rPr>
          <w:rFonts w:ascii="Times New Roman" w:hAnsi="Times New Roman"/>
          <w:sz w:val="28"/>
          <w:szCs w:val="28"/>
        </w:rPr>
        <w:t xml:space="preserve"> Людмила Михайлівна.</w:t>
      </w:r>
    </w:p>
    <w:p w:rsidR="00446686" w:rsidRDefault="00446686" w:rsidP="009173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Матеріально-технічне забезпечення проекту.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907"/>
        <w:gridCol w:w="1984"/>
        <w:gridCol w:w="1701"/>
        <w:gridCol w:w="2155"/>
      </w:tblGrid>
      <w:tr w:rsidR="00446686" w:rsidRPr="00446686" w:rsidTr="00446686">
        <w:trPr>
          <w:trHeight w:val="788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Стаття витрат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Сума, що запрошується з бюджету</w:t>
            </w: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Додатковий внесок з інших джерел</w:t>
            </w:r>
          </w:p>
        </w:tc>
        <w:tc>
          <w:tcPr>
            <w:tcW w:w="2155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Всього на реалізацію проекту</w:t>
            </w: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Канцтовари: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2 080 використано</w:t>
            </w: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 xml:space="preserve">Папір розміром А4,  5 </w:t>
            </w:r>
            <w:proofErr w:type="spellStart"/>
            <w:r w:rsidRPr="00446686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4466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300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Папір розміром А3,  200 шт.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50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Записники,  30 шт.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100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Ручки, 30 шт.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60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Фломастери, маркери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100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Ватман, 60 шт.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110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 xml:space="preserve">Стікери, 10 </w:t>
            </w:r>
            <w:proofErr w:type="spellStart"/>
            <w:r w:rsidRPr="00446686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4466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70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Дипломи, 10 шт.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20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58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686">
              <w:rPr>
                <w:rFonts w:ascii="Times New Roman" w:hAnsi="Times New Roman"/>
                <w:sz w:val="28"/>
                <w:szCs w:val="28"/>
              </w:rPr>
              <w:t>Роздрук</w:t>
            </w:r>
            <w:proofErr w:type="spellEnd"/>
            <w:r w:rsidRPr="00446686">
              <w:rPr>
                <w:rFonts w:ascii="Times New Roman" w:hAnsi="Times New Roman"/>
                <w:sz w:val="28"/>
                <w:szCs w:val="28"/>
              </w:rPr>
              <w:t xml:space="preserve"> кольорових копій буклетів та листівок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300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38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Оплата за використання мережі Інтернет</w:t>
            </w:r>
          </w:p>
        </w:tc>
        <w:tc>
          <w:tcPr>
            <w:tcW w:w="1984" w:type="dxa"/>
            <w:hideMark/>
          </w:tcPr>
          <w:p w:rsidR="00446686" w:rsidRPr="00446686" w:rsidRDefault="00446686" w:rsidP="00446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70 грн.</w:t>
            </w:r>
          </w:p>
        </w:tc>
        <w:tc>
          <w:tcPr>
            <w:tcW w:w="1701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900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 xml:space="preserve">Розміщення соціальних </w:t>
            </w:r>
            <w:proofErr w:type="spellStart"/>
            <w:r w:rsidRPr="00446686">
              <w:rPr>
                <w:rFonts w:ascii="Times New Roman" w:hAnsi="Times New Roman"/>
                <w:sz w:val="28"/>
                <w:szCs w:val="28"/>
              </w:rPr>
              <w:t>реклам</w:t>
            </w:r>
            <w:proofErr w:type="spellEnd"/>
            <w:r w:rsidRPr="00446686">
              <w:rPr>
                <w:rFonts w:ascii="Times New Roman" w:hAnsi="Times New Roman"/>
                <w:sz w:val="28"/>
                <w:szCs w:val="28"/>
              </w:rPr>
              <w:t xml:space="preserve"> на сіті-лайтах міста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2 000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686">
              <w:rPr>
                <w:rFonts w:ascii="Times New Roman" w:hAnsi="Times New Roman"/>
                <w:sz w:val="28"/>
                <w:szCs w:val="28"/>
              </w:rPr>
              <w:t>Роздрук</w:t>
            </w:r>
            <w:proofErr w:type="spellEnd"/>
            <w:r w:rsidRPr="00446686">
              <w:rPr>
                <w:rFonts w:ascii="Times New Roman" w:hAnsi="Times New Roman"/>
                <w:sz w:val="28"/>
                <w:szCs w:val="28"/>
              </w:rPr>
              <w:t xml:space="preserve"> кольорових фотографій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200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  <w:lang w:val="ru-RU"/>
              </w:rPr>
              <w:t>DVD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>-</w:t>
            </w:r>
            <w:r w:rsidRPr="00446686">
              <w:rPr>
                <w:rFonts w:ascii="Times New Roman" w:hAnsi="Times New Roman"/>
                <w:sz w:val="28"/>
                <w:szCs w:val="28"/>
                <w:lang w:val="ru-RU"/>
              </w:rPr>
              <w:t>RW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446686">
              <w:rPr>
                <w:rFonts w:ascii="Times New Roman" w:hAnsi="Times New Roman"/>
                <w:sz w:val="28"/>
                <w:szCs w:val="28"/>
                <w:lang w:val="ru-RU"/>
              </w:rPr>
              <w:t>CD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>-</w:t>
            </w:r>
            <w:r w:rsidRPr="00446686">
              <w:rPr>
                <w:rFonts w:ascii="Times New Roman" w:hAnsi="Times New Roman"/>
                <w:sz w:val="28"/>
                <w:szCs w:val="28"/>
                <w:lang w:val="ru-RU"/>
              </w:rPr>
              <w:t>RW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диски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60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Маршрутне таксі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100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lastRenderedPageBreak/>
              <w:t>Фотопапір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180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Програмне забезпечення проекту (</w:t>
            </w: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2010, </w:t>
            </w: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Movie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Maker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  <w:r w:rsidRPr="00446686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345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Розхідні матеріали для комп'ютерної, офісної та цифрової техніки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550 грн.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686" w:rsidRPr="00446686" w:rsidTr="00446686">
        <w:trPr>
          <w:trHeight w:val="463"/>
        </w:trPr>
        <w:tc>
          <w:tcPr>
            <w:tcW w:w="3907" w:type="dxa"/>
            <w:hideMark/>
          </w:tcPr>
          <w:p w:rsidR="00446686" w:rsidRPr="00446686" w:rsidRDefault="00446686" w:rsidP="00446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984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1 080</w:t>
            </w:r>
          </w:p>
        </w:tc>
        <w:tc>
          <w:tcPr>
            <w:tcW w:w="1701" w:type="dxa"/>
            <w:hideMark/>
          </w:tcPr>
          <w:p w:rsidR="00446686" w:rsidRPr="00446686" w:rsidRDefault="00446686" w:rsidP="00446686">
            <w:pPr>
              <w:spacing w:after="0" w:line="36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3 590</w:t>
            </w:r>
          </w:p>
        </w:tc>
        <w:tc>
          <w:tcPr>
            <w:tcW w:w="2155" w:type="dxa"/>
            <w:hideMark/>
          </w:tcPr>
          <w:p w:rsidR="00446686" w:rsidRPr="00446686" w:rsidRDefault="00446686" w:rsidP="00CF45A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686">
              <w:rPr>
                <w:rFonts w:ascii="Times New Roman" w:hAnsi="Times New Roman"/>
                <w:sz w:val="28"/>
                <w:szCs w:val="28"/>
              </w:rPr>
              <w:t>4 670 грн</w:t>
            </w:r>
          </w:p>
        </w:tc>
      </w:tr>
    </w:tbl>
    <w:p w:rsidR="00446686" w:rsidRPr="00446686" w:rsidRDefault="00446686" w:rsidP="009173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46686" w:rsidRPr="00956507" w:rsidRDefault="00956507" w:rsidP="009173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56507">
        <w:rPr>
          <w:rFonts w:ascii="Times New Roman" w:hAnsi="Times New Roman"/>
          <w:b/>
          <w:sz w:val="28"/>
          <w:szCs w:val="28"/>
        </w:rPr>
        <w:t>Етапи впровадження проекту.</w:t>
      </w:r>
    </w:p>
    <w:p w:rsidR="004D27FB" w:rsidRPr="004D27FB" w:rsidRDefault="004D27FB" w:rsidP="004D27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27FB">
        <w:rPr>
          <w:rFonts w:ascii="Times New Roman" w:hAnsi="Times New Roman"/>
          <w:b/>
          <w:sz w:val="28"/>
          <w:szCs w:val="28"/>
        </w:rPr>
        <w:t xml:space="preserve">Підготовчий етап </w:t>
      </w:r>
      <w:r>
        <w:rPr>
          <w:rFonts w:ascii="Times New Roman" w:hAnsi="Times New Roman"/>
          <w:b/>
          <w:sz w:val="28"/>
          <w:szCs w:val="28"/>
        </w:rPr>
        <w:t>(з 22 вересня 2014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 по </w:t>
      </w:r>
      <w:r>
        <w:rPr>
          <w:rFonts w:ascii="Times New Roman" w:hAnsi="Times New Roman"/>
          <w:b/>
          <w:sz w:val="28"/>
          <w:szCs w:val="28"/>
        </w:rPr>
        <w:t>31 жовтня 2014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року)</w:t>
      </w:r>
      <w:r w:rsidR="00176593">
        <w:rPr>
          <w:rFonts w:ascii="Times New Roman" w:hAnsi="Times New Roman"/>
          <w:b/>
          <w:sz w:val="28"/>
          <w:szCs w:val="28"/>
        </w:rPr>
        <w:t>:</w:t>
      </w:r>
    </w:p>
    <w:p w:rsidR="004D27FB" w:rsidRPr="004D27FB" w:rsidRDefault="004D27FB" w:rsidP="004D27F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>створення координаційної групи проекту;</w:t>
      </w:r>
    </w:p>
    <w:p w:rsidR="004D27FB" w:rsidRPr="004D27FB" w:rsidRDefault="004D27FB" w:rsidP="004D27F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>залучення волонтерів;</w:t>
      </w:r>
    </w:p>
    <w:p w:rsidR="004D27FB" w:rsidRPr="004D27FB" w:rsidRDefault="004D27FB" w:rsidP="004D27F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 xml:space="preserve">розподіл обов’язків між учасниками проекту; </w:t>
      </w:r>
    </w:p>
    <w:p w:rsidR="004D27FB" w:rsidRPr="004D27FB" w:rsidRDefault="004D27FB" w:rsidP="004D27F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>формування волонтерських груп за інтересами: дослідницька, творча та інформативна групи;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Monotype Corsiva"/>
          <w:bCs/>
          <w:sz w:val="28"/>
          <w:szCs w:val="28"/>
        </w:rPr>
      </w:pPr>
      <w:r w:rsidRPr="004D27FB">
        <w:rPr>
          <w:rFonts w:ascii="Times New Roman" w:hAnsi="Times New Roman" w:cs="Monotype Corsiva"/>
          <w:bCs/>
          <w:sz w:val="28"/>
          <w:szCs w:val="28"/>
        </w:rPr>
        <w:t>створення молодіжної групи "Ми-за здорову націю";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Monotype Corsiva"/>
          <w:b/>
          <w:bCs/>
          <w:sz w:val="28"/>
          <w:szCs w:val="28"/>
        </w:rPr>
      </w:pPr>
      <w:r w:rsidRPr="004D27FB">
        <w:rPr>
          <w:rFonts w:ascii="Times New Roman" w:hAnsi="Times New Roman"/>
          <w:bCs/>
          <w:sz w:val="28"/>
          <w:szCs w:val="28"/>
        </w:rPr>
        <w:t xml:space="preserve">дослідження громадської думки </w:t>
      </w:r>
      <w:r w:rsidRPr="004D27FB">
        <w:rPr>
          <w:rFonts w:ascii="Times New Roman" w:eastAsiaTheme="minorEastAsia" w:hAnsi="Times New Roman"/>
          <w:sz w:val="28"/>
          <w:szCs w:val="28"/>
        </w:rPr>
        <w:t xml:space="preserve">стану обізнаності </w:t>
      </w:r>
      <w:proofErr w:type="spellStart"/>
      <w:r w:rsidRPr="004D27FB">
        <w:rPr>
          <w:rFonts w:ascii="Times New Roman" w:eastAsiaTheme="minorEastAsia" w:hAnsi="Times New Roman"/>
          <w:sz w:val="28"/>
          <w:szCs w:val="28"/>
        </w:rPr>
        <w:t>коломиян</w:t>
      </w:r>
      <w:proofErr w:type="spellEnd"/>
      <w:r w:rsidRPr="004D27FB">
        <w:rPr>
          <w:rFonts w:ascii="Times New Roman" w:eastAsiaTheme="minorEastAsia" w:hAnsi="Times New Roman"/>
          <w:sz w:val="28"/>
          <w:szCs w:val="28"/>
        </w:rPr>
        <w:t xml:space="preserve"> із соціальними проблемами</w:t>
      </w:r>
      <w:r w:rsidRPr="004D27FB">
        <w:rPr>
          <w:rFonts w:ascii="Times New Roman" w:hAnsi="Times New Roman"/>
          <w:bCs/>
          <w:sz w:val="28"/>
          <w:szCs w:val="28"/>
        </w:rPr>
        <w:t xml:space="preserve"> рідного міста й </w:t>
      </w:r>
      <w:r w:rsidRPr="004D27FB">
        <w:rPr>
          <w:rFonts w:ascii="Times New Roman" w:hAnsi="Times New Roman"/>
          <w:sz w:val="28"/>
          <w:szCs w:val="28"/>
        </w:rPr>
        <w:t>визначення морального клімату в родинах, де батьки виїхали за кордон;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Monotype Corsiva"/>
          <w:b/>
          <w:bCs/>
          <w:sz w:val="28"/>
          <w:szCs w:val="28"/>
        </w:rPr>
      </w:pPr>
      <w:r w:rsidRPr="004D27FB">
        <w:rPr>
          <w:rFonts w:ascii="Times New Roman" w:hAnsi="Times New Roman"/>
          <w:bCs/>
          <w:sz w:val="28"/>
          <w:szCs w:val="28"/>
        </w:rPr>
        <w:t>зустрічі із представниками міського центру соціальних служб для молоді, служби у справах дітей, завідуючим наркологічного кабінету вузлової поліклініки міста Коломия.</w:t>
      </w:r>
    </w:p>
    <w:p w:rsidR="004D27FB" w:rsidRPr="004D27FB" w:rsidRDefault="004D27FB" w:rsidP="004D27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27FB">
        <w:rPr>
          <w:rFonts w:ascii="Times New Roman" w:hAnsi="Times New Roman"/>
          <w:b/>
          <w:sz w:val="28"/>
          <w:szCs w:val="28"/>
        </w:rPr>
        <w:t xml:space="preserve">Моделюючий етап </w:t>
      </w:r>
      <w:r>
        <w:rPr>
          <w:rFonts w:ascii="Times New Roman" w:hAnsi="Times New Roman"/>
          <w:b/>
          <w:sz w:val="28"/>
          <w:szCs w:val="28"/>
        </w:rPr>
        <w:t>(з 03</w:t>
      </w:r>
      <w:r w:rsidRPr="004D27FB">
        <w:rPr>
          <w:rFonts w:ascii="Times New Roman" w:hAnsi="Times New Roman"/>
          <w:b/>
          <w:sz w:val="28"/>
          <w:szCs w:val="28"/>
        </w:rPr>
        <w:t xml:space="preserve"> листопада</w:t>
      </w:r>
      <w:r>
        <w:rPr>
          <w:rFonts w:ascii="Times New Roman" w:hAnsi="Times New Roman"/>
          <w:b/>
          <w:sz w:val="28"/>
          <w:szCs w:val="28"/>
        </w:rPr>
        <w:t xml:space="preserve"> 2014 року по 21</w:t>
      </w:r>
      <w:r w:rsidRPr="004D27FB">
        <w:rPr>
          <w:rFonts w:ascii="Times New Roman" w:hAnsi="Times New Roman"/>
          <w:b/>
          <w:sz w:val="28"/>
          <w:szCs w:val="28"/>
        </w:rPr>
        <w:t xml:space="preserve"> листопада</w:t>
      </w:r>
      <w:r>
        <w:rPr>
          <w:rFonts w:ascii="Times New Roman" w:hAnsi="Times New Roman"/>
          <w:b/>
          <w:sz w:val="28"/>
          <w:szCs w:val="28"/>
        </w:rPr>
        <w:t xml:space="preserve"> 2014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року)</w:t>
      </w:r>
      <w:r w:rsidR="00176593">
        <w:rPr>
          <w:rFonts w:ascii="Times New Roman" w:hAnsi="Times New Roman"/>
          <w:b/>
          <w:sz w:val="28"/>
          <w:szCs w:val="28"/>
        </w:rPr>
        <w:t>: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D27FB">
        <w:rPr>
          <w:rFonts w:ascii="Times New Roman" w:hAnsi="Times New Roman"/>
          <w:bCs/>
          <w:sz w:val="28"/>
          <w:szCs w:val="28"/>
        </w:rPr>
        <w:t>зустрічі учасників проекту;</w:t>
      </w:r>
    </w:p>
    <w:p w:rsidR="004D27FB" w:rsidRPr="004D27FB" w:rsidRDefault="004D27FB" w:rsidP="004D27F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eastAsiaTheme="minorEastAsia" w:hAnsi="Times New Roman"/>
          <w:sz w:val="28"/>
          <w:szCs w:val="28"/>
        </w:rPr>
        <w:t xml:space="preserve">підбір матеріалів для створення соціальних </w:t>
      </w:r>
      <w:proofErr w:type="spellStart"/>
      <w:r w:rsidRPr="004D27FB">
        <w:rPr>
          <w:rFonts w:ascii="Times New Roman" w:eastAsiaTheme="minorEastAsia" w:hAnsi="Times New Roman"/>
          <w:sz w:val="28"/>
          <w:szCs w:val="28"/>
        </w:rPr>
        <w:t>реклам</w:t>
      </w:r>
      <w:proofErr w:type="spellEnd"/>
      <w:r w:rsidRPr="004D27FB">
        <w:rPr>
          <w:rFonts w:ascii="Times New Roman" w:eastAsiaTheme="minorEastAsia" w:hAnsi="Times New Roman"/>
          <w:sz w:val="28"/>
          <w:szCs w:val="28"/>
        </w:rPr>
        <w:t>, проведення акцій, виховних годин, тренінгів, батьківських зборів;</w:t>
      </w:r>
    </w:p>
    <w:p w:rsidR="004D27FB" w:rsidRPr="004D27FB" w:rsidRDefault="004D27FB" w:rsidP="004D27FB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eastAsiaTheme="minorEastAsia" w:hAnsi="Times New Roman"/>
          <w:sz w:val="28"/>
          <w:szCs w:val="28"/>
        </w:rPr>
        <w:t xml:space="preserve">підготовка до  конкурсу на створення кращої мультимедійної соціальної реклами серед ліцеїстів </w:t>
      </w:r>
      <w:r w:rsidRPr="004D27FB">
        <w:rPr>
          <w:rStyle w:val="a8"/>
          <w:rFonts w:ascii="Times New Roman" w:hAnsi="Times New Roman"/>
          <w:b w:val="0"/>
          <w:sz w:val="28"/>
          <w:szCs w:val="28"/>
        </w:rPr>
        <w:t>«Антиреклама - двигун дії»</w:t>
      </w:r>
      <w:r w:rsidRPr="004D27FB">
        <w:rPr>
          <w:rFonts w:ascii="Times New Roman" w:eastAsiaTheme="minorEastAsia" w:hAnsi="Times New Roman"/>
          <w:sz w:val="28"/>
          <w:szCs w:val="28"/>
        </w:rPr>
        <w:t>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bCs/>
          <w:sz w:val="28"/>
          <w:szCs w:val="28"/>
        </w:rPr>
        <w:lastRenderedPageBreak/>
        <w:t xml:space="preserve">підготовка науково-освітнього матеріалу для проведення </w:t>
      </w:r>
      <w:r w:rsidRPr="004D27FB">
        <w:rPr>
          <w:rFonts w:ascii="Times New Roman" w:hAnsi="Times New Roman"/>
          <w:sz w:val="28"/>
          <w:szCs w:val="28"/>
        </w:rPr>
        <w:t>виховних годин, тренінгів, акцій, ігор-змагань;</w:t>
      </w:r>
    </w:p>
    <w:p w:rsidR="004D27FB" w:rsidRPr="004D27FB" w:rsidRDefault="004D27FB" w:rsidP="004D27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27FB">
        <w:rPr>
          <w:rFonts w:ascii="Times New Roman" w:hAnsi="Times New Roman"/>
          <w:b/>
          <w:sz w:val="28"/>
          <w:szCs w:val="28"/>
        </w:rPr>
        <w:t xml:space="preserve">Практичний етап </w:t>
      </w:r>
      <w:r>
        <w:rPr>
          <w:rFonts w:ascii="Times New Roman" w:hAnsi="Times New Roman"/>
          <w:b/>
          <w:sz w:val="28"/>
          <w:szCs w:val="28"/>
        </w:rPr>
        <w:t>(з 24</w:t>
      </w:r>
      <w:r w:rsidRPr="004D27FB">
        <w:rPr>
          <w:rFonts w:ascii="Times New Roman" w:hAnsi="Times New Roman"/>
          <w:b/>
          <w:sz w:val="28"/>
          <w:szCs w:val="28"/>
        </w:rPr>
        <w:t xml:space="preserve"> листопада</w:t>
      </w:r>
      <w:r>
        <w:rPr>
          <w:rFonts w:ascii="Times New Roman" w:hAnsi="Times New Roman"/>
          <w:b/>
          <w:sz w:val="28"/>
          <w:szCs w:val="28"/>
        </w:rPr>
        <w:t xml:space="preserve"> 2014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 п</w:t>
      </w:r>
      <w:r>
        <w:rPr>
          <w:rFonts w:ascii="Times New Roman" w:hAnsi="Times New Roman"/>
          <w:b/>
          <w:sz w:val="28"/>
          <w:szCs w:val="28"/>
        </w:rPr>
        <w:t>о 29</w:t>
      </w:r>
      <w:r w:rsidRPr="004D27FB">
        <w:rPr>
          <w:rFonts w:ascii="Times New Roman" w:hAnsi="Times New Roman"/>
          <w:b/>
          <w:sz w:val="28"/>
          <w:szCs w:val="28"/>
        </w:rPr>
        <w:t xml:space="preserve"> травня 2</w:t>
      </w:r>
      <w:r>
        <w:rPr>
          <w:rFonts w:ascii="Times New Roman" w:hAnsi="Times New Roman"/>
          <w:b/>
          <w:sz w:val="28"/>
          <w:szCs w:val="28"/>
        </w:rPr>
        <w:t>015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року)</w:t>
      </w:r>
      <w:r w:rsidR="00176593">
        <w:rPr>
          <w:rFonts w:ascii="Times New Roman" w:hAnsi="Times New Roman"/>
          <w:b/>
          <w:sz w:val="28"/>
          <w:szCs w:val="28"/>
        </w:rPr>
        <w:t>: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bCs/>
          <w:sz w:val="28"/>
          <w:szCs w:val="28"/>
        </w:rPr>
        <w:t xml:space="preserve">проведення </w:t>
      </w:r>
      <w:r w:rsidRPr="004D27FB">
        <w:rPr>
          <w:rFonts w:ascii="Times New Roman" w:hAnsi="Times New Roman"/>
          <w:sz w:val="28"/>
          <w:szCs w:val="28"/>
        </w:rPr>
        <w:t>виховних годин, тренінгів, акцій, ігор-змагань;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 xml:space="preserve">проведення конкурсу мультимедійних соціальних </w:t>
      </w:r>
      <w:proofErr w:type="spellStart"/>
      <w:r w:rsidRPr="004D27FB">
        <w:rPr>
          <w:rFonts w:ascii="Times New Roman" w:hAnsi="Times New Roman"/>
          <w:sz w:val="28"/>
          <w:szCs w:val="28"/>
        </w:rPr>
        <w:t>реклам</w:t>
      </w:r>
      <w:proofErr w:type="spellEnd"/>
      <w:r w:rsidRPr="004D27FB">
        <w:rPr>
          <w:rFonts w:ascii="Times New Roman" w:hAnsi="Times New Roman"/>
          <w:sz w:val="28"/>
          <w:szCs w:val="28"/>
        </w:rPr>
        <w:t>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>виготовлення буклетів профілактичного спрямування;</w:t>
      </w:r>
    </w:p>
    <w:p w:rsidR="004D27FB" w:rsidRPr="004D27FB" w:rsidRDefault="004D27FB" w:rsidP="004D27F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>пропаганда здорового способу життя серед підлітків міста через розповсюдження буклетів та інформаційних листівок, проведення акцій здорового способу життя для учнів загальноосвітніх шкіл міста, виступи лілейної молодіжної групи "Ми-за здорову націю".</w:t>
      </w:r>
    </w:p>
    <w:p w:rsidR="004D27FB" w:rsidRPr="004D27FB" w:rsidRDefault="004D27FB" w:rsidP="004D27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27FB">
        <w:rPr>
          <w:rFonts w:ascii="Times New Roman" w:hAnsi="Times New Roman"/>
          <w:b/>
          <w:sz w:val="28"/>
          <w:szCs w:val="28"/>
        </w:rPr>
        <w:t xml:space="preserve">Узагальнюючий етап </w:t>
      </w:r>
      <w:r>
        <w:rPr>
          <w:rFonts w:ascii="Times New Roman" w:hAnsi="Times New Roman"/>
          <w:b/>
          <w:sz w:val="28"/>
          <w:szCs w:val="28"/>
        </w:rPr>
        <w:t>(з 01 червня</w:t>
      </w:r>
      <w:r w:rsidRPr="004D27F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015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по 30 листопада 2015</w:t>
      </w:r>
      <w:r w:rsidRPr="004D27FB">
        <w:rPr>
          <w:rFonts w:ascii="Times New Roman" w:hAnsi="Times New Roman"/>
          <w:b/>
          <w:sz w:val="28"/>
          <w:szCs w:val="28"/>
        </w:rPr>
        <w:t xml:space="preserve"> року)</w:t>
      </w:r>
      <w:r w:rsidR="00176593">
        <w:rPr>
          <w:rFonts w:ascii="Times New Roman" w:hAnsi="Times New Roman"/>
          <w:b/>
          <w:sz w:val="28"/>
          <w:szCs w:val="28"/>
        </w:rPr>
        <w:t>:</w:t>
      </w:r>
    </w:p>
    <w:p w:rsidR="004D27FB" w:rsidRPr="004D27FB" w:rsidRDefault="004D27FB" w:rsidP="004D27FB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>системний аналіз результатів проекту, визначення його ефективності;</w:t>
      </w:r>
    </w:p>
    <w:p w:rsidR="00176593" w:rsidRDefault="004D27FB" w:rsidP="0017659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D27FB">
        <w:rPr>
          <w:rFonts w:ascii="Times New Roman" w:hAnsi="Times New Roman"/>
          <w:sz w:val="28"/>
          <w:szCs w:val="28"/>
        </w:rPr>
        <w:t xml:space="preserve">розповсюдження мультимедійних соціальних </w:t>
      </w:r>
      <w:proofErr w:type="spellStart"/>
      <w:r w:rsidRPr="004D27FB">
        <w:rPr>
          <w:rFonts w:ascii="Times New Roman" w:hAnsi="Times New Roman"/>
          <w:sz w:val="28"/>
          <w:szCs w:val="28"/>
        </w:rPr>
        <w:t>реклам</w:t>
      </w:r>
      <w:proofErr w:type="spellEnd"/>
      <w:r w:rsidRPr="004D27FB">
        <w:rPr>
          <w:rFonts w:ascii="Times New Roman" w:hAnsi="Times New Roman"/>
          <w:sz w:val="28"/>
          <w:szCs w:val="28"/>
        </w:rPr>
        <w:t xml:space="preserve"> у</w:t>
      </w:r>
      <w:r w:rsidR="00176593">
        <w:rPr>
          <w:rFonts w:ascii="Times New Roman" w:hAnsi="Times New Roman"/>
          <w:sz w:val="28"/>
          <w:szCs w:val="28"/>
        </w:rPr>
        <w:t xml:space="preserve"> </w:t>
      </w:r>
      <w:r w:rsidRPr="004D27FB">
        <w:rPr>
          <w:rFonts w:ascii="Times New Roman" w:hAnsi="Times New Roman"/>
          <w:sz w:val="28"/>
          <w:szCs w:val="28"/>
        </w:rPr>
        <w:t>г</w:t>
      </w:r>
      <w:r w:rsidR="00176593">
        <w:rPr>
          <w:rFonts w:ascii="Times New Roman" w:hAnsi="Times New Roman"/>
          <w:sz w:val="28"/>
          <w:szCs w:val="28"/>
        </w:rPr>
        <w:t>ромадських місцях міста Коломиї.</w:t>
      </w:r>
    </w:p>
    <w:p w:rsidR="00956507" w:rsidRPr="00176593" w:rsidRDefault="004D27FB" w:rsidP="00176593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176593">
        <w:rPr>
          <w:rFonts w:ascii="Times New Roman" w:hAnsi="Times New Roman"/>
          <w:b/>
          <w:sz w:val="28"/>
          <w:szCs w:val="28"/>
        </w:rPr>
        <w:t>Термін реалізації:</w:t>
      </w:r>
      <w:r w:rsidR="000A7CB3" w:rsidRPr="00176593">
        <w:rPr>
          <w:rFonts w:ascii="Times New Roman" w:hAnsi="Times New Roman"/>
          <w:sz w:val="28"/>
          <w:szCs w:val="28"/>
        </w:rPr>
        <w:t xml:space="preserve"> з 22.09.14р. до 30.11.15р.</w:t>
      </w:r>
    </w:p>
    <w:p w:rsidR="004D27FB" w:rsidRPr="00176593" w:rsidRDefault="000A7CB3" w:rsidP="009173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6593">
        <w:rPr>
          <w:rFonts w:ascii="Times New Roman" w:hAnsi="Times New Roman"/>
          <w:b/>
          <w:sz w:val="28"/>
          <w:szCs w:val="28"/>
        </w:rPr>
        <w:t>Очікувані результати.</w:t>
      </w:r>
    </w:p>
    <w:p w:rsidR="000A7CB3" w:rsidRPr="00484048" w:rsidRDefault="000A7CB3" w:rsidP="000A7CB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 xml:space="preserve">ліцеїсти набудуть умінь та навичок роботи в групах, зіставляти інтереси та можливості, </w:t>
      </w:r>
      <w:r w:rsidRPr="00484048">
        <w:rPr>
          <w:rFonts w:ascii="Times New Roman" w:hAnsi="Times New Roman"/>
          <w:sz w:val="28"/>
          <w:szCs w:val="28"/>
        </w:rPr>
        <w:t>створення та розповсюдження соціальної реклами в місті Коломия, пропаганди ідей проекту у ЗМІ;</w:t>
      </w:r>
    </w:p>
    <w:p w:rsidR="000A7CB3" w:rsidRPr="00484048" w:rsidRDefault="000A7CB3" w:rsidP="000A7CB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>підлітки, які відчувають дискомфорт та проблеми у сім'ї матимуть змогу поспілкуватись та прислухатись до думки однолітків та отримають інформацію про шляхи збереження власного здоров'я;</w:t>
      </w:r>
    </w:p>
    <w:p w:rsidR="000A7CB3" w:rsidRPr="00484048" w:rsidRDefault="000A7CB3" w:rsidP="000A7CB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>залучать органи місцевої влади, меценатів міста до існуючих соціальних проблем, розповсюдження соціальної реклами у місті Коломия;</w:t>
      </w:r>
    </w:p>
    <w:p w:rsidR="000A7CB3" w:rsidRDefault="000A7CB3" w:rsidP="000A7CB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>зросте зацікавленість батьків до проблем власних дітей та збереження цінностей сім'ї.</w:t>
      </w:r>
    </w:p>
    <w:p w:rsidR="00270E64" w:rsidRDefault="00270E64" w:rsidP="0027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270E64" w:rsidRPr="00270E64" w:rsidRDefault="00270E64" w:rsidP="00270E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3E7511" w:rsidRDefault="003E7511" w:rsidP="009173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Результативність.</w:t>
      </w:r>
    </w:p>
    <w:p w:rsidR="003E7511" w:rsidRPr="00484048" w:rsidRDefault="003E7511" w:rsidP="003E75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 xml:space="preserve">виготовлено соціальні реклами за темами: </w:t>
      </w:r>
      <w:r w:rsidRPr="00484048">
        <w:rPr>
          <w:rStyle w:val="a8"/>
          <w:rFonts w:ascii="Times New Roman" w:hAnsi="Times New Roman"/>
          <w:b w:val="0"/>
          <w:color w:val="110F12"/>
          <w:sz w:val="28"/>
          <w:szCs w:val="28"/>
        </w:rPr>
        <w:t>«Моя сім’я – моє багатство», «Розумне суспільство проти насильства»,  «Українці – нація здорових людей»;</w:t>
      </w:r>
    </w:p>
    <w:p w:rsidR="003E7511" w:rsidRPr="00484048" w:rsidRDefault="003E7511" w:rsidP="003E75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 xml:space="preserve">проведено конкурс мультимедійних соціальних </w:t>
      </w:r>
      <w:proofErr w:type="spellStart"/>
      <w:r w:rsidRPr="00484048">
        <w:rPr>
          <w:rFonts w:ascii="Times New Roman" w:hAnsi="Times New Roman"/>
          <w:iCs/>
          <w:color w:val="000000"/>
          <w:sz w:val="28"/>
          <w:szCs w:val="28"/>
        </w:rPr>
        <w:t>реклам</w:t>
      </w:r>
      <w:proofErr w:type="spellEnd"/>
      <w:r w:rsidRPr="00484048">
        <w:rPr>
          <w:rFonts w:ascii="Times New Roman" w:hAnsi="Times New Roman"/>
          <w:iCs/>
          <w:color w:val="000000"/>
          <w:sz w:val="28"/>
          <w:szCs w:val="28"/>
        </w:rPr>
        <w:t xml:space="preserve"> серед ліцеїстів;</w:t>
      </w:r>
    </w:p>
    <w:p w:rsidR="003E7511" w:rsidRPr="00484048" w:rsidRDefault="003E7511" w:rsidP="003E75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484048">
        <w:rPr>
          <w:rFonts w:ascii="Times New Roman" w:hAnsi="Times New Roman"/>
          <w:iCs/>
          <w:color w:val="000000"/>
          <w:sz w:val="28"/>
          <w:szCs w:val="28"/>
        </w:rPr>
        <w:t>створено альбом творчих напрацювань учасників проекту;</w:t>
      </w:r>
    </w:p>
    <w:p w:rsidR="003E7511" w:rsidRPr="00484048" w:rsidRDefault="003E7511" w:rsidP="003E75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484048">
        <w:rPr>
          <w:rFonts w:ascii="Times New Roman" w:hAnsi="Times New Roman"/>
          <w:iCs/>
          <w:color w:val="000000"/>
          <w:sz w:val="28"/>
          <w:szCs w:val="28"/>
        </w:rPr>
        <w:t>відзнято</w:t>
      </w:r>
      <w:proofErr w:type="spellEnd"/>
      <w:r w:rsidRPr="00484048">
        <w:rPr>
          <w:rFonts w:ascii="Times New Roman" w:hAnsi="Times New Roman"/>
          <w:iCs/>
          <w:color w:val="000000"/>
          <w:sz w:val="28"/>
          <w:szCs w:val="28"/>
        </w:rPr>
        <w:t xml:space="preserve"> репортаж </w:t>
      </w:r>
      <w:r w:rsidR="00176593">
        <w:rPr>
          <w:rFonts w:ascii="Times New Roman" w:hAnsi="Times New Roman"/>
          <w:iCs/>
          <w:color w:val="000000"/>
          <w:sz w:val="28"/>
          <w:szCs w:val="28"/>
        </w:rPr>
        <w:t xml:space="preserve">місцевого </w:t>
      </w:r>
      <w:r w:rsidRPr="00484048">
        <w:rPr>
          <w:rFonts w:ascii="Times New Roman" w:hAnsi="Times New Roman"/>
          <w:iCs/>
          <w:color w:val="000000"/>
          <w:sz w:val="28"/>
          <w:szCs w:val="28"/>
        </w:rPr>
        <w:t>телеканал</w:t>
      </w:r>
      <w:r w:rsidR="00176593">
        <w:rPr>
          <w:rFonts w:ascii="Times New Roman" w:hAnsi="Times New Roman"/>
          <w:iCs/>
          <w:color w:val="000000"/>
          <w:sz w:val="28"/>
          <w:szCs w:val="28"/>
          <w:lang w:val="ru-RU"/>
        </w:rPr>
        <w:t>у</w:t>
      </w:r>
      <w:r w:rsidRPr="00484048">
        <w:rPr>
          <w:rFonts w:ascii="Times New Roman" w:hAnsi="Times New Roman"/>
          <w:iCs/>
          <w:color w:val="000000"/>
          <w:sz w:val="28"/>
          <w:szCs w:val="28"/>
        </w:rPr>
        <w:t xml:space="preserve"> "НТК" про проведення конкурсу мультимедійних соціальних </w:t>
      </w:r>
      <w:proofErr w:type="spellStart"/>
      <w:r w:rsidRPr="00484048">
        <w:rPr>
          <w:rFonts w:ascii="Times New Roman" w:hAnsi="Times New Roman"/>
          <w:iCs/>
          <w:color w:val="000000"/>
          <w:sz w:val="28"/>
          <w:szCs w:val="28"/>
        </w:rPr>
        <w:t>реклам</w:t>
      </w:r>
      <w:proofErr w:type="spellEnd"/>
      <w:r w:rsidRPr="00484048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3E7511" w:rsidRPr="00484048" w:rsidRDefault="003E7511" w:rsidP="003E7511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84048">
        <w:rPr>
          <w:rFonts w:ascii="Times New Roman" w:hAnsi="Times New Roman"/>
          <w:sz w:val="28"/>
          <w:szCs w:val="28"/>
          <w:lang w:eastAsia="ru-RU"/>
        </w:rPr>
        <w:t>виготовлено буклети для розповсюдження в громадських місцях міста Коломиї;</w:t>
      </w:r>
    </w:p>
    <w:p w:rsidR="003E7511" w:rsidRPr="003E7511" w:rsidRDefault="003E7511" w:rsidP="003E7511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84048">
        <w:rPr>
          <w:rFonts w:ascii="Times New Roman" w:hAnsi="Times New Roman"/>
          <w:sz w:val="28"/>
          <w:szCs w:val="28"/>
          <w:lang w:eastAsia="ru-RU"/>
        </w:rPr>
        <w:t>проведено зустрічі із учнями загальноосвітніх шкіл міста з метою пропаганди ведення здорового способу, профілактики комп’ютерної залежності та збереження сімейних цінностей.</w:t>
      </w:r>
    </w:p>
    <w:p w:rsidR="00BB5BBE" w:rsidRDefault="003E7511" w:rsidP="009173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використаних джерел.</w:t>
      </w:r>
    </w:p>
    <w:p w:rsidR="00D21CDD" w:rsidRPr="00D21CDD" w:rsidRDefault="00D21CDD" w:rsidP="00D21CDD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1CDD">
        <w:rPr>
          <w:rFonts w:ascii="Times New Roman" w:hAnsi="Times New Roman"/>
          <w:sz w:val="28"/>
          <w:szCs w:val="28"/>
        </w:rPr>
        <w:t>Актуальні проблеми здоров'я та освіти дітей на початку 21 століття: Спільна сесія АМН та АПН України //Педагогічна газета. - 2001. - №8. - С.1-2.</w:t>
      </w:r>
    </w:p>
    <w:p w:rsidR="00D21CDD" w:rsidRPr="00D21CDD" w:rsidRDefault="00D21CDD" w:rsidP="00D21CDD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21CDD">
        <w:rPr>
          <w:rFonts w:ascii="Times New Roman" w:hAnsi="Times New Roman"/>
          <w:sz w:val="28"/>
          <w:szCs w:val="28"/>
        </w:rPr>
        <w:t>Заїка Л. Формування в учнів свідомого ставлення до свого здоров'я: Методичні рекомендації //Директор школи. - Квітень 2002. - №15. - С. 7.</w:t>
      </w:r>
    </w:p>
    <w:p w:rsidR="00D21CDD" w:rsidRPr="00D21CDD" w:rsidRDefault="00D21CDD" w:rsidP="00D21CDD">
      <w:pPr>
        <w:pStyle w:val="a3"/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21CDD">
        <w:rPr>
          <w:rFonts w:ascii="Times New Roman" w:hAnsi="Times New Roman"/>
          <w:sz w:val="28"/>
          <w:szCs w:val="28"/>
        </w:rPr>
        <w:t>Зубалій</w:t>
      </w:r>
      <w:proofErr w:type="spellEnd"/>
      <w:r w:rsidRPr="00D21CDD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D21CDD">
        <w:rPr>
          <w:rFonts w:ascii="Times New Roman" w:hAnsi="Times New Roman"/>
          <w:sz w:val="28"/>
          <w:szCs w:val="28"/>
        </w:rPr>
        <w:t>Закопайло</w:t>
      </w:r>
      <w:proofErr w:type="spellEnd"/>
      <w:r w:rsidRPr="00D21CDD">
        <w:rPr>
          <w:rFonts w:ascii="Times New Roman" w:hAnsi="Times New Roman"/>
          <w:sz w:val="28"/>
          <w:szCs w:val="28"/>
        </w:rPr>
        <w:t xml:space="preserve"> С. Складові здорового способу життя // Завуч. - Липень 2000. - №20-21. - С. 29.</w:t>
      </w:r>
    </w:p>
    <w:p w:rsidR="00D21CDD" w:rsidRPr="00D21CDD" w:rsidRDefault="00D21CDD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D21CDD">
        <w:rPr>
          <w:rFonts w:ascii="Times New Roman" w:hAnsi="Times New Roman"/>
          <w:color w:val="222222"/>
          <w:sz w:val="28"/>
          <w:szCs w:val="28"/>
        </w:rPr>
        <w:t>Зимівель</w:t>
      </w:r>
      <w:proofErr w:type="spellEnd"/>
      <w:r w:rsidRPr="00D21CDD">
        <w:rPr>
          <w:rFonts w:ascii="Times New Roman" w:hAnsi="Times New Roman"/>
          <w:color w:val="222222"/>
          <w:sz w:val="28"/>
          <w:szCs w:val="28"/>
        </w:rPr>
        <w:t xml:space="preserve"> Н.В., Сивогракові З.А., </w:t>
      </w:r>
      <w:proofErr w:type="spellStart"/>
      <w:r w:rsidRPr="00D21CDD">
        <w:rPr>
          <w:rFonts w:ascii="Times New Roman" w:hAnsi="Times New Roman"/>
          <w:color w:val="222222"/>
          <w:sz w:val="28"/>
          <w:szCs w:val="28"/>
        </w:rPr>
        <w:t>Лещук</w:t>
      </w:r>
      <w:proofErr w:type="spellEnd"/>
      <w:r w:rsidRPr="00D21CDD">
        <w:rPr>
          <w:rFonts w:ascii="Times New Roman" w:hAnsi="Times New Roman"/>
          <w:color w:val="222222"/>
          <w:sz w:val="28"/>
          <w:szCs w:val="28"/>
        </w:rPr>
        <w:t xml:space="preserve"> Н.О. та ін. Модуль "Твоє життя – твій вибір". Навчально-методичний посібник. – К.: Навчальна книга, 2002</w:t>
      </w:r>
    </w:p>
    <w:p w:rsidR="00D21CDD" w:rsidRDefault="00D21CDD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21CDD">
        <w:rPr>
          <w:rFonts w:ascii="Times New Roman" w:hAnsi="Times New Roman"/>
          <w:color w:val="222222"/>
          <w:sz w:val="28"/>
          <w:szCs w:val="28"/>
        </w:rPr>
        <w:t>Журнал "Все для вчителя", №22-23, серпень 2004</w:t>
      </w:r>
    </w:p>
    <w:p w:rsidR="00D21CDD" w:rsidRPr="00D21CDD" w:rsidRDefault="002D3C2A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21CDD">
        <w:rPr>
          <w:rFonts w:ascii="Times New Roman" w:hAnsi="Times New Roman"/>
          <w:sz w:val="28"/>
          <w:szCs w:val="28"/>
        </w:rPr>
        <w:t>Концепція виховання дітей та молоді в національній системі освіти // Інформаційний збірник Міністерства освіти України. - 1996. - №13. - С. 2-15.</w:t>
      </w:r>
    </w:p>
    <w:p w:rsidR="00D21CDD" w:rsidRPr="00D21CDD" w:rsidRDefault="002D3C2A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21CDD">
        <w:rPr>
          <w:rFonts w:ascii="Times New Roman" w:hAnsi="Times New Roman"/>
          <w:sz w:val="28"/>
          <w:szCs w:val="28"/>
        </w:rPr>
        <w:lastRenderedPageBreak/>
        <w:t>Національна доктрина розвитку освіти України у ХХІ столітті // Освіта України. - 18 липня 2001. - № 29. - С. 4 -6.</w:t>
      </w:r>
    </w:p>
    <w:p w:rsidR="00D21CDD" w:rsidRPr="00D21CDD" w:rsidRDefault="002D3C2A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21CDD">
        <w:rPr>
          <w:rFonts w:ascii="Times New Roman" w:hAnsi="Times New Roman"/>
          <w:sz w:val="28"/>
          <w:szCs w:val="28"/>
        </w:rPr>
        <w:t>Про затвердження Заходів Міністерства освіти і науки України на виконання Указу президента України від 26.03.01 № 203/2001 "Про Національну програму "Репродуктивне здоров'я 2001-2005": Наказ МОН України від 27.04.01 №348 // Інформаційний вісник: вища школа. 2002. - №7. - С. 67-69.</w:t>
      </w:r>
    </w:p>
    <w:p w:rsidR="00D21CDD" w:rsidRDefault="002D3C2A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21CDD">
        <w:rPr>
          <w:rFonts w:ascii="Times New Roman" w:hAnsi="Times New Roman"/>
          <w:sz w:val="28"/>
          <w:szCs w:val="28"/>
        </w:rPr>
        <w:t>Про формування здорового способу життя дітей та підлітків і заборону тютюнокуріння в навчальних закладах та установах МОН України: Наказ МОН України №612 від 10.09.03 // Інформаційний збірник Міністерства освіти і науки України. - 2003. - №20. - С. 29-30.</w:t>
      </w:r>
    </w:p>
    <w:p w:rsidR="00D21CDD" w:rsidRPr="00D21CDD" w:rsidRDefault="00D21CDD" w:rsidP="00D21CDD">
      <w:pPr>
        <w:pStyle w:val="a3"/>
        <w:numPr>
          <w:ilvl w:val="0"/>
          <w:numId w:val="50"/>
        </w:numPr>
        <w:shd w:val="clear" w:color="auto" w:fill="FFFDFD"/>
        <w:spacing w:after="0" w:line="36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D21CDD">
        <w:rPr>
          <w:rFonts w:ascii="Times New Roman" w:hAnsi="Times New Roman"/>
          <w:color w:val="222222"/>
          <w:sz w:val="28"/>
          <w:szCs w:val="28"/>
        </w:rPr>
        <w:t xml:space="preserve">Формування здорового способу життя учнівської молоді. Посібник для класного керівника /За ред. </w:t>
      </w:r>
      <w:proofErr w:type="spellStart"/>
      <w:r w:rsidRPr="00D21CDD">
        <w:rPr>
          <w:rFonts w:ascii="Times New Roman" w:hAnsi="Times New Roman"/>
          <w:color w:val="222222"/>
          <w:sz w:val="28"/>
          <w:szCs w:val="28"/>
        </w:rPr>
        <w:t>О.О.Новака</w:t>
      </w:r>
      <w:proofErr w:type="spellEnd"/>
      <w:r w:rsidRPr="00D21CDD">
        <w:rPr>
          <w:rFonts w:ascii="Times New Roman" w:hAnsi="Times New Roman"/>
          <w:color w:val="222222"/>
          <w:sz w:val="28"/>
          <w:szCs w:val="28"/>
        </w:rPr>
        <w:t>. - Полтава: ПОІППО, 2005</w:t>
      </w:r>
    </w:p>
    <w:p w:rsidR="002D3C2A" w:rsidRPr="00D21CDD" w:rsidRDefault="002D3C2A" w:rsidP="00D21C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733E" w:rsidRDefault="0091733E" w:rsidP="009173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048" w:rsidRDefault="00484048" w:rsidP="004840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4048" w:rsidRDefault="00484048" w:rsidP="004840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4048" w:rsidRDefault="00484048" w:rsidP="004840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4048" w:rsidRDefault="00484048" w:rsidP="004840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D487F" w:rsidRPr="00484048" w:rsidRDefault="00FD487F" w:rsidP="00435F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36CCA" w:rsidRPr="00484048" w:rsidRDefault="00636CCA" w:rsidP="004840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6CCA" w:rsidRPr="00484048" w:rsidRDefault="00636CCA" w:rsidP="004840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6CCA" w:rsidRPr="00484048" w:rsidRDefault="00636CCA" w:rsidP="004840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6CCA" w:rsidRPr="00484048" w:rsidRDefault="00636CCA" w:rsidP="004840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6CCA" w:rsidRPr="00484048" w:rsidRDefault="00636CCA" w:rsidP="0048404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004E" w:rsidRPr="00484048" w:rsidRDefault="001E004E" w:rsidP="009F44C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sectPr w:rsidR="001E004E" w:rsidRPr="00484048" w:rsidSect="0048404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E6" w:rsidRDefault="006C28E6" w:rsidP="00D21CDD">
      <w:pPr>
        <w:spacing w:after="0" w:line="240" w:lineRule="auto"/>
      </w:pPr>
      <w:r>
        <w:separator/>
      </w:r>
    </w:p>
  </w:endnote>
  <w:endnote w:type="continuationSeparator" w:id="0">
    <w:p w:rsidR="006C28E6" w:rsidRDefault="006C28E6" w:rsidP="00D2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647451"/>
      <w:docPartObj>
        <w:docPartGallery w:val="Page Numbers (Bottom of Page)"/>
        <w:docPartUnique/>
      </w:docPartObj>
    </w:sdtPr>
    <w:sdtEndPr/>
    <w:sdtContent>
      <w:p w:rsidR="00D21CDD" w:rsidRDefault="00D21CD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1A1">
          <w:rPr>
            <w:noProof/>
          </w:rPr>
          <w:t>9</w:t>
        </w:r>
        <w:r>
          <w:fldChar w:fldCharType="end"/>
        </w:r>
      </w:p>
    </w:sdtContent>
  </w:sdt>
  <w:p w:rsidR="00D21CDD" w:rsidRDefault="00D21CD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E6" w:rsidRDefault="006C28E6" w:rsidP="00D21CDD">
      <w:pPr>
        <w:spacing w:after="0" w:line="240" w:lineRule="auto"/>
      </w:pPr>
      <w:r>
        <w:separator/>
      </w:r>
    </w:p>
  </w:footnote>
  <w:footnote w:type="continuationSeparator" w:id="0">
    <w:p w:rsidR="006C28E6" w:rsidRDefault="006C28E6" w:rsidP="00D2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>
    <w:nsid w:val="00097D72"/>
    <w:multiLevelType w:val="hybridMultilevel"/>
    <w:tmpl w:val="9F68F276"/>
    <w:lvl w:ilvl="0" w:tplc="276E1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28C6432"/>
    <w:multiLevelType w:val="hybridMultilevel"/>
    <w:tmpl w:val="2392EAD0"/>
    <w:lvl w:ilvl="0" w:tplc="4FE6A89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BE5672"/>
    <w:multiLevelType w:val="hybridMultilevel"/>
    <w:tmpl w:val="53CAEFA8"/>
    <w:lvl w:ilvl="0" w:tplc="AE4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2B41B3"/>
    <w:multiLevelType w:val="multilevel"/>
    <w:tmpl w:val="37587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63A1809"/>
    <w:multiLevelType w:val="hybridMultilevel"/>
    <w:tmpl w:val="83B2ECCA"/>
    <w:lvl w:ilvl="0" w:tplc="4FE6A89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C002D8"/>
    <w:multiLevelType w:val="hybridMultilevel"/>
    <w:tmpl w:val="82F80A70"/>
    <w:lvl w:ilvl="0" w:tplc="AE4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265554"/>
    <w:multiLevelType w:val="hybridMultilevel"/>
    <w:tmpl w:val="8B9EB786"/>
    <w:lvl w:ilvl="0" w:tplc="FCE8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5DA0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5BAE8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C474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9E70C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E630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BB3C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196EE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DFB82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4">
    <w:nsid w:val="0C0707EB"/>
    <w:multiLevelType w:val="hybridMultilevel"/>
    <w:tmpl w:val="7DA46F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E90611"/>
    <w:multiLevelType w:val="hybridMultilevel"/>
    <w:tmpl w:val="F4620F66"/>
    <w:lvl w:ilvl="0" w:tplc="4FE6A89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C63D8"/>
    <w:multiLevelType w:val="multilevel"/>
    <w:tmpl w:val="4D3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693E0A"/>
    <w:multiLevelType w:val="hybridMultilevel"/>
    <w:tmpl w:val="6C4289AC"/>
    <w:lvl w:ilvl="0" w:tplc="E1202F1A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D980123"/>
    <w:multiLevelType w:val="hybridMultilevel"/>
    <w:tmpl w:val="58309AD6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65BB9"/>
    <w:multiLevelType w:val="hybridMultilevel"/>
    <w:tmpl w:val="08E466BA"/>
    <w:lvl w:ilvl="0" w:tplc="4738B1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8E5F4A"/>
    <w:multiLevelType w:val="hybridMultilevel"/>
    <w:tmpl w:val="055CF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D00112"/>
    <w:multiLevelType w:val="hybridMultilevel"/>
    <w:tmpl w:val="82A2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4732CF"/>
    <w:multiLevelType w:val="hybridMultilevel"/>
    <w:tmpl w:val="99F28906"/>
    <w:lvl w:ilvl="0" w:tplc="DCB0D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E1202F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B3459A"/>
    <w:multiLevelType w:val="hybridMultilevel"/>
    <w:tmpl w:val="CE38BCB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946704"/>
    <w:multiLevelType w:val="hybridMultilevel"/>
    <w:tmpl w:val="950C6D5C"/>
    <w:lvl w:ilvl="0" w:tplc="4738B13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  <w:b/>
      </w:rPr>
    </w:lvl>
    <w:lvl w:ilvl="1" w:tplc="D21024E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197CF7"/>
    <w:multiLevelType w:val="hybridMultilevel"/>
    <w:tmpl w:val="7CA08010"/>
    <w:lvl w:ilvl="0" w:tplc="3CA275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56B0AE9"/>
    <w:multiLevelType w:val="hybridMultilevel"/>
    <w:tmpl w:val="72C209D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00270A"/>
    <w:multiLevelType w:val="hybridMultilevel"/>
    <w:tmpl w:val="89B41F58"/>
    <w:lvl w:ilvl="0" w:tplc="F7C008A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3F58581D"/>
    <w:multiLevelType w:val="hybridMultilevel"/>
    <w:tmpl w:val="28FEE944"/>
    <w:lvl w:ilvl="0" w:tplc="6E923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B3078"/>
    <w:multiLevelType w:val="hybridMultilevel"/>
    <w:tmpl w:val="8C7CF266"/>
    <w:lvl w:ilvl="0" w:tplc="255462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B3B67"/>
    <w:multiLevelType w:val="hybridMultilevel"/>
    <w:tmpl w:val="50F2BA48"/>
    <w:lvl w:ilvl="0" w:tplc="BDB8C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7CBC"/>
    <w:multiLevelType w:val="multilevel"/>
    <w:tmpl w:val="2D20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47707E"/>
    <w:multiLevelType w:val="hybridMultilevel"/>
    <w:tmpl w:val="EE96B650"/>
    <w:lvl w:ilvl="0" w:tplc="F7D8E5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A4452"/>
    <w:multiLevelType w:val="hybridMultilevel"/>
    <w:tmpl w:val="7124DE76"/>
    <w:lvl w:ilvl="0" w:tplc="4E54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A1813"/>
    <w:multiLevelType w:val="hybridMultilevel"/>
    <w:tmpl w:val="E1FC23F8"/>
    <w:lvl w:ilvl="0" w:tplc="71148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92043B"/>
    <w:multiLevelType w:val="hybridMultilevel"/>
    <w:tmpl w:val="B68462F8"/>
    <w:lvl w:ilvl="0" w:tplc="2D660FE4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93408"/>
    <w:multiLevelType w:val="hybridMultilevel"/>
    <w:tmpl w:val="C7FEF9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41869"/>
    <w:multiLevelType w:val="hybridMultilevel"/>
    <w:tmpl w:val="794CCDEA"/>
    <w:lvl w:ilvl="0" w:tplc="28C8E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52AD0"/>
    <w:multiLevelType w:val="hybridMultilevel"/>
    <w:tmpl w:val="6C50CE26"/>
    <w:lvl w:ilvl="0" w:tplc="AE4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51E4D"/>
    <w:multiLevelType w:val="hybridMultilevel"/>
    <w:tmpl w:val="755CBD5A"/>
    <w:lvl w:ilvl="0" w:tplc="AE4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CE4C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452124"/>
    <w:multiLevelType w:val="hybridMultilevel"/>
    <w:tmpl w:val="27A67A52"/>
    <w:lvl w:ilvl="0" w:tplc="4FE6A89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FC0312"/>
    <w:multiLevelType w:val="multilevel"/>
    <w:tmpl w:val="E43A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4225A"/>
    <w:multiLevelType w:val="hybridMultilevel"/>
    <w:tmpl w:val="21DC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BF5A42"/>
    <w:multiLevelType w:val="hybridMultilevel"/>
    <w:tmpl w:val="0D7C9F06"/>
    <w:lvl w:ilvl="0" w:tplc="5BCC3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DB7FC7"/>
    <w:multiLevelType w:val="hybridMultilevel"/>
    <w:tmpl w:val="14E4C94E"/>
    <w:lvl w:ilvl="0" w:tplc="708045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>
    <w:nsid w:val="69B477B0"/>
    <w:multiLevelType w:val="hybridMultilevel"/>
    <w:tmpl w:val="B7E0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D84A47"/>
    <w:multiLevelType w:val="hybridMultilevel"/>
    <w:tmpl w:val="CE3C54D6"/>
    <w:lvl w:ilvl="0" w:tplc="84148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529AD"/>
    <w:multiLevelType w:val="hybridMultilevel"/>
    <w:tmpl w:val="4B94D44C"/>
    <w:lvl w:ilvl="0" w:tplc="6464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E3F92"/>
    <w:multiLevelType w:val="hybridMultilevel"/>
    <w:tmpl w:val="08DAF384"/>
    <w:lvl w:ilvl="0" w:tplc="AE4E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3B616B"/>
    <w:multiLevelType w:val="hybridMultilevel"/>
    <w:tmpl w:val="182E109E"/>
    <w:lvl w:ilvl="0" w:tplc="4FE6A890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4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20"/>
  </w:num>
  <w:num w:numId="9">
    <w:abstractNumId w:val="42"/>
  </w:num>
  <w:num w:numId="10">
    <w:abstractNumId w:val="13"/>
  </w:num>
  <w:num w:numId="11">
    <w:abstractNumId w:val="48"/>
  </w:num>
  <w:num w:numId="12">
    <w:abstractNumId w:val="12"/>
  </w:num>
  <w:num w:numId="13">
    <w:abstractNumId w:val="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35"/>
  </w:num>
  <w:num w:numId="19">
    <w:abstractNumId w:val="19"/>
  </w:num>
  <w:num w:numId="20">
    <w:abstractNumId w:val="24"/>
  </w:num>
  <w:num w:numId="21">
    <w:abstractNumId w:val="11"/>
  </w:num>
  <w:num w:numId="22">
    <w:abstractNumId w:val="8"/>
  </w:num>
  <w:num w:numId="23">
    <w:abstractNumId w:val="15"/>
  </w:num>
  <w:num w:numId="24">
    <w:abstractNumId w:val="40"/>
  </w:num>
  <w:num w:numId="25">
    <w:abstractNumId w:val="49"/>
  </w:num>
  <w:num w:numId="26">
    <w:abstractNumId w:val="4"/>
  </w:num>
  <w:num w:numId="27">
    <w:abstractNumId w:val="5"/>
  </w:num>
  <w:num w:numId="28">
    <w:abstractNumId w:val="0"/>
  </w:num>
  <w:num w:numId="29">
    <w:abstractNumId w:val="2"/>
  </w:num>
  <w:num w:numId="30">
    <w:abstractNumId w:val="3"/>
  </w:num>
  <w:num w:numId="31">
    <w:abstractNumId w:val="1"/>
  </w:num>
  <w:num w:numId="32">
    <w:abstractNumId w:val="6"/>
  </w:num>
  <w:num w:numId="33">
    <w:abstractNumId w:val="22"/>
  </w:num>
  <w:num w:numId="34">
    <w:abstractNumId w:val="21"/>
  </w:num>
  <w:num w:numId="35">
    <w:abstractNumId w:val="14"/>
  </w:num>
  <w:num w:numId="36">
    <w:abstractNumId w:val="17"/>
  </w:num>
  <w:num w:numId="37">
    <w:abstractNumId w:val="10"/>
  </w:num>
  <w:num w:numId="38">
    <w:abstractNumId w:val="36"/>
  </w:num>
  <w:num w:numId="39">
    <w:abstractNumId w:val="23"/>
  </w:num>
  <w:num w:numId="40">
    <w:abstractNumId w:val="26"/>
  </w:num>
  <w:num w:numId="41">
    <w:abstractNumId w:val="45"/>
  </w:num>
  <w:num w:numId="42">
    <w:abstractNumId w:val="47"/>
  </w:num>
  <w:num w:numId="43">
    <w:abstractNumId w:val="28"/>
  </w:num>
  <w:num w:numId="44">
    <w:abstractNumId w:val="33"/>
  </w:num>
  <w:num w:numId="45">
    <w:abstractNumId w:val="43"/>
  </w:num>
  <w:num w:numId="46">
    <w:abstractNumId w:val="46"/>
  </w:num>
  <w:num w:numId="47">
    <w:abstractNumId w:val="30"/>
  </w:num>
  <w:num w:numId="48">
    <w:abstractNumId w:val="41"/>
  </w:num>
  <w:num w:numId="49">
    <w:abstractNumId w:val="31"/>
  </w:num>
  <w:num w:numId="5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49"/>
    <w:rsid w:val="000032A8"/>
    <w:rsid w:val="00003CB2"/>
    <w:rsid w:val="00006863"/>
    <w:rsid w:val="000228AE"/>
    <w:rsid w:val="00031F90"/>
    <w:rsid w:val="0003277F"/>
    <w:rsid w:val="00034179"/>
    <w:rsid w:val="00037295"/>
    <w:rsid w:val="00051BBB"/>
    <w:rsid w:val="000531F6"/>
    <w:rsid w:val="00060845"/>
    <w:rsid w:val="0006324A"/>
    <w:rsid w:val="00075198"/>
    <w:rsid w:val="00096EA7"/>
    <w:rsid w:val="000A2672"/>
    <w:rsid w:val="000A296B"/>
    <w:rsid w:val="000A4C70"/>
    <w:rsid w:val="000A7CB3"/>
    <w:rsid w:val="000C1A0D"/>
    <w:rsid w:val="000C30D2"/>
    <w:rsid w:val="000C7DD6"/>
    <w:rsid w:val="000D0E7D"/>
    <w:rsid w:val="000E2A9F"/>
    <w:rsid w:val="000F2DDE"/>
    <w:rsid w:val="001037EF"/>
    <w:rsid w:val="00110C4B"/>
    <w:rsid w:val="0013170E"/>
    <w:rsid w:val="00161D99"/>
    <w:rsid w:val="00170D1B"/>
    <w:rsid w:val="00174BF7"/>
    <w:rsid w:val="00176593"/>
    <w:rsid w:val="00192F7A"/>
    <w:rsid w:val="001A7EB0"/>
    <w:rsid w:val="001B6CE4"/>
    <w:rsid w:val="001B7D1D"/>
    <w:rsid w:val="001C0DA4"/>
    <w:rsid w:val="001C6A5F"/>
    <w:rsid w:val="001D2C8D"/>
    <w:rsid w:val="001D61B2"/>
    <w:rsid w:val="001E004E"/>
    <w:rsid w:val="001E150E"/>
    <w:rsid w:val="002176ED"/>
    <w:rsid w:val="00221D72"/>
    <w:rsid w:val="00231ECA"/>
    <w:rsid w:val="0024446C"/>
    <w:rsid w:val="002504E7"/>
    <w:rsid w:val="002539DA"/>
    <w:rsid w:val="00255420"/>
    <w:rsid w:val="00264393"/>
    <w:rsid w:val="00265D62"/>
    <w:rsid w:val="00270E64"/>
    <w:rsid w:val="002717D8"/>
    <w:rsid w:val="00271988"/>
    <w:rsid w:val="00277777"/>
    <w:rsid w:val="00281E7A"/>
    <w:rsid w:val="00283803"/>
    <w:rsid w:val="002845B5"/>
    <w:rsid w:val="00285127"/>
    <w:rsid w:val="0029430C"/>
    <w:rsid w:val="002A6F5C"/>
    <w:rsid w:val="002C5E7B"/>
    <w:rsid w:val="002D3C2A"/>
    <w:rsid w:val="002D4B1A"/>
    <w:rsid w:val="002D4C94"/>
    <w:rsid w:val="002E4F47"/>
    <w:rsid w:val="002F6637"/>
    <w:rsid w:val="002F7933"/>
    <w:rsid w:val="003110F8"/>
    <w:rsid w:val="0032606D"/>
    <w:rsid w:val="003260BE"/>
    <w:rsid w:val="00330822"/>
    <w:rsid w:val="003453E2"/>
    <w:rsid w:val="003474DF"/>
    <w:rsid w:val="00353913"/>
    <w:rsid w:val="003579BD"/>
    <w:rsid w:val="00363FF5"/>
    <w:rsid w:val="00365D9D"/>
    <w:rsid w:val="003A076A"/>
    <w:rsid w:val="003A2781"/>
    <w:rsid w:val="003A6DAA"/>
    <w:rsid w:val="003B78AC"/>
    <w:rsid w:val="003C43CF"/>
    <w:rsid w:val="003C6D26"/>
    <w:rsid w:val="003D14E3"/>
    <w:rsid w:val="003D2A51"/>
    <w:rsid w:val="003E7511"/>
    <w:rsid w:val="003F7986"/>
    <w:rsid w:val="0040580E"/>
    <w:rsid w:val="0041693C"/>
    <w:rsid w:val="00426155"/>
    <w:rsid w:val="00430AC2"/>
    <w:rsid w:val="00432183"/>
    <w:rsid w:val="00435721"/>
    <w:rsid w:val="00435FAF"/>
    <w:rsid w:val="00446686"/>
    <w:rsid w:val="004576CB"/>
    <w:rsid w:val="0046340F"/>
    <w:rsid w:val="004655A2"/>
    <w:rsid w:val="00466BC5"/>
    <w:rsid w:val="00484048"/>
    <w:rsid w:val="004853CD"/>
    <w:rsid w:val="004D0837"/>
    <w:rsid w:val="004D27FB"/>
    <w:rsid w:val="004D7903"/>
    <w:rsid w:val="004E3C37"/>
    <w:rsid w:val="004E7410"/>
    <w:rsid w:val="004F5D52"/>
    <w:rsid w:val="005022A1"/>
    <w:rsid w:val="00530E6F"/>
    <w:rsid w:val="00533F5E"/>
    <w:rsid w:val="0054180C"/>
    <w:rsid w:val="005419C5"/>
    <w:rsid w:val="00542F2D"/>
    <w:rsid w:val="00555E75"/>
    <w:rsid w:val="005561F9"/>
    <w:rsid w:val="00557279"/>
    <w:rsid w:val="00591B65"/>
    <w:rsid w:val="00591FC4"/>
    <w:rsid w:val="00597834"/>
    <w:rsid w:val="005A4A35"/>
    <w:rsid w:val="005A7677"/>
    <w:rsid w:val="005C1485"/>
    <w:rsid w:val="005C2F08"/>
    <w:rsid w:val="005C6778"/>
    <w:rsid w:val="005D06A7"/>
    <w:rsid w:val="005D0B9B"/>
    <w:rsid w:val="005E0466"/>
    <w:rsid w:val="00603713"/>
    <w:rsid w:val="00621714"/>
    <w:rsid w:val="0062443D"/>
    <w:rsid w:val="00636CCA"/>
    <w:rsid w:val="00637B15"/>
    <w:rsid w:val="00662FB0"/>
    <w:rsid w:val="00676105"/>
    <w:rsid w:val="0068382D"/>
    <w:rsid w:val="006921A1"/>
    <w:rsid w:val="00697041"/>
    <w:rsid w:val="006976D3"/>
    <w:rsid w:val="006A5537"/>
    <w:rsid w:val="006C28E6"/>
    <w:rsid w:val="006D6C1B"/>
    <w:rsid w:val="006D7C61"/>
    <w:rsid w:val="006E4B14"/>
    <w:rsid w:val="006F77CB"/>
    <w:rsid w:val="007023AC"/>
    <w:rsid w:val="00702E16"/>
    <w:rsid w:val="00703195"/>
    <w:rsid w:val="00704B87"/>
    <w:rsid w:val="00712829"/>
    <w:rsid w:val="00721E29"/>
    <w:rsid w:val="00735F79"/>
    <w:rsid w:val="00742811"/>
    <w:rsid w:val="007626A4"/>
    <w:rsid w:val="00765F5A"/>
    <w:rsid w:val="00771225"/>
    <w:rsid w:val="00783254"/>
    <w:rsid w:val="00786B9C"/>
    <w:rsid w:val="00792997"/>
    <w:rsid w:val="007B10F7"/>
    <w:rsid w:val="007B13D2"/>
    <w:rsid w:val="007B38FB"/>
    <w:rsid w:val="007B6415"/>
    <w:rsid w:val="007D4933"/>
    <w:rsid w:val="007D6CD1"/>
    <w:rsid w:val="007F2FC5"/>
    <w:rsid w:val="007F3A09"/>
    <w:rsid w:val="007F6E91"/>
    <w:rsid w:val="0081251F"/>
    <w:rsid w:val="00825927"/>
    <w:rsid w:val="00832FDA"/>
    <w:rsid w:val="0083576C"/>
    <w:rsid w:val="00850423"/>
    <w:rsid w:val="008513AF"/>
    <w:rsid w:val="0086131B"/>
    <w:rsid w:val="00876870"/>
    <w:rsid w:val="00890A66"/>
    <w:rsid w:val="0089276A"/>
    <w:rsid w:val="00897B04"/>
    <w:rsid w:val="008A0131"/>
    <w:rsid w:val="008A2639"/>
    <w:rsid w:val="008A3314"/>
    <w:rsid w:val="008B0A73"/>
    <w:rsid w:val="008B4936"/>
    <w:rsid w:val="008E1DBE"/>
    <w:rsid w:val="008F25A5"/>
    <w:rsid w:val="0091733E"/>
    <w:rsid w:val="009242AD"/>
    <w:rsid w:val="009329C0"/>
    <w:rsid w:val="00933C21"/>
    <w:rsid w:val="00934CB8"/>
    <w:rsid w:val="009373BA"/>
    <w:rsid w:val="009506E7"/>
    <w:rsid w:val="00956507"/>
    <w:rsid w:val="009600D0"/>
    <w:rsid w:val="0098565F"/>
    <w:rsid w:val="009933DA"/>
    <w:rsid w:val="009B5962"/>
    <w:rsid w:val="009B61F9"/>
    <w:rsid w:val="009C24AA"/>
    <w:rsid w:val="009C6049"/>
    <w:rsid w:val="009D1210"/>
    <w:rsid w:val="009D3ECA"/>
    <w:rsid w:val="009D5F37"/>
    <w:rsid w:val="009F4317"/>
    <w:rsid w:val="009F44C9"/>
    <w:rsid w:val="00A25BE0"/>
    <w:rsid w:val="00A5069F"/>
    <w:rsid w:val="00A8282B"/>
    <w:rsid w:val="00A86BDF"/>
    <w:rsid w:val="00AA4362"/>
    <w:rsid w:val="00AB7188"/>
    <w:rsid w:val="00AC7947"/>
    <w:rsid w:val="00AE1984"/>
    <w:rsid w:val="00AE6741"/>
    <w:rsid w:val="00AF7719"/>
    <w:rsid w:val="00B048A2"/>
    <w:rsid w:val="00B12147"/>
    <w:rsid w:val="00B12AC1"/>
    <w:rsid w:val="00B312EC"/>
    <w:rsid w:val="00B50A3F"/>
    <w:rsid w:val="00B626D0"/>
    <w:rsid w:val="00B64308"/>
    <w:rsid w:val="00B75E38"/>
    <w:rsid w:val="00BB5BBE"/>
    <w:rsid w:val="00BB69AF"/>
    <w:rsid w:val="00BC6A30"/>
    <w:rsid w:val="00BE0D2F"/>
    <w:rsid w:val="00BE16FA"/>
    <w:rsid w:val="00C17A77"/>
    <w:rsid w:val="00C17BE6"/>
    <w:rsid w:val="00C17C50"/>
    <w:rsid w:val="00C27352"/>
    <w:rsid w:val="00C463A3"/>
    <w:rsid w:val="00C55087"/>
    <w:rsid w:val="00C57B3D"/>
    <w:rsid w:val="00C643FA"/>
    <w:rsid w:val="00C66EFF"/>
    <w:rsid w:val="00C70B74"/>
    <w:rsid w:val="00C7691D"/>
    <w:rsid w:val="00C8097A"/>
    <w:rsid w:val="00C850AD"/>
    <w:rsid w:val="00C87177"/>
    <w:rsid w:val="00C95881"/>
    <w:rsid w:val="00CB0AB3"/>
    <w:rsid w:val="00CC325D"/>
    <w:rsid w:val="00CD524F"/>
    <w:rsid w:val="00CE6DCB"/>
    <w:rsid w:val="00D016EF"/>
    <w:rsid w:val="00D21CDD"/>
    <w:rsid w:val="00D23164"/>
    <w:rsid w:val="00D325C5"/>
    <w:rsid w:val="00D41B52"/>
    <w:rsid w:val="00D43DD3"/>
    <w:rsid w:val="00D4778F"/>
    <w:rsid w:val="00D558FC"/>
    <w:rsid w:val="00D614BF"/>
    <w:rsid w:val="00D74175"/>
    <w:rsid w:val="00D94985"/>
    <w:rsid w:val="00DA15AA"/>
    <w:rsid w:val="00DC41F9"/>
    <w:rsid w:val="00DD4BCE"/>
    <w:rsid w:val="00DD76FC"/>
    <w:rsid w:val="00DE7E2A"/>
    <w:rsid w:val="00DF5B7A"/>
    <w:rsid w:val="00DF6522"/>
    <w:rsid w:val="00DF6E85"/>
    <w:rsid w:val="00E11F4A"/>
    <w:rsid w:val="00E20DED"/>
    <w:rsid w:val="00E2584D"/>
    <w:rsid w:val="00E267DF"/>
    <w:rsid w:val="00E27A4B"/>
    <w:rsid w:val="00E527E0"/>
    <w:rsid w:val="00E539D5"/>
    <w:rsid w:val="00E6116A"/>
    <w:rsid w:val="00EE0806"/>
    <w:rsid w:val="00EF611B"/>
    <w:rsid w:val="00F04294"/>
    <w:rsid w:val="00F058C2"/>
    <w:rsid w:val="00F22DDA"/>
    <w:rsid w:val="00F2507C"/>
    <w:rsid w:val="00F428C9"/>
    <w:rsid w:val="00F770EF"/>
    <w:rsid w:val="00F92B40"/>
    <w:rsid w:val="00FA2AB2"/>
    <w:rsid w:val="00FD487F"/>
    <w:rsid w:val="00FD6D8B"/>
    <w:rsid w:val="00FE1578"/>
    <w:rsid w:val="00FE1966"/>
    <w:rsid w:val="00FE691A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D02D-A701-4957-94FE-7BC12A00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4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A296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49"/>
    <w:pPr>
      <w:ind w:left="720"/>
      <w:contextualSpacing/>
    </w:pPr>
  </w:style>
  <w:style w:type="character" w:customStyle="1" w:styleId="21">
    <w:name w:val="Основний текст (2)_"/>
    <w:basedOn w:val="a0"/>
    <w:link w:val="22"/>
    <w:uiPriority w:val="99"/>
    <w:rsid w:val="002717D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2717D8"/>
    <w:pPr>
      <w:shd w:val="clear" w:color="auto" w:fill="FFFFFF"/>
      <w:spacing w:before="660" w:after="420" w:line="466" w:lineRule="exact"/>
    </w:pPr>
    <w:rPr>
      <w:rFonts w:ascii="Times New Roman" w:hAnsi="Times New Roman"/>
      <w:i/>
      <w:iCs/>
      <w:sz w:val="25"/>
      <w:szCs w:val="25"/>
    </w:rPr>
  </w:style>
  <w:style w:type="character" w:customStyle="1" w:styleId="a4">
    <w:name w:val="Основний текст_"/>
    <w:basedOn w:val="a0"/>
    <w:link w:val="11"/>
    <w:uiPriority w:val="99"/>
    <w:rsid w:val="002717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ий текст1"/>
    <w:basedOn w:val="a4"/>
    <w:uiPriority w:val="99"/>
    <w:rsid w:val="002717D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717D8"/>
    <w:pPr>
      <w:shd w:val="clear" w:color="auto" w:fill="FFFFFF"/>
      <w:spacing w:before="420" w:after="0" w:line="475" w:lineRule="exact"/>
    </w:pPr>
    <w:rPr>
      <w:rFonts w:ascii="Times New Roman" w:hAnsi="Times New Roman"/>
      <w:sz w:val="27"/>
      <w:szCs w:val="27"/>
    </w:rPr>
  </w:style>
  <w:style w:type="table" w:styleId="a5">
    <w:name w:val="Table Grid"/>
    <w:basedOn w:val="a1"/>
    <w:rsid w:val="00533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3C4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rsid w:val="003C43CF"/>
    <w:rPr>
      <w:color w:val="0000FF"/>
      <w:u w:val="single"/>
    </w:rPr>
  </w:style>
  <w:style w:type="character" w:styleId="a8">
    <w:name w:val="Strong"/>
    <w:basedOn w:val="a0"/>
    <w:qFormat/>
    <w:rsid w:val="002C5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250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c">
    <w:name w:val="Основний текст Знак"/>
    <w:basedOn w:val="a0"/>
    <w:link w:val="ab"/>
    <w:rsid w:val="00F2507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d">
    <w:name w:val="Emphasis"/>
    <w:qFormat/>
    <w:rsid w:val="002F6637"/>
    <w:rPr>
      <w:i/>
      <w:iCs/>
    </w:rPr>
  </w:style>
  <w:style w:type="paragraph" w:customStyle="1" w:styleId="Pa2">
    <w:name w:val="Pa2"/>
    <w:basedOn w:val="a"/>
    <w:next w:val="a"/>
    <w:uiPriority w:val="99"/>
    <w:rsid w:val="00530E6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0">
    <w:name w:val="A2"/>
    <w:uiPriority w:val="99"/>
    <w:rsid w:val="00530E6F"/>
    <w:rPr>
      <w:color w:val="000000"/>
      <w:sz w:val="25"/>
      <w:szCs w:val="25"/>
    </w:rPr>
  </w:style>
  <w:style w:type="paragraph" w:customStyle="1" w:styleId="Pa38">
    <w:name w:val="Pa38"/>
    <w:basedOn w:val="a"/>
    <w:next w:val="a"/>
    <w:uiPriority w:val="99"/>
    <w:rsid w:val="00530E6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0">
    <w:name w:val="A3"/>
    <w:uiPriority w:val="99"/>
    <w:rsid w:val="00530E6F"/>
    <w:rPr>
      <w:color w:val="000000"/>
    </w:rPr>
  </w:style>
  <w:style w:type="paragraph" w:customStyle="1" w:styleId="Pa13">
    <w:name w:val="Pa13"/>
    <w:basedOn w:val="a"/>
    <w:next w:val="a"/>
    <w:uiPriority w:val="99"/>
    <w:rsid w:val="00530E6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A296B"/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E4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Содержимое таблицы"/>
    <w:basedOn w:val="ab"/>
    <w:rsid w:val="002E4F47"/>
    <w:pPr>
      <w:suppressLineNumbers/>
    </w:pPr>
    <w:rPr>
      <w:rFonts w:ascii="Thorndale" w:eastAsia="HG Mincho Light J" w:hAnsi="Thorndale" w:cs="Times New Roman"/>
      <w:color w:val="000000"/>
      <w:kern w:val="0"/>
      <w:szCs w:val="20"/>
      <w:lang w:val="ru-RU" w:eastAsia="uk-UA" w:bidi="ar-SA"/>
    </w:rPr>
  </w:style>
  <w:style w:type="paragraph" w:customStyle="1" w:styleId="af">
    <w:name w:val="Заголовок таблицы"/>
    <w:basedOn w:val="ae"/>
    <w:rsid w:val="002E4F47"/>
    <w:pPr>
      <w:jc w:val="center"/>
    </w:pPr>
    <w:rPr>
      <w:b/>
      <w:i/>
    </w:rPr>
  </w:style>
  <w:style w:type="table" w:styleId="23">
    <w:name w:val="Light Shading Accent 2"/>
    <w:basedOn w:val="a1"/>
    <w:uiPriority w:val="60"/>
    <w:rsid w:val="00D741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4">
    <w:name w:val="Light Grid Accent 4"/>
    <w:basedOn w:val="a1"/>
    <w:uiPriority w:val="62"/>
    <w:rsid w:val="00D7417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4">
    <w:name w:val="Medium Shading 1 Accent 4"/>
    <w:basedOn w:val="a1"/>
    <w:uiPriority w:val="63"/>
    <w:rsid w:val="00D7417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3">
    <w:name w:val="Medium Grid 3 Accent 3"/>
    <w:basedOn w:val="a1"/>
    <w:uiPriority w:val="69"/>
    <w:rsid w:val="00D741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6">
    <w:name w:val="Medium Grid 3 Accent 6"/>
    <w:basedOn w:val="a1"/>
    <w:uiPriority w:val="69"/>
    <w:rsid w:val="00D741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5">
    <w:name w:val="Medium Grid 3 Accent 5"/>
    <w:basedOn w:val="a1"/>
    <w:uiPriority w:val="69"/>
    <w:rsid w:val="00C463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pple-style-span">
    <w:name w:val="apple-style-span"/>
    <w:basedOn w:val="a0"/>
    <w:rsid w:val="00C17C50"/>
  </w:style>
  <w:style w:type="paragraph" w:styleId="af0">
    <w:name w:val="header"/>
    <w:basedOn w:val="a"/>
    <w:link w:val="af1"/>
    <w:uiPriority w:val="99"/>
    <w:unhideWhenUsed/>
    <w:rsid w:val="00D21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D21CDD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21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D21C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80AB-4730-41CA-AD81-1068F3F1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6335</Words>
  <Characters>3611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Lavazza</cp:lastModifiedBy>
  <cp:revision>10</cp:revision>
  <cp:lastPrinted>2011-10-25T17:15:00Z</cp:lastPrinted>
  <dcterms:created xsi:type="dcterms:W3CDTF">2016-04-07T08:06:00Z</dcterms:created>
  <dcterms:modified xsi:type="dcterms:W3CDTF">2016-04-07T09:03:00Z</dcterms:modified>
</cp:coreProperties>
</file>